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8996"/>
      </w:tblGrid>
      <w:tr w:rsidR="008D2FEC" w:rsidRPr="006B6BD3" w14:paraId="03A29A10" w14:textId="77777777" w:rsidTr="00481DA4">
        <w:trPr>
          <w:trHeight w:hRule="exact" w:val="3598"/>
        </w:trPr>
        <w:tc>
          <w:tcPr>
            <w:tcW w:w="5000" w:type="pct"/>
            <w:vAlign w:val="center"/>
          </w:tcPr>
          <w:p w14:paraId="03A29A0C" w14:textId="551B93F6" w:rsidR="008D2FEC" w:rsidRPr="001B4662" w:rsidRDefault="00CD7215" w:rsidP="001B4662">
            <w:pPr>
              <w:pStyle w:val="RepTitle"/>
              <w:spacing w:before="0" w:after="0" w:line="276" w:lineRule="auto"/>
              <w:rPr>
                <w:sz w:val="34"/>
                <w:szCs w:val="34"/>
              </w:rPr>
            </w:pPr>
            <w:r>
              <w:rPr>
                <w:sz w:val="34"/>
                <w:szCs w:val="34"/>
              </w:rPr>
              <w:t>R</w:t>
            </w:r>
            <w:r w:rsidR="008D2FEC" w:rsidRPr="001B4662">
              <w:rPr>
                <w:sz w:val="34"/>
                <w:szCs w:val="34"/>
              </w:rPr>
              <w:t>EGISTRATION REPORT</w:t>
            </w:r>
          </w:p>
          <w:p w14:paraId="03A29A0D" w14:textId="77777777" w:rsidR="00F52E35" w:rsidRPr="001B4662" w:rsidRDefault="00D756A1" w:rsidP="001B4662">
            <w:pPr>
              <w:pStyle w:val="RepTitleBold"/>
              <w:spacing w:before="0" w:after="0" w:line="276" w:lineRule="auto"/>
              <w:rPr>
                <w:sz w:val="34"/>
                <w:szCs w:val="34"/>
              </w:rPr>
            </w:pPr>
            <w:r w:rsidRPr="001B4662">
              <w:rPr>
                <w:sz w:val="34"/>
                <w:szCs w:val="34"/>
              </w:rPr>
              <w:t>Part</w:t>
            </w:r>
            <w:r w:rsidR="0079112D" w:rsidRPr="001B4662">
              <w:rPr>
                <w:sz w:val="34"/>
                <w:szCs w:val="34"/>
              </w:rPr>
              <w:t xml:space="preserve"> </w:t>
            </w:r>
            <w:r w:rsidR="00F52E35" w:rsidRPr="001B4662">
              <w:rPr>
                <w:sz w:val="34"/>
                <w:szCs w:val="34"/>
              </w:rPr>
              <w:t>B</w:t>
            </w:r>
          </w:p>
          <w:p w14:paraId="03A29A0E" w14:textId="77777777" w:rsidR="00400A06" w:rsidRPr="001B4662" w:rsidRDefault="00B84110" w:rsidP="001B4662">
            <w:pPr>
              <w:pStyle w:val="RepTitleBold"/>
              <w:spacing w:before="0" w:after="0" w:line="276" w:lineRule="auto"/>
              <w:rPr>
                <w:sz w:val="34"/>
                <w:szCs w:val="34"/>
              </w:rPr>
            </w:pPr>
            <w:r w:rsidRPr="001B4662">
              <w:rPr>
                <w:sz w:val="34"/>
                <w:szCs w:val="34"/>
              </w:rPr>
              <w:t>Section 0</w:t>
            </w:r>
          </w:p>
          <w:p w14:paraId="03A29A0F" w14:textId="77777777" w:rsidR="008D2FEC" w:rsidRPr="001B4662" w:rsidRDefault="00B84110" w:rsidP="001B4662">
            <w:pPr>
              <w:pStyle w:val="RepSubtitle"/>
              <w:spacing w:before="0" w:after="0" w:line="276" w:lineRule="auto"/>
              <w:rPr>
                <w:sz w:val="34"/>
                <w:szCs w:val="34"/>
              </w:rPr>
            </w:pPr>
            <w:r w:rsidRPr="001B4662">
              <w:rPr>
                <w:sz w:val="34"/>
                <w:szCs w:val="34"/>
              </w:rPr>
              <w:t xml:space="preserve">Product Background, Regulatory Context and </w:t>
            </w:r>
            <w:r w:rsidRPr="001B4662">
              <w:rPr>
                <w:sz w:val="34"/>
                <w:szCs w:val="34"/>
              </w:rPr>
              <w:br/>
              <w:t>GAP information</w:t>
            </w:r>
          </w:p>
        </w:tc>
      </w:tr>
      <w:tr w:rsidR="008D2FEC" w:rsidRPr="006B6BD3" w14:paraId="03A29A15" w14:textId="77777777" w:rsidTr="00481DA4">
        <w:trPr>
          <w:trHeight w:hRule="exact" w:val="2498"/>
        </w:trPr>
        <w:tc>
          <w:tcPr>
            <w:tcW w:w="5000" w:type="pct"/>
            <w:vAlign w:val="center"/>
          </w:tcPr>
          <w:p w14:paraId="03A29A11" w14:textId="77777777" w:rsidR="00352EBA" w:rsidRPr="001B4662" w:rsidRDefault="00352EBA" w:rsidP="001B4662">
            <w:pPr>
              <w:pStyle w:val="RepTitle"/>
              <w:spacing w:before="0" w:after="0" w:line="276" w:lineRule="auto"/>
              <w:rPr>
                <w:sz w:val="34"/>
                <w:szCs w:val="34"/>
              </w:rPr>
            </w:pPr>
            <w:r w:rsidRPr="001B4662">
              <w:rPr>
                <w:sz w:val="34"/>
                <w:szCs w:val="34"/>
              </w:rPr>
              <w:t xml:space="preserve">Product code: </w:t>
            </w:r>
            <w:r w:rsidR="00CC34AB" w:rsidRPr="001B4662">
              <w:rPr>
                <w:sz w:val="34"/>
                <w:szCs w:val="34"/>
              </w:rPr>
              <w:t>ADM.00150.I.2.A</w:t>
            </w:r>
          </w:p>
          <w:p w14:paraId="03A29A12" w14:textId="77777777" w:rsidR="00352EBA" w:rsidRPr="001B4662" w:rsidRDefault="00352EBA" w:rsidP="001B4662">
            <w:pPr>
              <w:pStyle w:val="RepTitle"/>
              <w:spacing w:before="0" w:after="0" w:line="276" w:lineRule="auto"/>
              <w:rPr>
                <w:sz w:val="34"/>
                <w:szCs w:val="34"/>
              </w:rPr>
            </w:pPr>
            <w:r w:rsidRPr="001B4662">
              <w:rPr>
                <w:sz w:val="34"/>
                <w:szCs w:val="34"/>
              </w:rPr>
              <w:t>Product name:</w:t>
            </w:r>
            <w:r w:rsidR="00CC34AB" w:rsidRPr="001B4662">
              <w:rPr>
                <w:sz w:val="34"/>
                <w:szCs w:val="34"/>
              </w:rPr>
              <w:t xml:space="preserve"> LEAXO</w:t>
            </w:r>
          </w:p>
          <w:p w14:paraId="03A29A13" w14:textId="77777777" w:rsidR="008D2FEC" w:rsidRPr="001B4662" w:rsidRDefault="00352EBA" w:rsidP="001B4662">
            <w:pPr>
              <w:pStyle w:val="RepSubtitle"/>
              <w:spacing w:before="0" w:after="0" w:line="276" w:lineRule="auto"/>
              <w:rPr>
                <w:sz w:val="34"/>
                <w:szCs w:val="34"/>
              </w:rPr>
            </w:pPr>
            <w:r w:rsidRPr="001B4662">
              <w:rPr>
                <w:sz w:val="34"/>
                <w:szCs w:val="34"/>
              </w:rPr>
              <w:t>Chemical a</w:t>
            </w:r>
            <w:r w:rsidR="008D2FEC" w:rsidRPr="001B4662">
              <w:rPr>
                <w:sz w:val="34"/>
                <w:szCs w:val="34"/>
              </w:rPr>
              <w:t>ctive substance</w:t>
            </w:r>
            <w:r w:rsidR="00387A1D" w:rsidRPr="001B4662">
              <w:rPr>
                <w:sz w:val="34"/>
                <w:szCs w:val="34"/>
              </w:rPr>
              <w:t>:</w:t>
            </w:r>
          </w:p>
          <w:p w14:paraId="03A29A14" w14:textId="77777777" w:rsidR="008D2FEC" w:rsidRPr="001B4662" w:rsidRDefault="00CC34AB" w:rsidP="001B4662">
            <w:pPr>
              <w:pStyle w:val="RepSubtitle"/>
              <w:spacing w:before="0" w:after="0" w:line="276" w:lineRule="auto"/>
              <w:rPr>
                <w:sz w:val="34"/>
                <w:szCs w:val="34"/>
              </w:rPr>
            </w:pPr>
            <w:r w:rsidRPr="001B4662">
              <w:rPr>
                <w:sz w:val="34"/>
                <w:szCs w:val="34"/>
              </w:rPr>
              <w:t>Acetamiprid</w:t>
            </w:r>
            <w:r w:rsidR="00387A1D" w:rsidRPr="001B4662">
              <w:rPr>
                <w:sz w:val="34"/>
                <w:szCs w:val="34"/>
              </w:rPr>
              <w:t xml:space="preserve">, </w:t>
            </w:r>
            <w:r w:rsidRPr="001B4662">
              <w:rPr>
                <w:sz w:val="34"/>
                <w:szCs w:val="34"/>
              </w:rPr>
              <w:t>200</w:t>
            </w:r>
            <w:r w:rsidR="00387A1D" w:rsidRPr="001B4662">
              <w:rPr>
                <w:sz w:val="34"/>
                <w:szCs w:val="34"/>
              </w:rPr>
              <w:t xml:space="preserve"> g/</w:t>
            </w:r>
            <w:r w:rsidRPr="001B4662">
              <w:rPr>
                <w:sz w:val="34"/>
                <w:szCs w:val="34"/>
              </w:rPr>
              <w:t>L</w:t>
            </w:r>
          </w:p>
        </w:tc>
      </w:tr>
      <w:tr w:rsidR="008D2FEC" w:rsidRPr="006B6BD3" w14:paraId="03A29A18" w14:textId="77777777" w:rsidTr="00481DA4">
        <w:trPr>
          <w:trHeight w:hRule="exact" w:val="2268"/>
        </w:trPr>
        <w:tc>
          <w:tcPr>
            <w:tcW w:w="5000" w:type="pct"/>
            <w:vAlign w:val="center"/>
          </w:tcPr>
          <w:p w14:paraId="03A29A16" w14:textId="77777777" w:rsidR="008D2FEC" w:rsidRPr="001B4662" w:rsidRDefault="00CC34AB" w:rsidP="001B4662">
            <w:pPr>
              <w:pStyle w:val="RepTitle"/>
              <w:spacing w:before="0" w:after="0" w:line="276" w:lineRule="auto"/>
              <w:rPr>
                <w:sz w:val="34"/>
                <w:szCs w:val="34"/>
              </w:rPr>
            </w:pPr>
            <w:r w:rsidRPr="001B4662">
              <w:rPr>
                <w:sz w:val="34"/>
                <w:szCs w:val="34"/>
              </w:rPr>
              <w:t>Central</w:t>
            </w:r>
          </w:p>
          <w:p w14:paraId="03A29A17" w14:textId="77777777" w:rsidR="008D2FEC" w:rsidRPr="001B4662" w:rsidRDefault="008D2FEC" w:rsidP="001B4662">
            <w:pPr>
              <w:pStyle w:val="RepTitle"/>
              <w:spacing w:before="0" w:after="0" w:line="276" w:lineRule="auto"/>
              <w:rPr>
                <w:sz w:val="34"/>
                <w:szCs w:val="34"/>
              </w:rPr>
            </w:pPr>
            <w:r w:rsidRPr="001B4662">
              <w:rPr>
                <w:sz w:val="34"/>
                <w:szCs w:val="34"/>
              </w:rPr>
              <w:t>Zonal Rapporteur Member State</w:t>
            </w:r>
            <w:r w:rsidR="00837266" w:rsidRPr="001B4662">
              <w:rPr>
                <w:sz w:val="34"/>
                <w:szCs w:val="34"/>
              </w:rPr>
              <w:t xml:space="preserve">: </w:t>
            </w:r>
            <w:r w:rsidR="00CC34AB" w:rsidRPr="001B4662">
              <w:rPr>
                <w:sz w:val="34"/>
                <w:szCs w:val="34"/>
              </w:rPr>
              <w:t>Poland</w:t>
            </w:r>
          </w:p>
        </w:tc>
      </w:tr>
      <w:tr w:rsidR="008D2FEC" w:rsidRPr="006B6BD3" w14:paraId="03A29A1B" w14:textId="77777777" w:rsidTr="00481DA4">
        <w:trPr>
          <w:trHeight w:hRule="exact" w:val="2268"/>
        </w:trPr>
        <w:tc>
          <w:tcPr>
            <w:tcW w:w="5000" w:type="pct"/>
            <w:vAlign w:val="center"/>
          </w:tcPr>
          <w:p w14:paraId="03A29A19" w14:textId="77777777" w:rsidR="00587C36" w:rsidRPr="001B4662" w:rsidRDefault="00587C36" w:rsidP="001B4662">
            <w:pPr>
              <w:pStyle w:val="RepTitle"/>
              <w:spacing w:before="0" w:after="0" w:line="276" w:lineRule="auto"/>
              <w:rPr>
                <w:sz w:val="34"/>
                <w:szCs w:val="34"/>
              </w:rPr>
            </w:pPr>
            <w:r w:rsidRPr="001B4662">
              <w:rPr>
                <w:sz w:val="34"/>
                <w:szCs w:val="34"/>
              </w:rPr>
              <w:t>CORE ASSESSMENT</w:t>
            </w:r>
          </w:p>
          <w:p w14:paraId="03A29A1A" w14:textId="77777777" w:rsidR="008D2FEC" w:rsidRPr="001B4662" w:rsidRDefault="00CC34AB" w:rsidP="001B4662">
            <w:pPr>
              <w:pStyle w:val="RepTitle"/>
              <w:spacing w:before="0" w:after="0" w:line="276" w:lineRule="auto"/>
              <w:rPr>
                <w:sz w:val="34"/>
                <w:szCs w:val="34"/>
              </w:rPr>
            </w:pPr>
            <w:r w:rsidRPr="001B4662">
              <w:rPr>
                <w:sz w:val="34"/>
                <w:szCs w:val="34"/>
                <w:lang w:val="en-US"/>
              </w:rPr>
              <w:t>(</w:t>
            </w:r>
            <w:proofErr w:type="spellStart"/>
            <w:r w:rsidRPr="001B4662">
              <w:rPr>
                <w:sz w:val="34"/>
                <w:szCs w:val="34"/>
                <w:lang w:val="en-US"/>
              </w:rPr>
              <w:t>Authorisation</w:t>
            </w:r>
            <w:proofErr w:type="spellEnd"/>
            <w:r w:rsidRPr="001B4662">
              <w:rPr>
                <w:sz w:val="34"/>
                <w:szCs w:val="34"/>
                <w:lang w:val="en-US"/>
              </w:rPr>
              <w:t xml:space="preserve"> acc. to Art. 33)</w:t>
            </w:r>
          </w:p>
        </w:tc>
      </w:tr>
      <w:tr w:rsidR="008D2FEC" w:rsidRPr="006B6BD3" w14:paraId="03A29A1F" w14:textId="77777777" w:rsidTr="00481DA4">
        <w:trPr>
          <w:trHeight w:hRule="exact" w:val="3265"/>
        </w:trPr>
        <w:tc>
          <w:tcPr>
            <w:tcW w:w="5000" w:type="pct"/>
            <w:vAlign w:val="center"/>
          </w:tcPr>
          <w:p w14:paraId="03A29A1C" w14:textId="77777777" w:rsidR="00CC34AB" w:rsidRPr="001B4662" w:rsidRDefault="00CC34AB" w:rsidP="001B4662">
            <w:pPr>
              <w:pStyle w:val="RepTitle"/>
              <w:tabs>
                <w:tab w:val="left" w:pos="5812"/>
              </w:tabs>
              <w:spacing w:before="0" w:after="0" w:line="276" w:lineRule="auto"/>
              <w:rPr>
                <w:color w:val="000000"/>
                <w:sz w:val="34"/>
                <w:szCs w:val="34"/>
                <w:lang w:val="en-US"/>
              </w:rPr>
            </w:pPr>
            <w:r w:rsidRPr="001B4662">
              <w:rPr>
                <w:color w:val="000000"/>
                <w:sz w:val="34"/>
                <w:szCs w:val="34"/>
                <w:lang w:val="en-US"/>
              </w:rPr>
              <w:t xml:space="preserve">Sponsor: ADAMA </w:t>
            </w:r>
            <w:proofErr w:type="spellStart"/>
            <w:r w:rsidRPr="001B4662">
              <w:rPr>
                <w:color w:val="000000"/>
                <w:sz w:val="34"/>
                <w:szCs w:val="34"/>
                <w:lang w:val="en-US"/>
              </w:rPr>
              <w:t>Makhteshim</w:t>
            </w:r>
            <w:proofErr w:type="spellEnd"/>
            <w:r w:rsidRPr="001B4662">
              <w:rPr>
                <w:color w:val="000000"/>
                <w:sz w:val="34"/>
                <w:szCs w:val="34"/>
                <w:lang w:val="en-US"/>
              </w:rPr>
              <w:t xml:space="preserve"> Ltd.</w:t>
            </w:r>
            <w:r w:rsidRPr="001B4662">
              <w:rPr>
                <w:color w:val="000000"/>
                <w:sz w:val="34"/>
                <w:szCs w:val="34"/>
                <w:lang w:val="en-US"/>
              </w:rPr>
              <w:br/>
              <w:t xml:space="preserve">Applicant: </w:t>
            </w:r>
            <w:r w:rsidRPr="001B4662">
              <w:rPr>
                <w:bCs/>
                <w:color w:val="000000"/>
                <w:sz w:val="34"/>
                <w:szCs w:val="34"/>
                <w:lang w:val="en-US"/>
              </w:rPr>
              <w:t xml:space="preserve">Country </w:t>
            </w:r>
            <w:proofErr w:type="spellStart"/>
            <w:r w:rsidRPr="001B4662">
              <w:rPr>
                <w:bCs/>
                <w:color w:val="000000"/>
                <w:sz w:val="34"/>
                <w:szCs w:val="34"/>
                <w:lang w:val="en-US"/>
              </w:rPr>
              <w:t>organisation</w:t>
            </w:r>
            <w:proofErr w:type="spellEnd"/>
            <w:r w:rsidRPr="001B4662">
              <w:rPr>
                <w:bCs/>
                <w:color w:val="000000"/>
                <w:sz w:val="34"/>
                <w:szCs w:val="34"/>
                <w:lang w:val="en-US"/>
              </w:rPr>
              <w:t xml:space="preserve"> / representative of ADAMA, </w:t>
            </w:r>
            <w:r w:rsidRPr="001B4662">
              <w:rPr>
                <w:bCs/>
                <w:color w:val="000000"/>
                <w:sz w:val="34"/>
                <w:szCs w:val="34"/>
                <w:lang w:val="en-US"/>
              </w:rPr>
              <w:br/>
              <w:t>as given in Part A</w:t>
            </w:r>
          </w:p>
          <w:p w14:paraId="03A29A1D" w14:textId="284CD006" w:rsidR="00CC34AB" w:rsidRPr="001B4662" w:rsidRDefault="00CC34AB" w:rsidP="001B4662">
            <w:pPr>
              <w:pStyle w:val="RepTitle"/>
              <w:tabs>
                <w:tab w:val="left" w:pos="5812"/>
              </w:tabs>
              <w:spacing w:before="0" w:after="0" w:line="276" w:lineRule="auto"/>
              <w:rPr>
                <w:color w:val="000000"/>
                <w:sz w:val="34"/>
                <w:szCs w:val="34"/>
              </w:rPr>
            </w:pPr>
            <w:r w:rsidRPr="001B4662">
              <w:rPr>
                <w:color w:val="000000"/>
                <w:sz w:val="34"/>
                <w:szCs w:val="34"/>
              </w:rPr>
              <w:t xml:space="preserve">Submission date: </w:t>
            </w:r>
            <w:r w:rsidR="00906DBD" w:rsidRPr="001B4662">
              <w:rPr>
                <w:color w:val="000000"/>
                <w:sz w:val="34"/>
                <w:szCs w:val="34"/>
              </w:rPr>
              <w:t>August 2023</w:t>
            </w:r>
            <w:r w:rsidR="00E15793">
              <w:rPr>
                <w:color w:val="000000"/>
                <w:sz w:val="34"/>
                <w:szCs w:val="34"/>
              </w:rPr>
              <w:t>, update January 2024</w:t>
            </w:r>
          </w:p>
          <w:p w14:paraId="7C52385C" w14:textId="7B89C012" w:rsidR="001B4662" w:rsidRDefault="00CC34AB" w:rsidP="001B4662">
            <w:pPr>
              <w:pStyle w:val="RepTitle"/>
              <w:spacing w:before="0" w:after="0" w:line="276" w:lineRule="auto"/>
              <w:rPr>
                <w:color w:val="000000"/>
                <w:sz w:val="34"/>
                <w:szCs w:val="34"/>
              </w:rPr>
            </w:pPr>
            <w:r w:rsidRPr="001B4662">
              <w:rPr>
                <w:color w:val="000000"/>
                <w:sz w:val="34"/>
                <w:szCs w:val="34"/>
              </w:rPr>
              <w:t xml:space="preserve">MS Finalisation date: </w:t>
            </w:r>
            <w:r w:rsidR="00B651AC">
              <w:rPr>
                <w:color w:val="000000"/>
                <w:sz w:val="34"/>
                <w:szCs w:val="34"/>
              </w:rPr>
              <w:t>Ju</w:t>
            </w:r>
            <w:r w:rsidR="004915D6">
              <w:rPr>
                <w:color w:val="000000"/>
                <w:sz w:val="34"/>
                <w:szCs w:val="34"/>
              </w:rPr>
              <w:t>ly</w:t>
            </w:r>
            <w:r w:rsidR="00906DBD" w:rsidRPr="001B4662">
              <w:rPr>
                <w:color w:val="000000"/>
                <w:sz w:val="34"/>
                <w:szCs w:val="34"/>
              </w:rPr>
              <w:t xml:space="preserve"> 202</w:t>
            </w:r>
            <w:r w:rsidR="00D567BF" w:rsidRPr="001B4662">
              <w:rPr>
                <w:color w:val="000000"/>
                <w:sz w:val="34"/>
                <w:szCs w:val="34"/>
              </w:rPr>
              <w:t>4</w:t>
            </w:r>
            <w:r w:rsidR="00906DBD" w:rsidRPr="001B4662">
              <w:rPr>
                <w:color w:val="000000"/>
                <w:sz w:val="34"/>
                <w:szCs w:val="34"/>
              </w:rPr>
              <w:t xml:space="preserve"> (initial Core Assessment)</w:t>
            </w:r>
          </w:p>
          <w:p w14:paraId="7C4AA06C" w14:textId="1C065EDC" w:rsidR="006E2EDC" w:rsidRDefault="00B308B6" w:rsidP="00C333C8">
            <w:pPr>
              <w:pStyle w:val="RepTitle"/>
              <w:spacing w:before="0" w:after="0" w:line="276" w:lineRule="auto"/>
              <w:rPr>
                <w:color w:val="000000"/>
                <w:sz w:val="34"/>
                <w:szCs w:val="34"/>
              </w:rPr>
            </w:pPr>
            <w:r>
              <w:rPr>
                <w:color w:val="000000"/>
                <w:sz w:val="34"/>
                <w:szCs w:val="34"/>
              </w:rPr>
              <w:t>December</w:t>
            </w:r>
            <w:r w:rsidR="006E2EDC">
              <w:rPr>
                <w:color w:val="000000"/>
                <w:sz w:val="34"/>
                <w:szCs w:val="34"/>
              </w:rPr>
              <w:t xml:space="preserve"> 2024</w:t>
            </w:r>
            <w:r w:rsidR="000F1391">
              <w:rPr>
                <w:color w:val="000000"/>
                <w:sz w:val="34"/>
                <w:szCs w:val="34"/>
              </w:rPr>
              <w:t xml:space="preserve"> (final Core Assessment)</w:t>
            </w:r>
            <w:r w:rsidR="00CE77CB">
              <w:rPr>
                <w:color w:val="000000"/>
                <w:sz w:val="34"/>
                <w:szCs w:val="34"/>
              </w:rPr>
              <w:t xml:space="preserve">, </w:t>
            </w:r>
            <w:r w:rsidR="00C333C8">
              <w:rPr>
                <w:color w:val="000000"/>
                <w:sz w:val="34"/>
                <w:szCs w:val="34"/>
              </w:rPr>
              <w:t xml:space="preserve">update </w:t>
            </w:r>
            <w:r w:rsidR="003253A7">
              <w:rPr>
                <w:color w:val="000000"/>
                <w:sz w:val="34"/>
                <w:szCs w:val="34"/>
              </w:rPr>
              <w:t>May</w:t>
            </w:r>
            <w:r w:rsidR="00CE77CB" w:rsidRPr="00CE77CB">
              <w:rPr>
                <w:color w:val="000000"/>
                <w:sz w:val="34"/>
                <w:szCs w:val="34"/>
              </w:rPr>
              <w:t xml:space="preserve"> 2025</w:t>
            </w:r>
            <w:r w:rsidR="006C1351">
              <w:rPr>
                <w:color w:val="000000"/>
                <w:sz w:val="34"/>
                <w:szCs w:val="34"/>
              </w:rPr>
              <w:t>,</w:t>
            </w:r>
          </w:p>
          <w:p w14:paraId="1A2194B8" w14:textId="19F18A57" w:rsidR="006C1351" w:rsidRDefault="006C1351" w:rsidP="00C333C8">
            <w:pPr>
              <w:pStyle w:val="RepTitle"/>
              <w:spacing w:before="0" w:after="0" w:line="276" w:lineRule="auto"/>
              <w:rPr>
                <w:color w:val="000000"/>
                <w:sz w:val="34"/>
                <w:szCs w:val="34"/>
              </w:rPr>
            </w:pPr>
            <w:r>
              <w:rPr>
                <w:color w:val="000000"/>
                <w:sz w:val="34"/>
                <w:szCs w:val="34"/>
              </w:rPr>
              <w:t>update June 2025</w:t>
            </w:r>
            <w:r w:rsidR="00CE4D3A">
              <w:rPr>
                <w:color w:val="000000"/>
                <w:sz w:val="34"/>
                <w:szCs w:val="34"/>
              </w:rPr>
              <w:t>, update August 2025</w:t>
            </w:r>
          </w:p>
          <w:p w14:paraId="03A29A1E" w14:textId="6C7AFCE3" w:rsidR="001B4662" w:rsidRPr="001B4662" w:rsidRDefault="001B4662" w:rsidP="001B4662">
            <w:pPr>
              <w:pStyle w:val="RepTitle"/>
              <w:spacing w:before="0" w:after="0" w:line="276" w:lineRule="auto"/>
              <w:rPr>
                <w:sz w:val="34"/>
                <w:szCs w:val="34"/>
              </w:rPr>
            </w:pPr>
          </w:p>
        </w:tc>
      </w:tr>
    </w:tbl>
    <w:p w14:paraId="03A29A20" w14:textId="77777777" w:rsidR="002442E5" w:rsidRPr="006B6BD3" w:rsidRDefault="002442E5" w:rsidP="001B4662">
      <w:pPr>
        <w:pStyle w:val="RepTitle"/>
        <w:spacing w:before="0" w:after="0"/>
        <w:sectPr w:rsidR="002442E5" w:rsidRPr="006B6BD3" w:rsidSect="00C85A08">
          <w:headerReference w:type="default" r:id="rId11"/>
          <w:footerReference w:type="even" r:id="rId12"/>
          <w:type w:val="continuous"/>
          <w:pgSz w:w="11906" w:h="16838" w:code="9"/>
          <w:pgMar w:top="1417" w:right="1417" w:bottom="1417" w:left="1417" w:header="709" w:footer="142" w:gutter="0"/>
          <w:pgNumType w:chapSep="period"/>
          <w:cols w:space="708"/>
          <w:titlePg/>
          <w:docGrid w:linePitch="360"/>
        </w:sectPr>
      </w:pPr>
    </w:p>
    <w:p w14:paraId="03A29A21" w14:textId="77777777" w:rsidR="00E83884" w:rsidRPr="00906DBD" w:rsidRDefault="008D2FEC" w:rsidP="001B4662">
      <w:pPr>
        <w:pStyle w:val="RepTitle"/>
        <w:spacing w:before="240" w:after="240"/>
        <w:rPr>
          <w:sz w:val="24"/>
          <w:szCs w:val="24"/>
        </w:rPr>
      </w:pPr>
      <w:r w:rsidRPr="00906DBD">
        <w:rPr>
          <w:sz w:val="24"/>
          <w:szCs w:val="24"/>
        </w:rPr>
        <w:lastRenderedPageBreak/>
        <w:t>V</w:t>
      </w:r>
      <w:r w:rsidR="00E83884" w:rsidRPr="00906DBD">
        <w:rPr>
          <w:sz w:val="24"/>
          <w:szCs w:val="24"/>
        </w:rPr>
        <w:t xml:space="preserve">ersion </w:t>
      </w:r>
      <w:r w:rsidR="006701D3" w:rsidRPr="00906DBD">
        <w:rPr>
          <w:sz w:val="24"/>
          <w:szCs w:val="24"/>
        </w:rPr>
        <w:t>h</w:t>
      </w:r>
      <w:r w:rsidR="00E83884" w:rsidRPr="00906DBD">
        <w:rPr>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43"/>
        <w:gridCol w:w="7619"/>
      </w:tblGrid>
      <w:tr w:rsidR="00E83884" w:rsidRPr="006B6BD3" w14:paraId="03A29A24" w14:textId="77777777" w:rsidTr="00441A32">
        <w:tc>
          <w:tcPr>
            <w:tcW w:w="796" w:type="pct"/>
          </w:tcPr>
          <w:p w14:paraId="03A29A22" w14:textId="77777777" w:rsidR="00E83884" w:rsidRPr="006B6BD3" w:rsidRDefault="00E83884" w:rsidP="001B4662">
            <w:pPr>
              <w:pStyle w:val="RepTableHeader"/>
              <w:spacing w:before="0" w:after="0"/>
              <w:jc w:val="center"/>
              <w:rPr>
                <w:lang w:val="en-GB"/>
              </w:rPr>
            </w:pPr>
            <w:r w:rsidRPr="006B6BD3">
              <w:rPr>
                <w:lang w:val="en-GB"/>
              </w:rPr>
              <w:t>When</w:t>
            </w:r>
          </w:p>
        </w:tc>
        <w:tc>
          <w:tcPr>
            <w:tcW w:w="4204" w:type="pct"/>
          </w:tcPr>
          <w:p w14:paraId="03A29A23" w14:textId="77777777" w:rsidR="00E83884" w:rsidRPr="006B6BD3" w:rsidRDefault="00E83884" w:rsidP="001B4662">
            <w:pPr>
              <w:pStyle w:val="RepTableHeader"/>
              <w:spacing w:before="0" w:after="0"/>
              <w:jc w:val="center"/>
              <w:rPr>
                <w:lang w:val="en-GB"/>
              </w:rPr>
            </w:pPr>
            <w:r w:rsidRPr="006B6BD3">
              <w:rPr>
                <w:lang w:val="en-GB"/>
              </w:rPr>
              <w:t>What</w:t>
            </w:r>
          </w:p>
        </w:tc>
      </w:tr>
      <w:tr w:rsidR="00E83884" w:rsidRPr="006B6BD3" w14:paraId="03A29A27" w14:textId="77777777" w:rsidTr="00441A32">
        <w:tc>
          <w:tcPr>
            <w:tcW w:w="796" w:type="pct"/>
          </w:tcPr>
          <w:p w14:paraId="03A29A25" w14:textId="2E533B10" w:rsidR="00E83884" w:rsidRPr="00906DBD" w:rsidRDefault="005306CD" w:rsidP="001B4662">
            <w:pPr>
              <w:pStyle w:val="RepTable"/>
              <w:rPr>
                <w:noProof w:val="0"/>
              </w:rPr>
            </w:pPr>
            <w:r w:rsidRPr="00906DBD">
              <w:rPr>
                <w:noProof w:val="0"/>
              </w:rPr>
              <w:t>August</w:t>
            </w:r>
            <w:r w:rsidR="004D32C1" w:rsidRPr="00906DBD">
              <w:rPr>
                <w:noProof w:val="0"/>
              </w:rPr>
              <w:t xml:space="preserve"> 2023</w:t>
            </w:r>
          </w:p>
        </w:tc>
        <w:tc>
          <w:tcPr>
            <w:tcW w:w="4204" w:type="pct"/>
          </w:tcPr>
          <w:p w14:paraId="03A29A26" w14:textId="77777777" w:rsidR="00E83884" w:rsidRPr="00906DBD" w:rsidRDefault="004D32C1" w:rsidP="001B4662">
            <w:pPr>
              <w:pStyle w:val="RepTable"/>
              <w:jc w:val="both"/>
            </w:pPr>
            <w:r w:rsidRPr="00906DBD">
              <w:rPr>
                <w:lang w:val="en-US"/>
              </w:rPr>
              <w:t>Version 1.0 (application)</w:t>
            </w:r>
          </w:p>
        </w:tc>
      </w:tr>
      <w:tr w:rsidR="00E15793" w:rsidRPr="006B6BD3" w14:paraId="588C518A" w14:textId="77777777" w:rsidTr="00441A32">
        <w:tc>
          <w:tcPr>
            <w:tcW w:w="796" w:type="pct"/>
          </w:tcPr>
          <w:p w14:paraId="1787F8A2" w14:textId="4FA511F0" w:rsidR="00E15793" w:rsidRPr="00E15793" w:rsidRDefault="00E15793" w:rsidP="00E15793">
            <w:pPr>
              <w:pStyle w:val="RepTable"/>
              <w:rPr>
                <w:noProof w:val="0"/>
                <w:szCs w:val="20"/>
              </w:rPr>
            </w:pPr>
            <w:r w:rsidRPr="00E15793">
              <w:rPr>
                <w:noProof w:val="0"/>
                <w:szCs w:val="20"/>
              </w:rPr>
              <w:t>January 2024</w:t>
            </w:r>
          </w:p>
        </w:tc>
        <w:tc>
          <w:tcPr>
            <w:tcW w:w="4204" w:type="pct"/>
          </w:tcPr>
          <w:p w14:paraId="565A12B3" w14:textId="550D725D" w:rsidR="00E15793" w:rsidRPr="0051128D" w:rsidRDefault="0051128D" w:rsidP="00E15793">
            <w:pPr>
              <w:widowControl w:val="0"/>
              <w:suppressAutoHyphens/>
              <w:jc w:val="both"/>
              <w:rPr>
                <w:strike/>
                <w:noProof/>
                <w:sz w:val="20"/>
                <w:szCs w:val="20"/>
                <w:lang w:val="en-GB"/>
              </w:rPr>
            </w:pPr>
            <w:r w:rsidRPr="0051128D">
              <w:rPr>
                <w:sz w:val="20"/>
                <w:szCs w:val="20"/>
              </w:rPr>
              <w:t xml:space="preserve">Revision 1, based on a request by </w:t>
            </w:r>
            <w:proofErr w:type="spellStart"/>
            <w:r w:rsidRPr="0051128D">
              <w:rPr>
                <w:sz w:val="20"/>
                <w:szCs w:val="20"/>
              </w:rPr>
              <w:t>zRMS</w:t>
            </w:r>
            <w:proofErr w:type="spellEnd"/>
            <w:r w:rsidRPr="0051128D">
              <w:rPr>
                <w:sz w:val="20"/>
                <w:szCs w:val="20"/>
              </w:rPr>
              <w:t xml:space="preserve"> Poland.</w:t>
            </w:r>
            <w:r w:rsidRPr="0051128D">
              <w:rPr>
                <w:sz w:val="20"/>
                <w:szCs w:val="20"/>
                <w:lang w:val="en-GB"/>
              </w:rPr>
              <w:t xml:space="preserve"> This revision is a consequence of the GAP changes done in section B8. All </w:t>
            </w:r>
            <w:r w:rsidRPr="00C634ED">
              <w:rPr>
                <w:sz w:val="20"/>
                <w:szCs w:val="20"/>
                <w:lang w:val="en-GB"/>
              </w:rPr>
              <w:t xml:space="preserve">changes are highlighted in yellow by the </w:t>
            </w:r>
            <w:r w:rsidR="000D2F2E" w:rsidRPr="00C634ED">
              <w:rPr>
                <w:sz w:val="20"/>
                <w:szCs w:val="20"/>
                <w:lang w:val="en-GB"/>
              </w:rPr>
              <w:t>A</w:t>
            </w:r>
            <w:r w:rsidRPr="00C634ED">
              <w:rPr>
                <w:sz w:val="20"/>
                <w:szCs w:val="20"/>
                <w:lang w:val="en-GB"/>
              </w:rPr>
              <w:t>pplicant.</w:t>
            </w:r>
            <w:r w:rsidRPr="0051128D">
              <w:rPr>
                <w:sz w:val="20"/>
                <w:szCs w:val="20"/>
                <w:lang w:val="en-GB"/>
              </w:rPr>
              <w:t xml:space="preserve"> Updates were subsequently </w:t>
            </w:r>
            <w:r w:rsidRPr="00B651AC">
              <w:rPr>
                <w:sz w:val="20"/>
                <w:szCs w:val="20"/>
                <w:highlight w:val="lightGray"/>
                <w:lang w:val="en-GB"/>
              </w:rPr>
              <w:t>highlighted in grey</w:t>
            </w:r>
            <w:r w:rsidRPr="00C634ED">
              <w:rPr>
                <w:sz w:val="20"/>
                <w:szCs w:val="20"/>
                <w:lang w:val="en-GB"/>
              </w:rPr>
              <w:t xml:space="preserve"> by </w:t>
            </w:r>
            <w:proofErr w:type="spellStart"/>
            <w:r w:rsidRPr="00C634ED">
              <w:rPr>
                <w:sz w:val="20"/>
                <w:szCs w:val="20"/>
                <w:lang w:val="en-GB"/>
              </w:rPr>
              <w:t>zRMS</w:t>
            </w:r>
            <w:proofErr w:type="spellEnd"/>
            <w:r w:rsidRPr="0051128D">
              <w:rPr>
                <w:sz w:val="20"/>
                <w:szCs w:val="20"/>
                <w:lang w:val="en-GB"/>
              </w:rPr>
              <w:t xml:space="preserve">, not agreed or not relevant information are </w:t>
            </w:r>
            <w:r w:rsidRPr="0051128D">
              <w:rPr>
                <w:strike/>
                <w:color w:val="D9D9D9"/>
                <w:sz w:val="20"/>
                <w:szCs w:val="20"/>
                <w:lang w:val="en-GB"/>
              </w:rPr>
              <w:t>struck through</w:t>
            </w:r>
            <w:r w:rsidRPr="00C634ED">
              <w:rPr>
                <w:sz w:val="20"/>
                <w:szCs w:val="20"/>
                <w:lang w:val="en-GB"/>
              </w:rPr>
              <w:t xml:space="preserve"> and</w:t>
            </w:r>
            <w:r w:rsidRPr="00C634ED">
              <w:rPr>
                <w:color w:val="D9D9D9" w:themeColor="background1" w:themeShade="D9"/>
                <w:sz w:val="20"/>
                <w:szCs w:val="20"/>
                <w:lang w:val="en-GB"/>
              </w:rPr>
              <w:t xml:space="preserve"> shaded </w:t>
            </w:r>
            <w:r w:rsidRPr="00C634ED">
              <w:rPr>
                <w:sz w:val="20"/>
                <w:szCs w:val="20"/>
                <w:lang w:val="en-GB"/>
              </w:rPr>
              <w:t>for transparency.</w:t>
            </w:r>
          </w:p>
        </w:tc>
      </w:tr>
      <w:tr w:rsidR="00E83884" w:rsidRPr="006B6BD3" w14:paraId="03A29A2A" w14:textId="77777777" w:rsidTr="0051128D">
        <w:trPr>
          <w:trHeight w:val="1283"/>
        </w:trPr>
        <w:tc>
          <w:tcPr>
            <w:tcW w:w="796" w:type="pct"/>
          </w:tcPr>
          <w:p w14:paraId="03A29A28" w14:textId="625FB0F6" w:rsidR="00E83884" w:rsidRPr="006B6BD3" w:rsidRDefault="002256E2" w:rsidP="001B4662">
            <w:pPr>
              <w:pStyle w:val="RepTable"/>
              <w:rPr>
                <w:noProof w:val="0"/>
              </w:rPr>
            </w:pPr>
            <w:r>
              <w:rPr>
                <w:noProof w:val="0"/>
              </w:rPr>
              <w:t>Ju</w:t>
            </w:r>
            <w:r w:rsidR="004915D6">
              <w:rPr>
                <w:noProof w:val="0"/>
              </w:rPr>
              <w:t>ly</w:t>
            </w:r>
            <w:r w:rsidR="00906DBD">
              <w:rPr>
                <w:noProof w:val="0"/>
              </w:rPr>
              <w:t xml:space="preserve"> 202</w:t>
            </w:r>
            <w:r w:rsidR="00D567BF">
              <w:rPr>
                <w:noProof w:val="0"/>
              </w:rPr>
              <w:t>4</w:t>
            </w:r>
          </w:p>
        </w:tc>
        <w:tc>
          <w:tcPr>
            <w:tcW w:w="4204" w:type="pct"/>
          </w:tcPr>
          <w:p w14:paraId="46A2844A" w14:textId="77777777" w:rsidR="00493269" w:rsidRPr="00493269" w:rsidRDefault="00493269" w:rsidP="001B4662">
            <w:pPr>
              <w:widowControl w:val="0"/>
              <w:suppressAutoHyphens/>
              <w:spacing w:after="120"/>
              <w:jc w:val="both"/>
              <w:rPr>
                <w:noProof/>
                <w:sz w:val="20"/>
                <w:szCs w:val="20"/>
                <w:lang w:val="en-GB"/>
              </w:rPr>
            </w:pPr>
            <w:r w:rsidRPr="00493269">
              <w:rPr>
                <w:noProof/>
                <w:sz w:val="20"/>
                <w:szCs w:val="20"/>
                <w:lang w:val="en-GB"/>
              </w:rPr>
              <w:t>Initial zRMS assessment</w:t>
            </w:r>
          </w:p>
          <w:p w14:paraId="03A29A29" w14:textId="585FCAED" w:rsidR="00E15793" w:rsidRPr="0051128D" w:rsidRDefault="00493269" w:rsidP="00C634ED">
            <w:pPr>
              <w:pStyle w:val="RepTable"/>
              <w:jc w:val="both"/>
              <w:rPr>
                <w:noProof w:val="0"/>
                <w:szCs w:val="20"/>
                <w:lang w:eastAsia="en-US"/>
              </w:rPr>
            </w:pPr>
            <w:r w:rsidRPr="00493269">
              <w:rPr>
                <w:noProof w:val="0"/>
                <w:szCs w:val="20"/>
                <w:lang w:eastAsia="en-US"/>
              </w:rPr>
              <w:t xml:space="preserve">The report in the </w:t>
            </w:r>
            <w:proofErr w:type="spellStart"/>
            <w:r w:rsidRPr="00493269">
              <w:rPr>
                <w:noProof w:val="0"/>
                <w:szCs w:val="20"/>
                <w:lang w:eastAsia="en-US"/>
              </w:rPr>
              <w:t>dRR</w:t>
            </w:r>
            <w:proofErr w:type="spellEnd"/>
            <w:r w:rsidRPr="00493269">
              <w:rPr>
                <w:noProof w:val="0"/>
                <w:szCs w:val="20"/>
                <w:lang w:eastAsia="en-US"/>
              </w:rPr>
              <w:t xml:space="preserve"> format has been prepared by the Applicant, therefore all comments, additional evaluations and conclusions of the </w:t>
            </w:r>
            <w:proofErr w:type="spellStart"/>
            <w:r w:rsidRPr="00493269">
              <w:rPr>
                <w:noProof w:val="0"/>
                <w:szCs w:val="20"/>
                <w:lang w:eastAsia="en-US"/>
              </w:rPr>
              <w:t>zRMS</w:t>
            </w:r>
            <w:proofErr w:type="spellEnd"/>
            <w:r w:rsidRPr="00493269">
              <w:rPr>
                <w:noProof w:val="0"/>
                <w:szCs w:val="20"/>
                <w:lang w:eastAsia="en-US"/>
              </w:rPr>
              <w:t xml:space="preserve"> are presented in grey commenting boxes. Minor changes are introduced directly in the text and </w:t>
            </w:r>
            <w:r w:rsidRPr="00493269">
              <w:rPr>
                <w:noProof w:val="0"/>
                <w:szCs w:val="20"/>
                <w:highlight w:val="lightGray"/>
                <w:lang w:eastAsia="en-US"/>
              </w:rPr>
              <w:t xml:space="preserve">highlighted in </w:t>
            </w:r>
            <w:r w:rsidRPr="00493269">
              <w:rPr>
                <w:noProof w:val="0"/>
                <w:szCs w:val="20"/>
                <w:highlight w:val="lightGray"/>
                <w:shd w:val="clear" w:color="auto" w:fill="BFBFBF"/>
                <w:lang w:eastAsia="en-US"/>
              </w:rPr>
              <w:t>grey</w:t>
            </w:r>
            <w:r w:rsidRPr="00493269">
              <w:rPr>
                <w:noProof w:val="0"/>
                <w:szCs w:val="20"/>
                <w:lang w:eastAsia="en-US"/>
              </w:rPr>
              <w:t xml:space="preserve">. Not agreed or not relevant information are </w:t>
            </w:r>
            <w:r w:rsidRPr="00493269">
              <w:rPr>
                <w:strike/>
                <w:noProof w:val="0"/>
                <w:color w:val="D9D9D9"/>
                <w:szCs w:val="20"/>
                <w:lang w:eastAsia="en-US"/>
              </w:rPr>
              <w:t>struck through</w:t>
            </w:r>
            <w:r w:rsidRPr="001B4662">
              <w:rPr>
                <w:noProof w:val="0"/>
                <w:szCs w:val="20"/>
                <w:lang w:eastAsia="en-US"/>
              </w:rPr>
              <w:t xml:space="preserve"> and </w:t>
            </w:r>
            <w:r w:rsidRPr="001B4662">
              <w:rPr>
                <w:noProof w:val="0"/>
                <w:color w:val="D9D9D9"/>
                <w:szCs w:val="20"/>
                <w:lang w:eastAsia="en-US"/>
              </w:rPr>
              <w:t xml:space="preserve">shaded </w:t>
            </w:r>
            <w:r w:rsidRPr="001B4662">
              <w:rPr>
                <w:noProof w:val="0"/>
                <w:szCs w:val="20"/>
                <w:lang w:eastAsia="en-US"/>
              </w:rPr>
              <w:t>for transparency.</w:t>
            </w:r>
          </w:p>
        </w:tc>
      </w:tr>
      <w:tr w:rsidR="00E83884" w:rsidRPr="006B6BD3" w14:paraId="03A29A2D" w14:textId="77777777" w:rsidTr="00441A32">
        <w:tc>
          <w:tcPr>
            <w:tcW w:w="796" w:type="pct"/>
          </w:tcPr>
          <w:p w14:paraId="03A29A2B" w14:textId="50564AD1" w:rsidR="00E83884" w:rsidRPr="006B6BD3" w:rsidRDefault="00B308B6" w:rsidP="001B4662">
            <w:pPr>
              <w:pStyle w:val="RepTable"/>
              <w:rPr>
                <w:noProof w:val="0"/>
              </w:rPr>
            </w:pPr>
            <w:r>
              <w:rPr>
                <w:noProof w:val="0"/>
              </w:rPr>
              <w:t>December</w:t>
            </w:r>
            <w:r w:rsidR="006E2EDC">
              <w:rPr>
                <w:noProof w:val="0"/>
              </w:rPr>
              <w:t xml:space="preserve"> 2024</w:t>
            </w:r>
          </w:p>
        </w:tc>
        <w:tc>
          <w:tcPr>
            <w:tcW w:w="4204" w:type="pct"/>
          </w:tcPr>
          <w:p w14:paraId="041D8513" w14:textId="77777777" w:rsidR="006E2EDC" w:rsidRDefault="006E2EDC" w:rsidP="006E2EDC">
            <w:pPr>
              <w:pStyle w:val="RepTable"/>
              <w:spacing w:after="120"/>
              <w:jc w:val="both"/>
              <w:rPr>
                <w:noProof w:val="0"/>
                <w:szCs w:val="20"/>
              </w:rPr>
            </w:pPr>
            <w:r>
              <w:rPr>
                <w:noProof w:val="0"/>
                <w:szCs w:val="20"/>
              </w:rPr>
              <w:t xml:space="preserve">Final report </w:t>
            </w:r>
            <w:r w:rsidRPr="006C6023">
              <w:rPr>
                <w:noProof w:val="0"/>
                <w:szCs w:val="20"/>
              </w:rPr>
              <w:t>(</w:t>
            </w:r>
            <w:r w:rsidRPr="006C6023">
              <w:rPr>
                <w:szCs w:val="20"/>
              </w:rPr>
              <w:t>Core Assessment updated following the commenting period)</w:t>
            </w:r>
          </w:p>
          <w:p w14:paraId="03A29A2C" w14:textId="7B86D309" w:rsidR="00E83884" w:rsidRPr="006B6BD3" w:rsidRDefault="006E2EDC" w:rsidP="006E2EDC">
            <w:pPr>
              <w:pStyle w:val="RepTable"/>
              <w:jc w:val="both"/>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BC711A">
              <w:rPr>
                <w:szCs w:val="20"/>
                <w:highlight w:val="yellow"/>
              </w:rPr>
              <w:t>highlighted in yellow.</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r w:rsidR="00CE77CB" w:rsidRPr="006B6BD3" w14:paraId="71E0980E" w14:textId="77777777" w:rsidTr="00441A32">
        <w:tc>
          <w:tcPr>
            <w:tcW w:w="796" w:type="pct"/>
          </w:tcPr>
          <w:p w14:paraId="120E70E9" w14:textId="7DBCCF46" w:rsidR="00CE77CB" w:rsidRDefault="003253A7" w:rsidP="00CE77CB">
            <w:pPr>
              <w:pStyle w:val="RepTable"/>
              <w:rPr>
                <w:noProof w:val="0"/>
              </w:rPr>
            </w:pPr>
            <w:r>
              <w:rPr>
                <w:noProof w:val="0"/>
              </w:rPr>
              <w:t>May</w:t>
            </w:r>
            <w:r w:rsidR="00CE77CB">
              <w:rPr>
                <w:noProof w:val="0"/>
              </w:rPr>
              <w:t xml:space="preserve"> 2025</w:t>
            </w:r>
          </w:p>
        </w:tc>
        <w:tc>
          <w:tcPr>
            <w:tcW w:w="4204" w:type="pct"/>
          </w:tcPr>
          <w:p w14:paraId="32FFB1DC" w14:textId="165C585B" w:rsidR="00C333C8" w:rsidRDefault="00C333C8" w:rsidP="00CE77CB">
            <w:pPr>
              <w:pStyle w:val="RepTable"/>
              <w:spacing w:after="120"/>
              <w:jc w:val="both"/>
              <w:rPr>
                <w:noProof w:val="0"/>
                <w:szCs w:val="20"/>
              </w:rPr>
            </w:pPr>
            <w:r>
              <w:rPr>
                <w:noProof w:val="0"/>
                <w:szCs w:val="20"/>
              </w:rPr>
              <w:t>Final report (Core Assessment updated following the comments received from Polish Ministry of Agriculture)</w:t>
            </w:r>
          </w:p>
          <w:p w14:paraId="4F0E47AD" w14:textId="7AF0CE0B" w:rsidR="000F1391" w:rsidRDefault="00C333C8" w:rsidP="00A73492">
            <w:pPr>
              <w:pStyle w:val="RepTable"/>
              <w:jc w:val="both"/>
              <w:rPr>
                <w:noProof w:val="0"/>
                <w:szCs w:val="20"/>
              </w:rPr>
            </w:pPr>
            <w:r>
              <w:rPr>
                <w:noProof w:val="0"/>
                <w:szCs w:val="20"/>
              </w:rPr>
              <w:t xml:space="preserve">Additional information/assessment included by the </w:t>
            </w:r>
            <w:proofErr w:type="spellStart"/>
            <w:r>
              <w:rPr>
                <w:noProof w:val="0"/>
                <w:szCs w:val="20"/>
              </w:rPr>
              <w:t>zRMS</w:t>
            </w:r>
            <w:proofErr w:type="spellEnd"/>
            <w:r>
              <w:rPr>
                <w:noProof w:val="0"/>
                <w:szCs w:val="20"/>
              </w:rPr>
              <w:t xml:space="preserve"> in the report in response to comments received from Polish Ministry of Agriculture are </w:t>
            </w:r>
            <w:r w:rsidRPr="00C333C8">
              <w:rPr>
                <w:noProof w:val="0"/>
                <w:szCs w:val="20"/>
                <w:highlight w:val="yellow"/>
              </w:rPr>
              <w:t>highlighted in yellow</w:t>
            </w:r>
            <w:r>
              <w:rPr>
                <w:noProof w:val="0"/>
                <w:szCs w:val="20"/>
              </w:rPr>
              <w:t xml:space="preserve"> in the GAP table for USE No. 12</w:t>
            </w:r>
            <w:r w:rsidR="005500B8">
              <w:rPr>
                <w:noProof w:val="0"/>
                <w:szCs w:val="20"/>
              </w:rPr>
              <w:t xml:space="preserve">, </w:t>
            </w:r>
            <w:r>
              <w:rPr>
                <w:noProof w:val="0"/>
                <w:szCs w:val="20"/>
              </w:rPr>
              <w:t>39</w:t>
            </w:r>
            <w:r w:rsidR="00605BAD">
              <w:rPr>
                <w:noProof w:val="0"/>
                <w:szCs w:val="20"/>
              </w:rPr>
              <w:t>, 49-51 and 69-</w:t>
            </w:r>
            <w:r w:rsidR="005500B8">
              <w:rPr>
                <w:noProof w:val="0"/>
                <w:szCs w:val="20"/>
              </w:rPr>
              <w:t>70</w:t>
            </w:r>
            <w:r>
              <w:rPr>
                <w:noProof w:val="0"/>
                <w:szCs w:val="20"/>
              </w:rPr>
              <w:t xml:space="preserve">. Not agreed or not relevant information are </w:t>
            </w:r>
            <w:r w:rsidRPr="00C333C8">
              <w:rPr>
                <w:strike/>
                <w:noProof w:val="0"/>
                <w:color w:val="D9D9D9" w:themeColor="background1" w:themeShade="D9"/>
                <w:szCs w:val="20"/>
              </w:rPr>
              <w:t>struck through</w:t>
            </w:r>
            <w:r w:rsidRPr="00C333C8">
              <w:rPr>
                <w:noProof w:val="0"/>
                <w:color w:val="D9D9D9" w:themeColor="background1" w:themeShade="D9"/>
                <w:szCs w:val="20"/>
              </w:rPr>
              <w:t xml:space="preserve"> </w:t>
            </w:r>
            <w:r>
              <w:rPr>
                <w:noProof w:val="0"/>
                <w:szCs w:val="20"/>
              </w:rPr>
              <w:t xml:space="preserve">and </w:t>
            </w:r>
            <w:r w:rsidRPr="00C333C8">
              <w:rPr>
                <w:noProof w:val="0"/>
                <w:color w:val="D9D9D9" w:themeColor="background1" w:themeShade="D9"/>
                <w:szCs w:val="20"/>
              </w:rPr>
              <w:t>shaded</w:t>
            </w:r>
            <w:r>
              <w:rPr>
                <w:noProof w:val="0"/>
                <w:szCs w:val="20"/>
              </w:rPr>
              <w:t xml:space="preserve"> for transparency. </w:t>
            </w:r>
          </w:p>
        </w:tc>
      </w:tr>
      <w:tr w:rsidR="006C1351" w:rsidRPr="006B6BD3" w14:paraId="6695ADC3" w14:textId="77777777" w:rsidTr="00441A32">
        <w:tc>
          <w:tcPr>
            <w:tcW w:w="796" w:type="pct"/>
          </w:tcPr>
          <w:p w14:paraId="5CDFA2A3" w14:textId="5D9311AA" w:rsidR="006C1351" w:rsidRDefault="006C1351" w:rsidP="006C1351">
            <w:pPr>
              <w:pStyle w:val="RepTable"/>
              <w:rPr>
                <w:noProof w:val="0"/>
              </w:rPr>
            </w:pPr>
            <w:r>
              <w:rPr>
                <w:noProof w:val="0"/>
                <w:szCs w:val="20"/>
              </w:rPr>
              <w:t>June 2025</w:t>
            </w:r>
          </w:p>
        </w:tc>
        <w:tc>
          <w:tcPr>
            <w:tcW w:w="4204" w:type="pct"/>
          </w:tcPr>
          <w:p w14:paraId="6E1999D8" w14:textId="77777777" w:rsidR="006C1351" w:rsidRDefault="006C1351" w:rsidP="006C1351">
            <w:pPr>
              <w:pStyle w:val="RepTable"/>
              <w:tabs>
                <w:tab w:val="center" w:pos="3871"/>
              </w:tabs>
              <w:suppressAutoHyphens/>
              <w:spacing w:after="120"/>
              <w:jc w:val="both"/>
              <w:rPr>
                <w:noProof w:val="0"/>
                <w:szCs w:val="20"/>
              </w:rPr>
            </w:pPr>
            <w:r w:rsidRPr="004D0250">
              <w:rPr>
                <w:noProof w:val="0"/>
                <w:szCs w:val="20"/>
              </w:rPr>
              <w:t>Final report (Core Assessment updated following changes to the residue definition and MRL values)</w:t>
            </w:r>
            <w:r w:rsidRPr="004D0250">
              <w:rPr>
                <w:noProof w:val="0"/>
                <w:szCs w:val="20"/>
              </w:rPr>
              <w:tab/>
            </w:r>
          </w:p>
          <w:p w14:paraId="0A6F301E" w14:textId="247D2740" w:rsidR="006C1351" w:rsidRDefault="006C1351" w:rsidP="00481DA4">
            <w:pPr>
              <w:pStyle w:val="RepTable"/>
              <w:jc w:val="both"/>
              <w:rPr>
                <w:noProof w:val="0"/>
                <w:szCs w:val="20"/>
              </w:rPr>
            </w:pPr>
            <w:r>
              <w:rPr>
                <w:noProof w:val="0"/>
                <w:szCs w:val="20"/>
              </w:rPr>
              <w:t xml:space="preserve">Minor changes are introduced directly in the text and </w:t>
            </w:r>
            <w:r w:rsidRPr="006C1351">
              <w:rPr>
                <w:noProof w:val="0"/>
                <w:szCs w:val="20"/>
                <w:highlight w:val="green"/>
              </w:rPr>
              <w:t>highlighted in green</w:t>
            </w:r>
            <w:r>
              <w:rPr>
                <w:noProof w:val="0"/>
                <w:szCs w:val="20"/>
              </w:rPr>
              <w:t xml:space="preserve">. No longer relevant information is </w:t>
            </w:r>
            <w:r w:rsidRPr="00481DA4">
              <w:rPr>
                <w:strike/>
                <w:noProof w:val="0"/>
                <w:color w:val="D9D9D9" w:themeColor="background1" w:themeShade="D9"/>
                <w:szCs w:val="20"/>
              </w:rPr>
              <w:t>struck through</w:t>
            </w:r>
            <w:r w:rsidRPr="00481DA4">
              <w:rPr>
                <w:noProof w:val="0"/>
                <w:color w:val="D9D9D9" w:themeColor="background1" w:themeShade="D9"/>
                <w:szCs w:val="20"/>
              </w:rPr>
              <w:t xml:space="preserve"> </w:t>
            </w:r>
            <w:r>
              <w:rPr>
                <w:noProof w:val="0"/>
                <w:szCs w:val="20"/>
              </w:rPr>
              <w:t xml:space="preserve">and </w:t>
            </w:r>
            <w:r w:rsidRPr="00481DA4">
              <w:rPr>
                <w:noProof w:val="0"/>
                <w:color w:val="D9D9D9" w:themeColor="background1" w:themeShade="D9"/>
                <w:szCs w:val="20"/>
              </w:rPr>
              <w:t>shaded</w:t>
            </w:r>
            <w:r w:rsidRPr="00F14E98">
              <w:rPr>
                <w:noProof w:val="0"/>
                <w:color w:val="BFBFBF" w:themeColor="background1" w:themeShade="BF"/>
                <w:szCs w:val="20"/>
              </w:rPr>
              <w:t xml:space="preserve"> </w:t>
            </w:r>
            <w:r>
              <w:rPr>
                <w:noProof w:val="0"/>
                <w:szCs w:val="20"/>
              </w:rPr>
              <w:t>for transparency.</w:t>
            </w:r>
          </w:p>
        </w:tc>
      </w:tr>
      <w:tr w:rsidR="00CE4D3A" w:rsidRPr="006B6BD3" w14:paraId="1134FAAB" w14:textId="77777777" w:rsidTr="00441A32">
        <w:tc>
          <w:tcPr>
            <w:tcW w:w="796" w:type="pct"/>
          </w:tcPr>
          <w:p w14:paraId="2422C22B" w14:textId="52BD08AF" w:rsidR="00CE4D3A" w:rsidRDefault="00CE4D3A" w:rsidP="00CE4D3A">
            <w:pPr>
              <w:pStyle w:val="RepTable"/>
              <w:rPr>
                <w:noProof w:val="0"/>
                <w:szCs w:val="20"/>
              </w:rPr>
            </w:pPr>
            <w:r>
              <w:rPr>
                <w:noProof w:val="0"/>
                <w:szCs w:val="20"/>
              </w:rPr>
              <w:t>August 2025</w:t>
            </w:r>
          </w:p>
        </w:tc>
        <w:tc>
          <w:tcPr>
            <w:tcW w:w="4204" w:type="pct"/>
          </w:tcPr>
          <w:p w14:paraId="390313B1" w14:textId="77777777" w:rsidR="00CE4D3A" w:rsidRDefault="00CE4D3A" w:rsidP="00CE4D3A">
            <w:pPr>
              <w:pStyle w:val="RepTable"/>
              <w:spacing w:after="120"/>
              <w:rPr>
                <w:noProof w:val="0"/>
                <w:szCs w:val="20"/>
              </w:rPr>
            </w:pPr>
            <w:r>
              <w:rPr>
                <w:noProof w:val="0"/>
                <w:szCs w:val="20"/>
              </w:rPr>
              <w:t xml:space="preserve">Final report </w:t>
            </w:r>
            <w:r w:rsidRPr="006C6023">
              <w:rPr>
                <w:noProof w:val="0"/>
                <w:szCs w:val="20"/>
              </w:rPr>
              <w:t>(</w:t>
            </w:r>
            <w:r w:rsidRPr="006C6023">
              <w:rPr>
                <w:szCs w:val="20"/>
              </w:rPr>
              <w:t>Core Assessment updated following the commenting period)</w:t>
            </w:r>
          </w:p>
          <w:p w14:paraId="647FADA2" w14:textId="46173947" w:rsidR="00CE4D3A" w:rsidRPr="004D0250" w:rsidRDefault="00CE4D3A" w:rsidP="00481DA4">
            <w:pPr>
              <w:pStyle w:val="RepTable"/>
              <w:tabs>
                <w:tab w:val="center" w:pos="3871"/>
              </w:tabs>
              <w:suppressAutoHyphens/>
              <w:jc w:val="both"/>
              <w:rPr>
                <w:noProof w:val="0"/>
                <w:szCs w:val="20"/>
              </w:rPr>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9E77CD">
              <w:rPr>
                <w:szCs w:val="20"/>
                <w:highlight w:val="magenta"/>
              </w:rPr>
              <w:t>highlighted in purple.</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bl>
    <w:p w14:paraId="03A29A31" w14:textId="77777777" w:rsidR="00E83884" w:rsidRPr="006B6BD3" w:rsidRDefault="00E83884" w:rsidP="001B4662">
      <w:pPr>
        <w:pStyle w:val="RepStandard"/>
      </w:pPr>
    </w:p>
    <w:p w14:paraId="1E3A88B1" w14:textId="77777777" w:rsidR="002442E5" w:rsidRDefault="002442E5" w:rsidP="001B4662">
      <w:pPr>
        <w:pStyle w:val="RepSubtitle"/>
        <w:spacing w:before="0" w:after="0"/>
      </w:pPr>
    </w:p>
    <w:p w14:paraId="3919F47A" w14:textId="77777777" w:rsidR="00906DBD" w:rsidRDefault="00906DBD" w:rsidP="001B4662">
      <w:pPr>
        <w:pStyle w:val="RepSubtitle"/>
        <w:spacing w:before="0" w:after="0"/>
      </w:pPr>
    </w:p>
    <w:p w14:paraId="1F26A23E" w14:textId="77777777" w:rsidR="00906DBD" w:rsidRDefault="00906DBD" w:rsidP="001B4662">
      <w:pPr>
        <w:pStyle w:val="RepSubtitle"/>
        <w:spacing w:before="0" w:after="0"/>
      </w:pPr>
    </w:p>
    <w:p w14:paraId="0EFDC60E" w14:textId="77777777" w:rsidR="00906DBD" w:rsidRDefault="00906DBD" w:rsidP="001B4662">
      <w:pPr>
        <w:pStyle w:val="RepSubtitle"/>
        <w:spacing w:before="0" w:after="0"/>
      </w:pPr>
    </w:p>
    <w:p w14:paraId="7C1C3946" w14:textId="77777777" w:rsidR="00906DBD" w:rsidRDefault="00906DBD" w:rsidP="001B4662">
      <w:pPr>
        <w:pStyle w:val="RepSubtitle"/>
        <w:spacing w:before="0" w:after="0"/>
      </w:pPr>
    </w:p>
    <w:p w14:paraId="3ED53E76" w14:textId="77777777" w:rsidR="00906DBD" w:rsidRDefault="00906DBD" w:rsidP="001B4662">
      <w:pPr>
        <w:pStyle w:val="RepSubtitle"/>
        <w:spacing w:before="0" w:after="0"/>
      </w:pPr>
    </w:p>
    <w:p w14:paraId="02193926" w14:textId="77777777" w:rsidR="00906DBD" w:rsidRDefault="00906DBD" w:rsidP="001B4662">
      <w:pPr>
        <w:pStyle w:val="RepSubtitle"/>
        <w:spacing w:before="0" w:after="0"/>
      </w:pPr>
    </w:p>
    <w:p w14:paraId="75F5015B" w14:textId="77777777" w:rsidR="00906DBD" w:rsidRDefault="00906DBD" w:rsidP="001B4662">
      <w:pPr>
        <w:pStyle w:val="RepSubtitle"/>
        <w:spacing w:before="0" w:after="0"/>
      </w:pPr>
    </w:p>
    <w:p w14:paraId="24F728C3" w14:textId="77777777" w:rsidR="00906DBD" w:rsidRDefault="00906DBD" w:rsidP="001B4662">
      <w:pPr>
        <w:pStyle w:val="RepSubtitle"/>
        <w:spacing w:before="0" w:after="0"/>
      </w:pPr>
    </w:p>
    <w:p w14:paraId="0CF44AEF" w14:textId="77777777" w:rsidR="00906DBD" w:rsidRDefault="00906DBD" w:rsidP="001B4662">
      <w:pPr>
        <w:pStyle w:val="RepSubtitle"/>
        <w:spacing w:before="0" w:after="0"/>
      </w:pPr>
    </w:p>
    <w:p w14:paraId="69ACA191" w14:textId="77777777" w:rsidR="00906DBD" w:rsidRDefault="00906DBD" w:rsidP="001B4662">
      <w:pPr>
        <w:pStyle w:val="RepSubtitle"/>
        <w:spacing w:before="0" w:after="0"/>
      </w:pPr>
    </w:p>
    <w:p w14:paraId="02C02BF7" w14:textId="77777777" w:rsidR="00481DA4" w:rsidRDefault="00C333C8" w:rsidP="00C333C8">
      <w:pPr>
        <w:tabs>
          <w:tab w:val="center" w:pos="4536"/>
        </w:tabs>
        <w:spacing w:before="240" w:after="240"/>
        <w:rPr>
          <w:lang w:val="en-GB"/>
        </w:rPr>
        <w:sectPr w:rsidR="00481DA4" w:rsidSect="00C85A08">
          <w:pgSz w:w="11906" w:h="16838" w:code="9"/>
          <w:pgMar w:top="1417" w:right="1417" w:bottom="1417" w:left="1417" w:header="709" w:footer="142" w:gutter="0"/>
          <w:pgNumType w:chapSep="period"/>
          <w:cols w:space="708"/>
          <w:docGrid w:linePitch="360"/>
        </w:sectPr>
      </w:pPr>
      <w:r>
        <w:rPr>
          <w:lang w:val="en-GB"/>
        </w:rPr>
        <w:lastRenderedPageBreak/>
        <w:tab/>
      </w:r>
    </w:p>
    <w:p w14:paraId="03A29A33" w14:textId="388FE139" w:rsidR="0075737D" w:rsidRPr="00906DBD" w:rsidRDefault="00631197" w:rsidP="00481DA4">
      <w:pPr>
        <w:tabs>
          <w:tab w:val="center" w:pos="4536"/>
        </w:tabs>
        <w:spacing w:before="240" w:after="240"/>
        <w:jc w:val="center"/>
        <w:rPr>
          <w:sz w:val="24"/>
          <w:szCs w:val="24"/>
        </w:rPr>
      </w:pPr>
      <w:r w:rsidRPr="00906DBD">
        <w:rPr>
          <w:sz w:val="24"/>
          <w:szCs w:val="24"/>
        </w:rPr>
        <w:t>Table</w:t>
      </w:r>
      <w:r w:rsidR="0075737D" w:rsidRPr="00906DBD">
        <w:rPr>
          <w:sz w:val="24"/>
          <w:szCs w:val="24"/>
        </w:rPr>
        <w:t xml:space="preserve"> of </w:t>
      </w:r>
      <w:r w:rsidR="002442E5" w:rsidRPr="00906DBD">
        <w:rPr>
          <w:sz w:val="24"/>
          <w:szCs w:val="24"/>
        </w:rPr>
        <w:t>C</w:t>
      </w:r>
      <w:r w:rsidR="0075737D" w:rsidRPr="00906DBD">
        <w:rPr>
          <w:sz w:val="24"/>
          <w:szCs w:val="24"/>
        </w:rPr>
        <w:t>ontents</w:t>
      </w:r>
    </w:p>
    <w:p w14:paraId="7E63A8F0" w14:textId="3014A5AE" w:rsidR="00736638" w:rsidRPr="00C634ED" w:rsidRDefault="005E0417">
      <w:pPr>
        <w:pStyle w:val="Spistreci1"/>
        <w:rPr>
          <w:rFonts w:asciiTheme="minorHAnsi" w:eastAsiaTheme="minorEastAsia" w:hAnsiTheme="minorHAnsi" w:cstheme="minorBidi"/>
          <w:b w:val="0"/>
          <w:kern w:val="2"/>
          <w:sz w:val="22"/>
          <w:szCs w:val="22"/>
          <w:lang w:val="pl-PL" w:eastAsia="pl-PL"/>
          <w14:ligatures w14:val="standardContextual"/>
        </w:rPr>
      </w:pPr>
      <w:r w:rsidRPr="00C634ED">
        <w:rPr>
          <w:sz w:val="22"/>
          <w:szCs w:val="22"/>
        </w:rPr>
        <w:fldChar w:fldCharType="begin"/>
      </w:r>
      <w:r w:rsidRPr="00C634ED">
        <w:rPr>
          <w:sz w:val="22"/>
          <w:szCs w:val="22"/>
        </w:rPr>
        <w:instrText xml:space="preserve"> TOC \o "1-4" \h \z \t "Rep Appendix 3;3" </w:instrText>
      </w:r>
      <w:r w:rsidRPr="00C634ED">
        <w:rPr>
          <w:sz w:val="22"/>
          <w:szCs w:val="22"/>
        </w:rPr>
        <w:fldChar w:fldCharType="separate"/>
      </w:r>
      <w:hyperlink w:anchor="_Toc169187544" w:history="1">
        <w:r w:rsidR="00736638" w:rsidRPr="00C634ED">
          <w:rPr>
            <w:rStyle w:val="Hipercze"/>
            <w:sz w:val="22"/>
            <w:szCs w:val="22"/>
          </w:rPr>
          <w:t>0</w:t>
        </w:r>
        <w:r w:rsidR="00736638" w:rsidRPr="00C634ED">
          <w:rPr>
            <w:rFonts w:asciiTheme="minorHAnsi" w:eastAsiaTheme="minorEastAsia" w:hAnsiTheme="minorHAnsi" w:cstheme="minorBidi"/>
            <w:b w:val="0"/>
            <w:kern w:val="2"/>
            <w:sz w:val="22"/>
            <w:szCs w:val="22"/>
            <w:lang w:val="pl-PL" w:eastAsia="pl-PL"/>
            <w14:ligatures w14:val="standardContextual"/>
          </w:rPr>
          <w:tab/>
        </w:r>
        <w:r w:rsidR="00736638" w:rsidRPr="00C634ED">
          <w:rPr>
            <w:rStyle w:val="Hipercze"/>
            <w:sz w:val="22"/>
            <w:szCs w:val="22"/>
          </w:rPr>
          <w:t>Product background, regulatory context and GAP information</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_Toc169187544 \h </w:instrText>
        </w:r>
        <w:r w:rsidR="00736638" w:rsidRPr="00C634ED">
          <w:rPr>
            <w:webHidden/>
            <w:sz w:val="22"/>
            <w:szCs w:val="22"/>
          </w:rPr>
        </w:r>
        <w:r w:rsidR="00736638" w:rsidRPr="00C634ED">
          <w:rPr>
            <w:webHidden/>
            <w:sz w:val="22"/>
            <w:szCs w:val="22"/>
          </w:rPr>
          <w:fldChar w:fldCharType="separate"/>
        </w:r>
        <w:r w:rsidR="00EA5E7E">
          <w:rPr>
            <w:webHidden/>
            <w:sz w:val="22"/>
            <w:szCs w:val="22"/>
          </w:rPr>
          <w:t>4</w:t>
        </w:r>
        <w:r w:rsidR="00736638" w:rsidRPr="00C634ED">
          <w:rPr>
            <w:webHidden/>
            <w:sz w:val="22"/>
            <w:szCs w:val="22"/>
          </w:rPr>
          <w:fldChar w:fldCharType="end"/>
        </w:r>
      </w:hyperlink>
    </w:p>
    <w:p w14:paraId="50550DED" w14:textId="48966F4F" w:rsidR="00736638" w:rsidRPr="00C634ED" w:rsidRDefault="00EA5E7E">
      <w:pPr>
        <w:pStyle w:val="Spistreci2"/>
        <w:rPr>
          <w:rFonts w:asciiTheme="minorHAnsi" w:eastAsiaTheme="minorEastAsia" w:hAnsiTheme="minorHAnsi" w:cstheme="minorBidi"/>
          <w:kern w:val="2"/>
          <w:sz w:val="22"/>
          <w:lang w:val="pl-PL" w:eastAsia="pl-PL"/>
          <w14:ligatures w14:val="standardContextual"/>
        </w:rPr>
      </w:pPr>
      <w:hyperlink w:anchor="_Toc169187545" w:history="1">
        <w:r w:rsidR="00736638" w:rsidRPr="00C634ED">
          <w:rPr>
            <w:rStyle w:val="Hipercze"/>
            <w:sz w:val="22"/>
          </w:rPr>
          <w:t>0.1</w:t>
        </w:r>
        <w:r w:rsidR="00736638" w:rsidRPr="00C634ED">
          <w:rPr>
            <w:rFonts w:asciiTheme="minorHAnsi" w:eastAsiaTheme="minorEastAsia" w:hAnsiTheme="minorHAnsi" w:cstheme="minorBidi"/>
            <w:kern w:val="2"/>
            <w:sz w:val="22"/>
            <w:lang w:val="pl-PL" w:eastAsia="pl-PL"/>
            <w14:ligatures w14:val="standardContextual"/>
          </w:rPr>
          <w:tab/>
        </w:r>
        <w:r w:rsidR="00736638" w:rsidRPr="00C634ED">
          <w:rPr>
            <w:rStyle w:val="Hipercze"/>
            <w:sz w:val="22"/>
          </w:rPr>
          <w:t>Introduction</w:t>
        </w:r>
        <w:r w:rsidR="00736638" w:rsidRPr="00C634ED">
          <w:rPr>
            <w:webHidden/>
            <w:sz w:val="22"/>
          </w:rPr>
          <w:tab/>
        </w:r>
        <w:r w:rsidR="00736638" w:rsidRPr="00C634ED">
          <w:rPr>
            <w:webHidden/>
            <w:sz w:val="22"/>
          </w:rPr>
          <w:fldChar w:fldCharType="begin"/>
        </w:r>
        <w:r w:rsidR="00736638" w:rsidRPr="00C634ED">
          <w:rPr>
            <w:webHidden/>
            <w:sz w:val="22"/>
          </w:rPr>
          <w:instrText xml:space="preserve"> PAGEREF _Toc169187545 \h </w:instrText>
        </w:r>
        <w:r w:rsidR="00736638" w:rsidRPr="00C634ED">
          <w:rPr>
            <w:webHidden/>
            <w:sz w:val="22"/>
          </w:rPr>
        </w:r>
        <w:r w:rsidR="00736638" w:rsidRPr="00C634ED">
          <w:rPr>
            <w:webHidden/>
            <w:sz w:val="22"/>
          </w:rPr>
          <w:fldChar w:fldCharType="separate"/>
        </w:r>
        <w:r>
          <w:rPr>
            <w:webHidden/>
            <w:sz w:val="22"/>
          </w:rPr>
          <w:t>4</w:t>
        </w:r>
        <w:r w:rsidR="00736638" w:rsidRPr="00C634ED">
          <w:rPr>
            <w:webHidden/>
            <w:sz w:val="22"/>
          </w:rPr>
          <w:fldChar w:fldCharType="end"/>
        </w:r>
      </w:hyperlink>
    </w:p>
    <w:p w14:paraId="6A0417FC" w14:textId="78CD478B" w:rsidR="00736638" w:rsidRPr="00C634ED" w:rsidRDefault="00EA5E7E">
      <w:pPr>
        <w:pStyle w:val="Spistreci3"/>
        <w:rPr>
          <w:rFonts w:asciiTheme="minorHAnsi" w:eastAsiaTheme="minorEastAsia" w:hAnsiTheme="minorHAnsi" w:cstheme="minorBidi"/>
          <w:kern w:val="2"/>
          <w:sz w:val="22"/>
          <w:szCs w:val="22"/>
          <w:lang w:val="pl-PL" w:eastAsia="pl-PL"/>
          <w14:ligatures w14:val="standardContextual"/>
        </w:rPr>
      </w:pPr>
      <w:hyperlink w:anchor="_Toc169187546" w:history="1">
        <w:r w:rsidR="00736638" w:rsidRPr="00C634ED">
          <w:rPr>
            <w:rStyle w:val="Hipercze"/>
            <w:sz w:val="22"/>
            <w:szCs w:val="22"/>
          </w:rPr>
          <w:t>0.1.1</w:t>
        </w:r>
        <w:r w:rsidR="00736638" w:rsidRPr="00C634ED">
          <w:rPr>
            <w:rFonts w:asciiTheme="minorHAnsi" w:eastAsiaTheme="minorEastAsia" w:hAnsiTheme="minorHAnsi" w:cstheme="minorBidi"/>
            <w:kern w:val="2"/>
            <w:sz w:val="22"/>
            <w:szCs w:val="22"/>
            <w:lang w:val="pl-PL" w:eastAsia="pl-PL"/>
            <w14:ligatures w14:val="standardContextual"/>
          </w:rPr>
          <w:tab/>
        </w:r>
        <w:r w:rsidR="00736638" w:rsidRPr="00C634ED">
          <w:rPr>
            <w:rStyle w:val="Hipercze"/>
            <w:sz w:val="22"/>
            <w:szCs w:val="22"/>
          </w:rPr>
          <w:t>Reason for application</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_Toc169187546 \h </w:instrText>
        </w:r>
        <w:r w:rsidR="00736638" w:rsidRPr="00C634ED">
          <w:rPr>
            <w:webHidden/>
            <w:sz w:val="22"/>
            <w:szCs w:val="22"/>
          </w:rPr>
        </w:r>
        <w:r w:rsidR="00736638" w:rsidRPr="00C634ED">
          <w:rPr>
            <w:webHidden/>
            <w:sz w:val="22"/>
            <w:szCs w:val="22"/>
          </w:rPr>
          <w:fldChar w:fldCharType="separate"/>
        </w:r>
        <w:r>
          <w:rPr>
            <w:webHidden/>
            <w:sz w:val="22"/>
            <w:szCs w:val="22"/>
          </w:rPr>
          <w:t>4</w:t>
        </w:r>
        <w:r w:rsidR="00736638" w:rsidRPr="00C634ED">
          <w:rPr>
            <w:webHidden/>
            <w:sz w:val="22"/>
            <w:szCs w:val="22"/>
          </w:rPr>
          <w:fldChar w:fldCharType="end"/>
        </w:r>
      </w:hyperlink>
    </w:p>
    <w:p w14:paraId="3A19050D" w14:textId="3F1544F9" w:rsidR="00736638" w:rsidRPr="00C634ED" w:rsidRDefault="00EA5E7E">
      <w:pPr>
        <w:pStyle w:val="Spistreci3"/>
        <w:rPr>
          <w:rFonts w:asciiTheme="minorHAnsi" w:eastAsiaTheme="minorEastAsia" w:hAnsiTheme="minorHAnsi" w:cstheme="minorBidi"/>
          <w:kern w:val="2"/>
          <w:sz w:val="22"/>
          <w:szCs w:val="22"/>
          <w:lang w:val="pl-PL" w:eastAsia="pl-PL"/>
          <w14:ligatures w14:val="standardContextual"/>
        </w:rPr>
      </w:pPr>
      <w:hyperlink w:anchor="_Toc169187547" w:history="1">
        <w:r w:rsidR="00736638" w:rsidRPr="00C634ED">
          <w:rPr>
            <w:rStyle w:val="Hipercze"/>
            <w:sz w:val="22"/>
            <w:szCs w:val="22"/>
          </w:rPr>
          <w:t>0.1.2</w:t>
        </w:r>
        <w:r w:rsidR="00736638" w:rsidRPr="00C634ED">
          <w:rPr>
            <w:rFonts w:asciiTheme="minorHAnsi" w:eastAsiaTheme="minorEastAsia" w:hAnsiTheme="minorHAnsi" w:cstheme="minorBidi"/>
            <w:kern w:val="2"/>
            <w:sz w:val="22"/>
            <w:szCs w:val="22"/>
            <w:lang w:val="pl-PL" w:eastAsia="pl-PL"/>
            <w14:ligatures w14:val="standardContextual"/>
          </w:rPr>
          <w:tab/>
        </w:r>
        <w:r w:rsidR="00736638" w:rsidRPr="00C634ED">
          <w:rPr>
            <w:rStyle w:val="Hipercze"/>
            <w:sz w:val="22"/>
            <w:szCs w:val="22"/>
          </w:rPr>
          <w:t>Details of zRMS(s) and concerned MS</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_Toc169187547 \h </w:instrText>
        </w:r>
        <w:r w:rsidR="00736638" w:rsidRPr="00C634ED">
          <w:rPr>
            <w:webHidden/>
            <w:sz w:val="22"/>
            <w:szCs w:val="22"/>
          </w:rPr>
        </w:r>
        <w:r w:rsidR="00736638" w:rsidRPr="00C634ED">
          <w:rPr>
            <w:webHidden/>
            <w:sz w:val="22"/>
            <w:szCs w:val="22"/>
          </w:rPr>
          <w:fldChar w:fldCharType="separate"/>
        </w:r>
        <w:r>
          <w:rPr>
            <w:webHidden/>
            <w:sz w:val="22"/>
            <w:szCs w:val="22"/>
          </w:rPr>
          <w:t>4</w:t>
        </w:r>
        <w:r w:rsidR="00736638" w:rsidRPr="00C634ED">
          <w:rPr>
            <w:webHidden/>
            <w:sz w:val="22"/>
            <w:szCs w:val="22"/>
          </w:rPr>
          <w:fldChar w:fldCharType="end"/>
        </w:r>
      </w:hyperlink>
    </w:p>
    <w:p w14:paraId="6CE389C7" w14:textId="4618CF66" w:rsidR="00736638" w:rsidRPr="00C634ED" w:rsidRDefault="00EA5E7E">
      <w:pPr>
        <w:pStyle w:val="Spistreci3"/>
        <w:rPr>
          <w:rFonts w:asciiTheme="minorHAnsi" w:eastAsiaTheme="minorEastAsia" w:hAnsiTheme="minorHAnsi" w:cstheme="minorBidi"/>
          <w:kern w:val="2"/>
          <w:sz w:val="22"/>
          <w:szCs w:val="22"/>
          <w:lang w:val="pl-PL" w:eastAsia="pl-PL"/>
          <w14:ligatures w14:val="standardContextual"/>
        </w:rPr>
      </w:pPr>
      <w:hyperlink w:anchor="_Toc169187548" w:history="1">
        <w:r w:rsidR="00736638" w:rsidRPr="00C634ED">
          <w:rPr>
            <w:rStyle w:val="Hipercze"/>
            <w:sz w:val="22"/>
            <w:szCs w:val="22"/>
          </w:rPr>
          <w:t>0.1.3</w:t>
        </w:r>
        <w:r w:rsidR="00736638" w:rsidRPr="00C634ED">
          <w:rPr>
            <w:rFonts w:asciiTheme="minorHAnsi" w:eastAsiaTheme="minorEastAsia" w:hAnsiTheme="minorHAnsi" w:cstheme="minorBidi"/>
            <w:kern w:val="2"/>
            <w:sz w:val="22"/>
            <w:szCs w:val="22"/>
            <w:lang w:val="pl-PL" w:eastAsia="pl-PL"/>
            <w14:ligatures w14:val="standardContextual"/>
          </w:rPr>
          <w:tab/>
        </w:r>
        <w:r w:rsidR="00736638" w:rsidRPr="00C634ED">
          <w:rPr>
            <w:rStyle w:val="Hipercze"/>
            <w:sz w:val="22"/>
            <w:szCs w:val="22"/>
          </w:rPr>
          <w:t>Regulatory history of the active substance acetamiprid</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_Toc169187548 \h </w:instrText>
        </w:r>
        <w:r w:rsidR="00736638" w:rsidRPr="00C634ED">
          <w:rPr>
            <w:webHidden/>
            <w:sz w:val="22"/>
            <w:szCs w:val="22"/>
          </w:rPr>
        </w:r>
        <w:r w:rsidR="00736638" w:rsidRPr="00C634ED">
          <w:rPr>
            <w:webHidden/>
            <w:sz w:val="22"/>
            <w:szCs w:val="22"/>
          </w:rPr>
          <w:fldChar w:fldCharType="separate"/>
        </w:r>
        <w:r>
          <w:rPr>
            <w:webHidden/>
            <w:sz w:val="22"/>
            <w:szCs w:val="22"/>
          </w:rPr>
          <w:t>5</w:t>
        </w:r>
        <w:r w:rsidR="00736638" w:rsidRPr="00C634ED">
          <w:rPr>
            <w:webHidden/>
            <w:sz w:val="22"/>
            <w:szCs w:val="22"/>
          </w:rPr>
          <w:fldChar w:fldCharType="end"/>
        </w:r>
      </w:hyperlink>
    </w:p>
    <w:p w14:paraId="70299120" w14:textId="0913FB41" w:rsidR="00736638" w:rsidRPr="00C634ED" w:rsidRDefault="00EA5E7E">
      <w:pPr>
        <w:pStyle w:val="Spistreci3"/>
        <w:rPr>
          <w:rFonts w:asciiTheme="minorHAnsi" w:eastAsiaTheme="minorEastAsia" w:hAnsiTheme="minorHAnsi" w:cstheme="minorBidi"/>
          <w:kern w:val="2"/>
          <w:sz w:val="22"/>
          <w:szCs w:val="22"/>
          <w:lang w:val="pl-PL" w:eastAsia="pl-PL"/>
          <w14:ligatures w14:val="standardContextual"/>
        </w:rPr>
      </w:pPr>
      <w:hyperlink w:anchor="_Toc169187549" w:history="1">
        <w:r w:rsidR="00736638" w:rsidRPr="00C634ED">
          <w:rPr>
            <w:rStyle w:val="Hipercze"/>
            <w:sz w:val="22"/>
            <w:szCs w:val="22"/>
          </w:rPr>
          <w:t>0.1.4</w:t>
        </w:r>
        <w:r w:rsidR="00736638" w:rsidRPr="00C634ED">
          <w:rPr>
            <w:rFonts w:asciiTheme="minorHAnsi" w:eastAsiaTheme="minorEastAsia" w:hAnsiTheme="minorHAnsi" w:cstheme="minorBidi"/>
            <w:kern w:val="2"/>
            <w:sz w:val="22"/>
            <w:szCs w:val="22"/>
            <w:lang w:val="pl-PL" w:eastAsia="pl-PL"/>
            <w14:ligatures w14:val="standardContextual"/>
          </w:rPr>
          <w:tab/>
        </w:r>
        <w:r w:rsidR="00736638" w:rsidRPr="00C634ED">
          <w:rPr>
            <w:rStyle w:val="Hipercze"/>
            <w:sz w:val="22"/>
            <w:szCs w:val="22"/>
          </w:rPr>
          <w:t>Regulatory history of the product</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_Toc169187549 \h </w:instrText>
        </w:r>
        <w:r w:rsidR="00736638" w:rsidRPr="00C634ED">
          <w:rPr>
            <w:webHidden/>
            <w:sz w:val="22"/>
            <w:szCs w:val="22"/>
          </w:rPr>
        </w:r>
        <w:r w:rsidR="00736638" w:rsidRPr="00C634ED">
          <w:rPr>
            <w:webHidden/>
            <w:sz w:val="22"/>
            <w:szCs w:val="22"/>
          </w:rPr>
          <w:fldChar w:fldCharType="separate"/>
        </w:r>
        <w:r>
          <w:rPr>
            <w:webHidden/>
            <w:sz w:val="22"/>
            <w:szCs w:val="22"/>
          </w:rPr>
          <w:t>5</w:t>
        </w:r>
        <w:r w:rsidR="00736638" w:rsidRPr="00C634ED">
          <w:rPr>
            <w:webHidden/>
            <w:sz w:val="22"/>
            <w:szCs w:val="22"/>
          </w:rPr>
          <w:fldChar w:fldCharType="end"/>
        </w:r>
      </w:hyperlink>
    </w:p>
    <w:p w14:paraId="05B15FF4" w14:textId="38C9C804" w:rsidR="00736638" w:rsidRPr="00C634ED" w:rsidRDefault="00EA5E7E">
      <w:pPr>
        <w:pStyle w:val="Spistreci2"/>
        <w:rPr>
          <w:rFonts w:asciiTheme="minorHAnsi" w:eastAsiaTheme="minorEastAsia" w:hAnsiTheme="minorHAnsi" w:cstheme="minorBidi"/>
          <w:kern w:val="2"/>
          <w:sz w:val="22"/>
          <w:lang w:val="pl-PL" w:eastAsia="pl-PL"/>
          <w14:ligatures w14:val="standardContextual"/>
        </w:rPr>
      </w:pPr>
      <w:hyperlink w:anchor="_Toc169187550" w:history="1">
        <w:r w:rsidR="00736638" w:rsidRPr="00C634ED">
          <w:rPr>
            <w:rStyle w:val="Hipercze"/>
            <w:sz w:val="22"/>
          </w:rPr>
          <w:t>0.2</w:t>
        </w:r>
        <w:r w:rsidR="00736638" w:rsidRPr="00C634ED">
          <w:rPr>
            <w:rFonts w:asciiTheme="minorHAnsi" w:eastAsiaTheme="minorEastAsia" w:hAnsiTheme="minorHAnsi" w:cstheme="minorBidi"/>
            <w:kern w:val="2"/>
            <w:sz w:val="22"/>
            <w:lang w:val="pl-PL" w:eastAsia="pl-PL"/>
            <w14:ligatures w14:val="standardContextual"/>
          </w:rPr>
          <w:tab/>
        </w:r>
        <w:r w:rsidR="00736638" w:rsidRPr="00C634ED">
          <w:rPr>
            <w:rStyle w:val="Hipercze"/>
            <w:sz w:val="22"/>
          </w:rPr>
          <w:t>zRMS</w:t>
        </w:r>
        <w:r w:rsidR="00736638" w:rsidRPr="00C634ED">
          <w:rPr>
            <w:rStyle w:val="Hipercze"/>
            <w:caps/>
            <w:sz w:val="22"/>
          </w:rPr>
          <w:t xml:space="preserve"> </w:t>
        </w:r>
        <w:r w:rsidR="00736638" w:rsidRPr="00C634ED">
          <w:rPr>
            <w:rStyle w:val="Hipercze"/>
            <w:sz w:val="22"/>
          </w:rPr>
          <w:t>conclusion</w:t>
        </w:r>
        <w:r w:rsidR="00736638" w:rsidRPr="00C634ED">
          <w:rPr>
            <w:webHidden/>
            <w:sz w:val="22"/>
          </w:rPr>
          <w:tab/>
        </w:r>
        <w:r w:rsidR="00736638" w:rsidRPr="00C634ED">
          <w:rPr>
            <w:webHidden/>
            <w:sz w:val="22"/>
          </w:rPr>
          <w:fldChar w:fldCharType="begin"/>
        </w:r>
        <w:r w:rsidR="00736638" w:rsidRPr="00C634ED">
          <w:rPr>
            <w:webHidden/>
            <w:sz w:val="22"/>
          </w:rPr>
          <w:instrText xml:space="preserve"> PAGEREF _Toc169187550 \h </w:instrText>
        </w:r>
        <w:r w:rsidR="00736638" w:rsidRPr="00C634ED">
          <w:rPr>
            <w:webHidden/>
            <w:sz w:val="22"/>
          </w:rPr>
        </w:r>
        <w:r w:rsidR="00736638" w:rsidRPr="00C634ED">
          <w:rPr>
            <w:webHidden/>
            <w:sz w:val="22"/>
          </w:rPr>
          <w:fldChar w:fldCharType="separate"/>
        </w:r>
        <w:r>
          <w:rPr>
            <w:webHidden/>
            <w:sz w:val="22"/>
          </w:rPr>
          <w:t>5</w:t>
        </w:r>
        <w:r w:rsidR="00736638" w:rsidRPr="00C634ED">
          <w:rPr>
            <w:webHidden/>
            <w:sz w:val="22"/>
          </w:rPr>
          <w:fldChar w:fldCharType="end"/>
        </w:r>
      </w:hyperlink>
    </w:p>
    <w:p w14:paraId="00BAD9B4" w14:textId="5A4532B8" w:rsidR="00736638" w:rsidRPr="00C634ED" w:rsidRDefault="00EA5E7E">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51" w:history="1">
        <w:r w:rsidR="00736638" w:rsidRPr="00C634ED">
          <w:rPr>
            <w:rStyle w:val="Hipercze"/>
            <w:sz w:val="22"/>
            <w:szCs w:val="22"/>
          </w:rPr>
          <w:t>Appendix 1</w:t>
        </w:r>
        <w:r w:rsidR="00736638" w:rsidRPr="00C634ED">
          <w:rPr>
            <w:rFonts w:asciiTheme="minorHAnsi" w:eastAsiaTheme="minorEastAsia" w:hAnsiTheme="minorHAnsi" w:cstheme="minorBidi"/>
            <w:b w:val="0"/>
            <w:kern w:val="2"/>
            <w:sz w:val="22"/>
            <w:szCs w:val="22"/>
            <w:lang w:val="pl-PL" w:eastAsia="pl-PL"/>
            <w14:ligatures w14:val="standardContextual"/>
          </w:rPr>
          <w:tab/>
        </w:r>
        <w:r w:rsidR="00736638" w:rsidRPr="00C634ED">
          <w:rPr>
            <w:rStyle w:val="Hipercze"/>
            <w:sz w:val="22"/>
            <w:szCs w:val="22"/>
          </w:rPr>
          <w:t>ALL intended uses</w:t>
        </w:r>
        <w:r w:rsidR="00736638" w:rsidRPr="00C634ED">
          <w:rPr>
            <w:webHidden/>
            <w:sz w:val="22"/>
            <w:szCs w:val="22"/>
          </w:rPr>
          <w:tab/>
        </w:r>
        <w:r w:rsidR="00736638" w:rsidRPr="00C634ED">
          <w:rPr>
            <w:webHidden/>
            <w:sz w:val="22"/>
            <w:szCs w:val="22"/>
          </w:rPr>
          <w:fldChar w:fldCharType="begin"/>
        </w:r>
        <w:r w:rsidR="00736638" w:rsidRPr="00C634ED">
          <w:rPr>
            <w:webHidden/>
            <w:sz w:val="22"/>
            <w:szCs w:val="22"/>
          </w:rPr>
          <w:instrText xml:space="preserve"> PAGEREF _Toc169187551 \h </w:instrText>
        </w:r>
        <w:r w:rsidR="00736638" w:rsidRPr="00C634ED">
          <w:rPr>
            <w:webHidden/>
            <w:sz w:val="22"/>
            <w:szCs w:val="22"/>
          </w:rPr>
        </w:r>
        <w:r w:rsidR="00736638" w:rsidRPr="00C634ED">
          <w:rPr>
            <w:webHidden/>
            <w:sz w:val="22"/>
            <w:szCs w:val="22"/>
          </w:rPr>
          <w:fldChar w:fldCharType="separate"/>
        </w:r>
        <w:r>
          <w:rPr>
            <w:webHidden/>
            <w:sz w:val="22"/>
            <w:szCs w:val="22"/>
          </w:rPr>
          <w:t>7</w:t>
        </w:r>
        <w:r w:rsidR="00736638" w:rsidRPr="00C634ED">
          <w:rPr>
            <w:webHidden/>
            <w:sz w:val="22"/>
            <w:szCs w:val="22"/>
          </w:rPr>
          <w:fldChar w:fldCharType="end"/>
        </w:r>
      </w:hyperlink>
    </w:p>
    <w:p w14:paraId="03A29A3C" w14:textId="1B3E7B80" w:rsidR="00C87689" w:rsidRPr="006B6BD3" w:rsidRDefault="005E0417" w:rsidP="001B4662">
      <w:pPr>
        <w:pStyle w:val="RepStandard"/>
      </w:pPr>
      <w:r w:rsidRPr="00C634ED">
        <w:fldChar w:fldCharType="end"/>
      </w:r>
    </w:p>
    <w:p w14:paraId="03A29A3D" w14:textId="77777777" w:rsidR="003C5413" w:rsidRPr="006B6BD3" w:rsidRDefault="003C5413" w:rsidP="001B4662">
      <w:pPr>
        <w:pStyle w:val="RepStandard"/>
      </w:pPr>
    </w:p>
    <w:p w14:paraId="03A29A3E" w14:textId="77777777" w:rsidR="007000DA" w:rsidRPr="006B6BD3" w:rsidRDefault="007000DA" w:rsidP="001B4662">
      <w:pPr>
        <w:pStyle w:val="RepStandard"/>
        <w:sectPr w:rsidR="007000DA" w:rsidRPr="006B6BD3" w:rsidSect="00C85A08">
          <w:pgSz w:w="11906" w:h="16838" w:code="9"/>
          <w:pgMar w:top="1417" w:right="1417" w:bottom="1417" w:left="1417" w:header="709" w:footer="142" w:gutter="0"/>
          <w:pgNumType w:chapSep="period"/>
          <w:cols w:space="708"/>
          <w:docGrid w:linePitch="360"/>
        </w:sectPr>
      </w:pPr>
    </w:p>
    <w:p w14:paraId="03A29A3F" w14:textId="77777777" w:rsidR="00F62892" w:rsidRDefault="00F62892" w:rsidP="001B4662">
      <w:pPr>
        <w:pStyle w:val="Nagwek1"/>
        <w:spacing w:before="0" w:after="0"/>
      </w:pPr>
      <w:bookmarkStart w:id="0" w:name="_Toc413859329"/>
      <w:bookmarkStart w:id="1" w:name="_Toc414016522"/>
      <w:bookmarkStart w:id="2" w:name="_Toc414367063"/>
      <w:bookmarkStart w:id="3" w:name="_Toc414452301"/>
      <w:bookmarkStart w:id="4" w:name="_Toc414452387"/>
      <w:bookmarkStart w:id="5" w:name="_Toc169187544"/>
      <w:bookmarkStart w:id="6" w:name="_Toc483816171"/>
      <w:bookmarkStart w:id="7" w:name="_Toc9990192"/>
      <w:bookmarkStart w:id="8" w:name="_Toc20556829"/>
      <w:bookmarkStart w:id="9" w:name="_Toc85530686"/>
      <w:r w:rsidRPr="006B6BD3">
        <w:t>Product background, regulatory context and GAP information</w:t>
      </w:r>
      <w:bookmarkEnd w:id="0"/>
      <w:bookmarkEnd w:id="1"/>
      <w:bookmarkEnd w:id="2"/>
      <w:bookmarkEnd w:id="3"/>
      <w:bookmarkEnd w:id="4"/>
      <w:bookmarkEnd w:id="5"/>
    </w:p>
    <w:p w14:paraId="5FFFB622" w14:textId="77777777" w:rsidR="001B4662" w:rsidRPr="001B4662" w:rsidRDefault="001B4662" w:rsidP="001B4662">
      <w:pPr>
        <w:pStyle w:val="RepStandard"/>
      </w:pPr>
    </w:p>
    <w:p w14:paraId="03A29A40" w14:textId="77777777" w:rsidR="00F62892" w:rsidRDefault="00F62892" w:rsidP="001B4662">
      <w:pPr>
        <w:pStyle w:val="Nagwek2"/>
        <w:spacing w:before="0" w:after="0"/>
      </w:pPr>
      <w:bookmarkStart w:id="10" w:name="_Toc413859330"/>
      <w:bookmarkStart w:id="11" w:name="_Toc414016523"/>
      <w:bookmarkStart w:id="12" w:name="_Toc414367064"/>
      <w:bookmarkStart w:id="13" w:name="_Toc414452302"/>
      <w:bookmarkStart w:id="14" w:name="_Toc414452388"/>
      <w:bookmarkStart w:id="15" w:name="_Toc169187545"/>
      <w:r w:rsidRPr="006B6BD3">
        <w:t>Introduction</w:t>
      </w:r>
      <w:bookmarkEnd w:id="10"/>
      <w:bookmarkEnd w:id="11"/>
      <w:bookmarkEnd w:id="12"/>
      <w:bookmarkEnd w:id="13"/>
      <w:bookmarkEnd w:id="14"/>
      <w:bookmarkEnd w:id="15"/>
    </w:p>
    <w:p w14:paraId="2FDB0176" w14:textId="77777777" w:rsidR="001B4662" w:rsidRPr="001B4662" w:rsidRDefault="001B4662" w:rsidP="001B4662">
      <w:pPr>
        <w:pStyle w:val="RepStandard"/>
      </w:pPr>
    </w:p>
    <w:p w14:paraId="03A29A41" w14:textId="77777777" w:rsidR="00F62892" w:rsidRDefault="00F62892" w:rsidP="001B4662">
      <w:pPr>
        <w:pStyle w:val="Nagwek3"/>
        <w:spacing w:before="0" w:after="0"/>
      </w:pPr>
      <w:bookmarkStart w:id="16" w:name="_Toc413859331"/>
      <w:bookmarkStart w:id="17" w:name="_Toc414016524"/>
      <w:bookmarkStart w:id="18" w:name="_Toc414367065"/>
      <w:bookmarkStart w:id="19" w:name="_Toc414452303"/>
      <w:bookmarkStart w:id="20" w:name="_Toc414452389"/>
      <w:bookmarkStart w:id="21" w:name="_Toc169187546"/>
      <w:r w:rsidRPr="006B6BD3">
        <w:t>Reason for application</w:t>
      </w:r>
      <w:bookmarkEnd w:id="16"/>
      <w:bookmarkEnd w:id="17"/>
      <w:bookmarkEnd w:id="18"/>
      <w:bookmarkEnd w:id="19"/>
      <w:bookmarkEnd w:id="20"/>
      <w:bookmarkEnd w:id="21"/>
    </w:p>
    <w:p w14:paraId="7EDC3542" w14:textId="77777777" w:rsidR="001B4662" w:rsidRPr="001B4662" w:rsidRDefault="001B4662" w:rsidP="001B4662">
      <w:pPr>
        <w:pStyle w:val="RepStandard"/>
      </w:pPr>
    </w:p>
    <w:p w14:paraId="03A29A42" w14:textId="77777777" w:rsidR="00F41932" w:rsidRPr="00F41932" w:rsidRDefault="00FF7DDA" w:rsidP="001B4662">
      <w:pPr>
        <w:pStyle w:val="RepStandard"/>
      </w:pPr>
      <w:r w:rsidRPr="00DB4D0E">
        <w:t xml:space="preserve">This </w:t>
      </w:r>
      <w:r w:rsidR="00F41932">
        <w:t>application</w:t>
      </w:r>
      <w:r w:rsidRPr="00DB4D0E">
        <w:t xml:space="preserve"> is submitted for </w:t>
      </w:r>
      <w:r>
        <w:t>the new authorisation</w:t>
      </w:r>
      <w:r w:rsidRPr="00DB4D0E">
        <w:t xml:space="preserve"> of </w:t>
      </w:r>
      <w:r w:rsidR="00F41932">
        <w:t xml:space="preserve">the product </w:t>
      </w:r>
      <w:r w:rsidR="00DC25F2">
        <w:t>LEAXO</w:t>
      </w:r>
      <w:r w:rsidR="00F41932">
        <w:t xml:space="preserve">, formulated as a soluble concentrate (SL) </w:t>
      </w:r>
      <w:r w:rsidR="00F41932" w:rsidRPr="00F41932">
        <w:rPr>
          <w:lang w:val="en-US"/>
        </w:rPr>
        <w:t>containing 200 g/L active substance acetamiprid and acts as an insecticide on different crops.</w:t>
      </w:r>
    </w:p>
    <w:p w14:paraId="03A29A43" w14:textId="77777777" w:rsidR="00F41932" w:rsidRDefault="00F41932" w:rsidP="001B4662">
      <w:pPr>
        <w:pStyle w:val="RepStandard"/>
      </w:pPr>
    </w:p>
    <w:p w14:paraId="03A29A45" w14:textId="6FDC6D77" w:rsidR="00F41932" w:rsidRDefault="00725DBF" w:rsidP="001B4662">
      <w:pPr>
        <w:pStyle w:val="RepStandard"/>
      </w:pPr>
      <w:r w:rsidRPr="00725DBF">
        <w:t>The original product code MCW-2222 has been changed to ADM.00150.I.2.A. Both codes relate to the same product and studies conducted with MCW-222 can be used without restrictions for LEAXO. Further details are given in Part C.</w:t>
      </w:r>
    </w:p>
    <w:p w14:paraId="3AE1A0B5" w14:textId="77777777" w:rsidR="00725DBF" w:rsidRDefault="00725DBF" w:rsidP="001B4662">
      <w:pPr>
        <w:pStyle w:val="RepStandard"/>
      </w:pPr>
    </w:p>
    <w:p w14:paraId="03A29A46" w14:textId="77777777" w:rsidR="00E51917" w:rsidRDefault="00E51917" w:rsidP="001B4662">
      <w:pPr>
        <w:pStyle w:val="RepStandard"/>
      </w:pPr>
      <w:r w:rsidRPr="00E51917">
        <w:t xml:space="preserve">The active substance Acetamiprid was included in Annex I of Council Directive 91/414/EEC (Commission Directive 2004/99/EC of 01 October 2004). This active substance is approved under Regulation (EC) 1107/2009 (repealing Commission Directive 91/414/EEC) as specified in Commission Implementing Regulation (EU) No. 540/2011 of 25 May 2011. </w:t>
      </w:r>
    </w:p>
    <w:p w14:paraId="03A29A47" w14:textId="77777777" w:rsidR="00E51917" w:rsidRDefault="00E51917" w:rsidP="001B4662">
      <w:pPr>
        <w:pStyle w:val="RepStandard"/>
      </w:pPr>
    </w:p>
    <w:p w14:paraId="03A29A48" w14:textId="77777777" w:rsidR="00E51917" w:rsidRPr="00E51917" w:rsidRDefault="00E51917" w:rsidP="001B4662">
      <w:pPr>
        <w:pStyle w:val="RepStandard"/>
      </w:pPr>
      <w:r w:rsidRPr="00E51917">
        <w:t xml:space="preserve">The date of expiry of approval was set at 31 December 2014. The Commission Implementing Regulation (EU) No. 1197/2012 extended the date of expiry of approval to 30 April 2017. With Commission Implementing Regulation (EU) 2016/2016 the expiry date was extended for the second time to 30 April 2018. The dossier for renewal of authorization of Acetamiprid was submitted to the Netherlands and Spain acting as RMS and co-RMS in 2014. The applicant was </w:t>
      </w:r>
      <w:proofErr w:type="spellStart"/>
      <w:r w:rsidRPr="00E51917">
        <w:t>Nisso</w:t>
      </w:r>
      <w:proofErr w:type="spellEnd"/>
      <w:r w:rsidRPr="00E51917">
        <w:t xml:space="preserve"> Chemical Europe GmbH. The EFSA Conclusion for Acetamiprid was published on 11 November 2016 (EFSA, 2016). </w:t>
      </w:r>
    </w:p>
    <w:p w14:paraId="03A29A49" w14:textId="77777777" w:rsidR="00426032" w:rsidRPr="00426032" w:rsidRDefault="00426032" w:rsidP="001B4662">
      <w:pPr>
        <w:pStyle w:val="RepStandard"/>
        <w:rPr>
          <w:color w:val="0070C0"/>
        </w:rPr>
      </w:pPr>
    </w:p>
    <w:p w14:paraId="03A29A4A" w14:textId="77777777" w:rsidR="00C2442D" w:rsidRPr="00CC427F" w:rsidRDefault="00CC427F" w:rsidP="001B4662">
      <w:pPr>
        <w:pStyle w:val="RepStandard"/>
      </w:pPr>
      <w:r w:rsidRPr="00CC427F">
        <w:rPr>
          <w:rStyle w:val="cf01"/>
          <w:rFonts w:ascii="Times New Roman" w:hAnsi="Times New Roman" w:cs="Times New Roman"/>
          <w:sz w:val="22"/>
          <w:szCs w:val="22"/>
        </w:rPr>
        <w:t>In accordance with Regulation (EC) No. 1107/2009 of the European Parliament and of the Council concerning the placing of plant protection products on the market</w:t>
      </w:r>
      <w:r w:rsidR="00E51917">
        <w:rPr>
          <w:rStyle w:val="cf01"/>
          <w:rFonts w:ascii="Times New Roman" w:hAnsi="Times New Roman" w:cs="Times New Roman"/>
          <w:sz w:val="22"/>
          <w:szCs w:val="22"/>
        </w:rPr>
        <w:t>,</w:t>
      </w:r>
      <w:r w:rsidRPr="00CC427F">
        <w:rPr>
          <w:rStyle w:val="cf01"/>
          <w:rFonts w:ascii="Times New Roman" w:hAnsi="Times New Roman" w:cs="Times New Roman"/>
          <w:sz w:val="22"/>
          <w:szCs w:val="22"/>
        </w:rPr>
        <w:t xml:space="preserve"> and amending the Annex to Commission Implementing Regulation (EU) No 540/2011</w:t>
      </w:r>
      <w:r w:rsidR="00E51917">
        <w:rPr>
          <w:rStyle w:val="cf01"/>
          <w:rFonts w:ascii="Times New Roman" w:hAnsi="Times New Roman" w:cs="Times New Roman"/>
          <w:sz w:val="22"/>
          <w:szCs w:val="22"/>
        </w:rPr>
        <w:t>,</w:t>
      </w:r>
      <w:r w:rsidRPr="00CC427F">
        <w:rPr>
          <w:rStyle w:val="cf01"/>
          <w:rFonts w:ascii="Times New Roman" w:hAnsi="Times New Roman" w:cs="Times New Roman"/>
          <w:sz w:val="22"/>
          <w:szCs w:val="22"/>
        </w:rPr>
        <w:t xml:space="preserve"> the approval of the active substances Acetamiprid was renewed on 24 January 2018 via Commission Implementing Regulation (EU) 2018/113 until 28 February 2033.</w:t>
      </w:r>
    </w:p>
    <w:p w14:paraId="03A29A4B" w14:textId="77777777" w:rsidR="00426032" w:rsidRPr="00CC427F" w:rsidRDefault="00426032" w:rsidP="001B4662">
      <w:pPr>
        <w:pStyle w:val="RepStandard"/>
      </w:pPr>
    </w:p>
    <w:p w14:paraId="03A29A4C" w14:textId="77777777" w:rsidR="00426032" w:rsidRPr="00CC427F" w:rsidRDefault="00426032" w:rsidP="001B4662">
      <w:pPr>
        <w:pStyle w:val="RepStandard"/>
      </w:pPr>
      <w:r w:rsidRPr="00CC427F">
        <w:t xml:space="preserve">The product </w:t>
      </w:r>
      <w:r w:rsidR="00CC427F">
        <w:t>LEAXO</w:t>
      </w:r>
      <w:r w:rsidRPr="00CC427F">
        <w:t xml:space="preserve"> was not the representative formulation in context with the renewal of the active substance.</w:t>
      </w:r>
    </w:p>
    <w:p w14:paraId="03A29A4D" w14:textId="77777777" w:rsidR="00426032" w:rsidRPr="00426032" w:rsidRDefault="00426032" w:rsidP="001B4662">
      <w:pPr>
        <w:pStyle w:val="RepStandard"/>
        <w:rPr>
          <w:color w:val="0070C0"/>
        </w:rPr>
      </w:pPr>
    </w:p>
    <w:p w14:paraId="03A29A4E" w14:textId="77777777" w:rsidR="00C2442D" w:rsidRDefault="00FF7DDA" w:rsidP="001B4662">
      <w:pPr>
        <w:pStyle w:val="RepStandard"/>
      </w:pPr>
      <w:r w:rsidRPr="00DB4D0E">
        <w:t>Th</w:t>
      </w:r>
      <w:r w:rsidR="00C2442D">
        <w:t>is</w:t>
      </w:r>
      <w:r w:rsidRPr="00DB4D0E">
        <w:t xml:space="preserve"> application is supported by studies owned by the applicant</w:t>
      </w:r>
      <w:r w:rsidR="00F41932">
        <w:t xml:space="preserve"> and a</w:t>
      </w:r>
      <w:r w:rsidR="00C2442D">
        <w:t xml:space="preserve"> Letter of Access is presented in cases </w:t>
      </w:r>
      <w:r w:rsidR="00C2442D" w:rsidRPr="00C2442D">
        <w:t>where the data owner is different to the applicant</w:t>
      </w:r>
      <w:r w:rsidR="00C2442D">
        <w:t>.</w:t>
      </w:r>
    </w:p>
    <w:p w14:paraId="03A29A4F" w14:textId="77777777" w:rsidR="00F41932" w:rsidRDefault="00F41932" w:rsidP="001B4662">
      <w:pPr>
        <w:pStyle w:val="RepStandard"/>
      </w:pPr>
    </w:p>
    <w:p w14:paraId="03A29A50" w14:textId="77777777" w:rsidR="00F41932" w:rsidRPr="00F41932" w:rsidRDefault="00F41932" w:rsidP="001B4662">
      <w:pPr>
        <w:pStyle w:val="RepStandard"/>
      </w:pPr>
      <w:r w:rsidRPr="00F41932">
        <w:t>This application follows the data requirements for the active substance laid down in Regulation (EC) No. 283/2013 and the data requirements for the plant protection product laid down in Regulation (EC) No. 284/2013.</w:t>
      </w:r>
    </w:p>
    <w:p w14:paraId="03A29A56" w14:textId="77777777" w:rsidR="00E51917" w:rsidRDefault="00E51917" w:rsidP="001B4662">
      <w:pPr>
        <w:pStyle w:val="RepStandard"/>
      </w:pPr>
    </w:p>
    <w:p w14:paraId="03A29A57" w14:textId="77777777" w:rsidR="00F62892" w:rsidRPr="006B6BD3" w:rsidRDefault="00F62892" w:rsidP="001B4662">
      <w:pPr>
        <w:pStyle w:val="Nagwek3"/>
        <w:spacing w:before="0" w:after="0"/>
      </w:pPr>
      <w:bookmarkStart w:id="22" w:name="_Toc413859332"/>
      <w:bookmarkStart w:id="23" w:name="_Toc414016525"/>
      <w:bookmarkStart w:id="24" w:name="_Toc414367066"/>
      <w:bookmarkStart w:id="25" w:name="_Toc414452304"/>
      <w:bookmarkStart w:id="26" w:name="_Toc414452390"/>
      <w:bookmarkStart w:id="27" w:name="_Toc169187547"/>
      <w:r w:rsidRPr="006B6BD3">
        <w:t xml:space="preserve">Details of </w:t>
      </w:r>
      <w:proofErr w:type="spellStart"/>
      <w:r w:rsidRPr="006B6BD3">
        <w:t>zRMS</w:t>
      </w:r>
      <w:proofErr w:type="spellEnd"/>
      <w:r w:rsidRPr="006B6BD3">
        <w:t>(s) and concerned MS</w:t>
      </w:r>
      <w:bookmarkEnd w:id="22"/>
      <w:bookmarkEnd w:id="23"/>
      <w:bookmarkEnd w:id="24"/>
      <w:bookmarkEnd w:id="25"/>
      <w:bookmarkEnd w:id="26"/>
      <w:bookmarkEnd w:id="27"/>
    </w:p>
    <w:p w14:paraId="60F41C69" w14:textId="77777777" w:rsidR="001B4662" w:rsidRDefault="001B4662" w:rsidP="001B4662">
      <w:pPr>
        <w:pStyle w:val="RepStandard"/>
      </w:pPr>
    </w:p>
    <w:p w14:paraId="03A29A58" w14:textId="77777777" w:rsidR="009005B3" w:rsidRDefault="00FF7DDA" w:rsidP="001B4662">
      <w:pPr>
        <w:pStyle w:val="RepStandard"/>
      </w:pPr>
      <w:r>
        <w:t>D</w:t>
      </w:r>
      <w:r w:rsidRPr="0029363C">
        <w:t xml:space="preserve">etails of </w:t>
      </w:r>
      <w:proofErr w:type="spellStart"/>
      <w:r w:rsidRPr="0029363C">
        <w:t>zRMS</w:t>
      </w:r>
      <w:proofErr w:type="spellEnd"/>
      <w:r>
        <w:t xml:space="preserve"> </w:t>
      </w:r>
      <w:r w:rsidRPr="0029363C">
        <w:t xml:space="preserve">and </w:t>
      </w:r>
      <w:proofErr w:type="spellStart"/>
      <w:r w:rsidRPr="0029363C">
        <w:t>cMS</w:t>
      </w:r>
      <w:proofErr w:type="spellEnd"/>
      <w:r w:rsidRPr="0029363C">
        <w:t xml:space="preserve"> are given in Table 0.1-1.</w:t>
      </w:r>
    </w:p>
    <w:p w14:paraId="02098AD4" w14:textId="77777777" w:rsidR="00906DBD" w:rsidRPr="009005B3" w:rsidRDefault="00906DBD" w:rsidP="001B4662">
      <w:pPr>
        <w:pStyle w:val="RepStandard"/>
      </w:pPr>
    </w:p>
    <w:p w14:paraId="03A29A59" w14:textId="6419765D" w:rsidR="00DF2FA3" w:rsidRPr="00906DBD" w:rsidRDefault="00A93F24" w:rsidP="001B4662">
      <w:pPr>
        <w:pStyle w:val="RepLabel"/>
        <w:spacing w:before="0" w:after="0"/>
        <w:rPr>
          <w:sz w:val="20"/>
          <w:szCs w:val="20"/>
        </w:rPr>
      </w:pPr>
      <w:r w:rsidRPr="00906DBD">
        <w:rPr>
          <w:sz w:val="20"/>
          <w:szCs w:val="20"/>
        </w:rPr>
        <w:t>Table </w:t>
      </w:r>
      <w:r w:rsidRPr="00906DBD">
        <w:rPr>
          <w:sz w:val="20"/>
          <w:szCs w:val="20"/>
        </w:rPr>
        <w:fldChar w:fldCharType="begin"/>
      </w:r>
      <w:r w:rsidRPr="00906DBD">
        <w:rPr>
          <w:sz w:val="20"/>
          <w:szCs w:val="20"/>
        </w:rPr>
        <w:instrText xml:space="preserve"> STYLEREF 2 \s </w:instrText>
      </w:r>
      <w:r w:rsidRPr="00906DBD">
        <w:rPr>
          <w:sz w:val="20"/>
          <w:szCs w:val="20"/>
        </w:rPr>
        <w:fldChar w:fldCharType="separate"/>
      </w:r>
      <w:r w:rsidR="00EA5E7E">
        <w:rPr>
          <w:noProof/>
          <w:sz w:val="20"/>
          <w:szCs w:val="20"/>
        </w:rPr>
        <w:t>0.1</w:t>
      </w:r>
      <w:r w:rsidRPr="00906DBD">
        <w:rPr>
          <w:sz w:val="20"/>
          <w:szCs w:val="20"/>
        </w:rPr>
        <w:fldChar w:fldCharType="end"/>
      </w:r>
      <w:r w:rsidRPr="00906DBD">
        <w:rPr>
          <w:sz w:val="20"/>
          <w:szCs w:val="20"/>
        </w:rPr>
        <w:noBreakHyphen/>
      </w:r>
      <w:r w:rsidRPr="00906DBD">
        <w:rPr>
          <w:sz w:val="20"/>
          <w:szCs w:val="20"/>
        </w:rPr>
        <w:fldChar w:fldCharType="begin"/>
      </w:r>
      <w:r w:rsidRPr="00906DBD">
        <w:rPr>
          <w:sz w:val="20"/>
          <w:szCs w:val="20"/>
        </w:rPr>
        <w:instrText xml:space="preserve"> SEQ Table \* ARABIC \s 2 </w:instrText>
      </w:r>
      <w:r w:rsidRPr="00906DBD">
        <w:rPr>
          <w:sz w:val="20"/>
          <w:szCs w:val="20"/>
        </w:rPr>
        <w:fldChar w:fldCharType="separate"/>
      </w:r>
      <w:r w:rsidR="00EA5E7E">
        <w:rPr>
          <w:noProof/>
          <w:sz w:val="20"/>
          <w:szCs w:val="20"/>
        </w:rPr>
        <w:t>1</w:t>
      </w:r>
      <w:r w:rsidRPr="00906DBD">
        <w:rPr>
          <w:sz w:val="20"/>
          <w:szCs w:val="20"/>
        </w:rPr>
        <w:fldChar w:fldCharType="end"/>
      </w:r>
      <w:r w:rsidRPr="00906DBD">
        <w:rPr>
          <w:sz w:val="20"/>
          <w:szCs w:val="20"/>
        </w:rPr>
        <w:t>:</w:t>
      </w:r>
      <w:r w:rsidRPr="00906DBD">
        <w:rPr>
          <w:sz w:val="20"/>
          <w:szCs w:val="20"/>
        </w:rPr>
        <w:tab/>
        <w:t xml:space="preserve">Overview of </w:t>
      </w:r>
      <w:proofErr w:type="spellStart"/>
      <w:r w:rsidRPr="00906DBD">
        <w:rPr>
          <w:sz w:val="20"/>
          <w:szCs w:val="20"/>
        </w:rPr>
        <w:t>zRMS</w:t>
      </w:r>
      <w:proofErr w:type="spellEnd"/>
      <w:r w:rsidRPr="00906DBD">
        <w:rPr>
          <w:sz w:val="20"/>
          <w:szCs w:val="20"/>
        </w:rPr>
        <w:t xml:space="preserve"> and </w:t>
      </w:r>
      <w:proofErr w:type="spellStart"/>
      <w:r w:rsidRPr="00906DBD">
        <w:rPr>
          <w:sz w:val="20"/>
          <w:szCs w:val="20"/>
        </w:rPr>
        <w:t>cMS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9"/>
        <w:gridCol w:w="3662"/>
        <w:gridCol w:w="3664"/>
      </w:tblGrid>
      <w:tr w:rsidR="00F62892" w:rsidRPr="00906DBD" w14:paraId="03A29A5D" w14:textId="77777777" w:rsidTr="001B4662">
        <w:trPr>
          <w:tblHeader/>
        </w:trPr>
        <w:tc>
          <w:tcPr>
            <w:tcW w:w="959" w:type="pct"/>
          </w:tcPr>
          <w:p w14:paraId="03A29A5A" w14:textId="77777777" w:rsidR="00F62892" w:rsidRPr="00906DBD" w:rsidRDefault="00F62892" w:rsidP="001B4662">
            <w:pPr>
              <w:pStyle w:val="RepTableBold"/>
              <w:jc w:val="center"/>
              <w:rPr>
                <w:sz w:val="18"/>
                <w:szCs w:val="18"/>
                <w:lang w:val="en-GB"/>
              </w:rPr>
            </w:pPr>
          </w:p>
        </w:tc>
        <w:tc>
          <w:tcPr>
            <w:tcW w:w="2020" w:type="pct"/>
            <w:vAlign w:val="center"/>
          </w:tcPr>
          <w:p w14:paraId="03A29A5B" w14:textId="0FF2D6AB" w:rsidR="00F62892" w:rsidRPr="00906DBD" w:rsidRDefault="00F62892" w:rsidP="001B4662">
            <w:pPr>
              <w:pStyle w:val="RepTableHeader"/>
              <w:spacing w:before="0" w:after="0"/>
              <w:jc w:val="center"/>
              <w:rPr>
                <w:sz w:val="18"/>
                <w:szCs w:val="18"/>
                <w:lang w:val="en-GB"/>
              </w:rPr>
            </w:pPr>
            <w:proofErr w:type="spellStart"/>
            <w:r w:rsidRPr="00906DBD">
              <w:rPr>
                <w:sz w:val="18"/>
                <w:szCs w:val="18"/>
                <w:lang w:val="en-GB"/>
              </w:rPr>
              <w:t>zRMS</w:t>
            </w:r>
            <w:proofErr w:type="spellEnd"/>
            <w:r w:rsidR="003A4EA9" w:rsidRPr="00906DBD">
              <w:rPr>
                <w:sz w:val="18"/>
                <w:szCs w:val="18"/>
                <w:lang w:val="en-GB"/>
              </w:rPr>
              <w:t xml:space="preserve"> and</w:t>
            </w:r>
            <w:r w:rsidRPr="00906DBD">
              <w:rPr>
                <w:sz w:val="18"/>
                <w:szCs w:val="18"/>
                <w:lang w:val="en-GB"/>
              </w:rPr>
              <w:t xml:space="preserve"> product name</w:t>
            </w:r>
          </w:p>
        </w:tc>
        <w:tc>
          <w:tcPr>
            <w:tcW w:w="2021" w:type="pct"/>
            <w:vAlign w:val="center"/>
          </w:tcPr>
          <w:p w14:paraId="03A29A5C" w14:textId="1F94118F" w:rsidR="00F62892" w:rsidRPr="00906DBD" w:rsidRDefault="00F62892" w:rsidP="001B4662">
            <w:pPr>
              <w:pStyle w:val="RepTableHeader"/>
              <w:spacing w:before="0" w:after="0"/>
              <w:jc w:val="center"/>
              <w:rPr>
                <w:sz w:val="18"/>
                <w:szCs w:val="18"/>
                <w:lang w:val="en-GB"/>
              </w:rPr>
            </w:pPr>
            <w:r w:rsidRPr="00906DBD">
              <w:rPr>
                <w:sz w:val="18"/>
                <w:szCs w:val="18"/>
                <w:lang w:val="en-GB"/>
              </w:rPr>
              <w:t>(if relevant) Concerned MS</w:t>
            </w:r>
            <w:r w:rsidR="003A4EA9" w:rsidRPr="00906DBD">
              <w:rPr>
                <w:sz w:val="18"/>
                <w:szCs w:val="18"/>
                <w:lang w:val="en-GB"/>
              </w:rPr>
              <w:t xml:space="preserve"> and</w:t>
            </w:r>
            <w:r w:rsidRPr="00906DBD">
              <w:rPr>
                <w:sz w:val="18"/>
                <w:szCs w:val="18"/>
                <w:lang w:val="en-GB"/>
              </w:rPr>
              <w:t xml:space="preserve"> MS’ </w:t>
            </w:r>
            <w:r w:rsidR="001B4662">
              <w:rPr>
                <w:sz w:val="18"/>
                <w:szCs w:val="18"/>
                <w:lang w:val="en-GB"/>
              </w:rPr>
              <w:br/>
            </w:r>
            <w:r w:rsidRPr="00906DBD">
              <w:rPr>
                <w:sz w:val="18"/>
                <w:szCs w:val="18"/>
                <w:lang w:val="en-GB"/>
              </w:rPr>
              <w:t>product name</w:t>
            </w:r>
          </w:p>
        </w:tc>
      </w:tr>
      <w:tr w:rsidR="00F62892" w:rsidRPr="00906DBD" w14:paraId="03A29A61" w14:textId="77777777" w:rsidTr="00906DBD">
        <w:tc>
          <w:tcPr>
            <w:tcW w:w="959" w:type="pct"/>
          </w:tcPr>
          <w:p w14:paraId="03A29A5E" w14:textId="77777777" w:rsidR="00F62892" w:rsidRPr="00906DBD" w:rsidRDefault="00F62892" w:rsidP="001B4662">
            <w:pPr>
              <w:pStyle w:val="RepTableBold"/>
              <w:rPr>
                <w:sz w:val="18"/>
                <w:szCs w:val="18"/>
                <w:lang w:val="en-GB"/>
              </w:rPr>
            </w:pPr>
            <w:r w:rsidRPr="00906DBD">
              <w:rPr>
                <w:sz w:val="18"/>
                <w:szCs w:val="18"/>
                <w:lang w:val="en-GB"/>
              </w:rPr>
              <w:t>Northern zone</w:t>
            </w:r>
          </w:p>
        </w:tc>
        <w:tc>
          <w:tcPr>
            <w:tcW w:w="2020" w:type="pct"/>
          </w:tcPr>
          <w:p w14:paraId="03A29A5F" w14:textId="77777777" w:rsidR="00F62892" w:rsidRPr="00906DBD" w:rsidRDefault="007E27D9" w:rsidP="001B4662">
            <w:pPr>
              <w:pStyle w:val="RepTable"/>
              <w:rPr>
                <w:sz w:val="18"/>
                <w:szCs w:val="18"/>
              </w:rPr>
            </w:pPr>
            <w:r w:rsidRPr="00906DBD">
              <w:rPr>
                <w:sz w:val="18"/>
                <w:szCs w:val="18"/>
              </w:rPr>
              <w:t>Lithuanian</w:t>
            </w:r>
            <w:r w:rsidR="003A4EA9" w:rsidRPr="00906DBD">
              <w:rPr>
                <w:sz w:val="18"/>
                <w:szCs w:val="18"/>
              </w:rPr>
              <w:t xml:space="preserve">, </w:t>
            </w:r>
            <w:r w:rsidR="00CA1C84" w:rsidRPr="00906DBD">
              <w:rPr>
                <w:sz w:val="18"/>
                <w:szCs w:val="18"/>
              </w:rPr>
              <w:t>LEAXO</w:t>
            </w:r>
          </w:p>
        </w:tc>
        <w:tc>
          <w:tcPr>
            <w:tcW w:w="2021" w:type="pct"/>
          </w:tcPr>
          <w:p w14:paraId="03A29A60" w14:textId="77777777" w:rsidR="00F62892" w:rsidRPr="00906DBD" w:rsidRDefault="00DC25F2" w:rsidP="001B4662">
            <w:pPr>
              <w:pStyle w:val="RepTable"/>
              <w:rPr>
                <w:sz w:val="18"/>
                <w:szCs w:val="18"/>
                <w:lang w:val="es-ES"/>
              </w:rPr>
            </w:pPr>
            <w:r w:rsidRPr="00906DBD">
              <w:rPr>
                <w:sz w:val="18"/>
                <w:szCs w:val="18"/>
                <w:lang w:val="es-ES"/>
              </w:rPr>
              <w:t>DK, EE, FI, LT, LV, SE</w:t>
            </w:r>
            <w:r w:rsidR="003A4EA9" w:rsidRPr="00906DBD">
              <w:rPr>
                <w:sz w:val="18"/>
                <w:szCs w:val="18"/>
                <w:lang w:val="es-ES"/>
              </w:rPr>
              <w:t xml:space="preserve"> - </w:t>
            </w:r>
            <w:r w:rsidR="00CA1C84" w:rsidRPr="00906DBD">
              <w:rPr>
                <w:sz w:val="18"/>
                <w:szCs w:val="18"/>
                <w:lang w:val="es-ES"/>
              </w:rPr>
              <w:t>LEAXO</w:t>
            </w:r>
          </w:p>
        </w:tc>
      </w:tr>
      <w:tr w:rsidR="00F62892" w:rsidRPr="00E001F8" w14:paraId="03A29A65" w14:textId="77777777" w:rsidTr="00906DBD">
        <w:tc>
          <w:tcPr>
            <w:tcW w:w="959" w:type="pct"/>
          </w:tcPr>
          <w:p w14:paraId="03A29A62" w14:textId="77777777" w:rsidR="00F62892" w:rsidRPr="00906DBD" w:rsidRDefault="00F62892" w:rsidP="001B4662">
            <w:pPr>
              <w:pStyle w:val="RepTableBold"/>
              <w:rPr>
                <w:sz w:val="18"/>
                <w:szCs w:val="18"/>
                <w:lang w:val="en-GB"/>
              </w:rPr>
            </w:pPr>
            <w:r w:rsidRPr="00906DBD">
              <w:rPr>
                <w:sz w:val="18"/>
                <w:szCs w:val="18"/>
                <w:lang w:val="en-GB"/>
              </w:rPr>
              <w:t>Central zone</w:t>
            </w:r>
          </w:p>
        </w:tc>
        <w:tc>
          <w:tcPr>
            <w:tcW w:w="2020" w:type="pct"/>
          </w:tcPr>
          <w:p w14:paraId="03A29A63" w14:textId="77777777" w:rsidR="00F62892" w:rsidRPr="00906DBD" w:rsidRDefault="007E27D9" w:rsidP="001B4662">
            <w:pPr>
              <w:pStyle w:val="RepTable"/>
              <w:rPr>
                <w:sz w:val="18"/>
                <w:szCs w:val="18"/>
              </w:rPr>
            </w:pPr>
            <w:r w:rsidRPr="00906DBD">
              <w:rPr>
                <w:sz w:val="18"/>
                <w:szCs w:val="18"/>
              </w:rPr>
              <w:t>Poland</w:t>
            </w:r>
            <w:r w:rsidR="003A4EA9" w:rsidRPr="00906DBD">
              <w:rPr>
                <w:sz w:val="18"/>
                <w:szCs w:val="18"/>
              </w:rPr>
              <w:t xml:space="preserve">, </w:t>
            </w:r>
            <w:r w:rsidR="00CA1C84" w:rsidRPr="00906DBD">
              <w:rPr>
                <w:sz w:val="18"/>
                <w:szCs w:val="18"/>
              </w:rPr>
              <w:t>LEAXO</w:t>
            </w:r>
          </w:p>
        </w:tc>
        <w:tc>
          <w:tcPr>
            <w:tcW w:w="2021" w:type="pct"/>
          </w:tcPr>
          <w:p w14:paraId="03A29A64" w14:textId="77777777" w:rsidR="00DC25F2" w:rsidRPr="00D05D86" w:rsidRDefault="00DC25F2" w:rsidP="001B4662">
            <w:pPr>
              <w:pStyle w:val="RepTable"/>
              <w:rPr>
                <w:sz w:val="18"/>
                <w:szCs w:val="18"/>
                <w:lang w:val="nl-NL"/>
              </w:rPr>
            </w:pPr>
            <w:r w:rsidRPr="00D05D86">
              <w:rPr>
                <w:sz w:val="18"/>
                <w:szCs w:val="18"/>
                <w:lang w:val="nl-NL"/>
              </w:rPr>
              <w:t>CZ, DE, HU, NL, PL, SK, SI</w:t>
            </w:r>
            <w:r w:rsidR="003A4EA9" w:rsidRPr="00D05D86">
              <w:rPr>
                <w:sz w:val="18"/>
                <w:szCs w:val="18"/>
                <w:lang w:val="nl-NL"/>
              </w:rPr>
              <w:t xml:space="preserve"> - </w:t>
            </w:r>
            <w:r w:rsidR="00CA1C84" w:rsidRPr="00D05D86">
              <w:rPr>
                <w:sz w:val="18"/>
                <w:szCs w:val="18"/>
                <w:lang w:val="nl-NL"/>
              </w:rPr>
              <w:t>LEAXO</w:t>
            </w:r>
          </w:p>
        </w:tc>
      </w:tr>
      <w:tr w:rsidR="00F62892" w:rsidRPr="00906DBD" w14:paraId="03A29A69" w14:textId="77777777" w:rsidTr="00906DBD">
        <w:tc>
          <w:tcPr>
            <w:tcW w:w="959" w:type="pct"/>
          </w:tcPr>
          <w:p w14:paraId="03A29A66" w14:textId="77777777" w:rsidR="00F62892" w:rsidRPr="00906DBD" w:rsidRDefault="00F62892" w:rsidP="001B4662">
            <w:pPr>
              <w:pStyle w:val="RepTableBold"/>
              <w:rPr>
                <w:sz w:val="18"/>
                <w:szCs w:val="18"/>
                <w:lang w:val="en-GB"/>
              </w:rPr>
            </w:pPr>
            <w:r w:rsidRPr="00906DBD">
              <w:rPr>
                <w:sz w:val="18"/>
                <w:szCs w:val="18"/>
                <w:lang w:val="en-GB"/>
              </w:rPr>
              <w:t>Southern zone</w:t>
            </w:r>
          </w:p>
        </w:tc>
        <w:tc>
          <w:tcPr>
            <w:tcW w:w="2020" w:type="pct"/>
          </w:tcPr>
          <w:p w14:paraId="03A29A67" w14:textId="77777777" w:rsidR="00F62892" w:rsidRPr="00906DBD" w:rsidRDefault="007E27D9" w:rsidP="001B4662">
            <w:pPr>
              <w:pStyle w:val="RepTable"/>
              <w:rPr>
                <w:sz w:val="18"/>
                <w:szCs w:val="18"/>
              </w:rPr>
            </w:pPr>
            <w:r w:rsidRPr="00906DBD">
              <w:rPr>
                <w:sz w:val="18"/>
                <w:szCs w:val="18"/>
              </w:rPr>
              <w:t>Italy</w:t>
            </w:r>
            <w:r w:rsidR="003A4EA9" w:rsidRPr="00906DBD">
              <w:rPr>
                <w:sz w:val="18"/>
                <w:szCs w:val="18"/>
              </w:rPr>
              <w:t xml:space="preserve">, </w:t>
            </w:r>
            <w:r w:rsidR="00CA1C84" w:rsidRPr="00906DBD">
              <w:rPr>
                <w:sz w:val="18"/>
                <w:szCs w:val="18"/>
              </w:rPr>
              <w:t>LEAXO</w:t>
            </w:r>
          </w:p>
        </w:tc>
        <w:tc>
          <w:tcPr>
            <w:tcW w:w="2021" w:type="pct"/>
          </w:tcPr>
          <w:p w14:paraId="03A29A68" w14:textId="77777777" w:rsidR="00F62892" w:rsidRPr="00906DBD" w:rsidRDefault="001D5645" w:rsidP="001B4662">
            <w:pPr>
              <w:pStyle w:val="RepTable"/>
              <w:rPr>
                <w:sz w:val="18"/>
                <w:szCs w:val="18"/>
              </w:rPr>
            </w:pPr>
            <w:r w:rsidRPr="00906DBD">
              <w:rPr>
                <w:sz w:val="18"/>
                <w:szCs w:val="18"/>
              </w:rPr>
              <w:t>ES, IT, PT, BG, HR</w:t>
            </w:r>
            <w:r w:rsidR="0041449B" w:rsidRPr="00906DBD">
              <w:rPr>
                <w:sz w:val="18"/>
                <w:szCs w:val="18"/>
              </w:rPr>
              <w:t>, GR</w:t>
            </w:r>
            <w:r w:rsidR="003A4EA9" w:rsidRPr="00906DBD">
              <w:rPr>
                <w:sz w:val="18"/>
                <w:szCs w:val="18"/>
              </w:rPr>
              <w:t xml:space="preserve"> - </w:t>
            </w:r>
            <w:r w:rsidR="00CA1C84" w:rsidRPr="00906DBD">
              <w:rPr>
                <w:sz w:val="18"/>
                <w:szCs w:val="18"/>
              </w:rPr>
              <w:t>LEAXO</w:t>
            </w:r>
          </w:p>
        </w:tc>
      </w:tr>
      <w:tr w:rsidR="00033FB4" w:rsidRPr="00906DBD" w14:paraId="03A29A6D" w14:textId="77777777" w:rsidTr="00906DBD">
        <w:tc>
          <w:tcPr>
            <w:tcW w:w="959" w:type="pct"/>
          </w:tcPr>
          <w:p w14:paraId="03A29A6A" w14:textId="77777777" w:rsidR="00033FB4" w:rsidRPr="00906DBD" w:rsidRDefault="00033FB4" w:rsidP="001B4662">
            <w:pPr>
              <w:pStyle w:val="RepTableBold"/>
              <w:rPr>
                <w:sz w:val="18"/>
                <w:szCs w:val="18"/>
                <w:lang w:val="en-GB"/>
              </w:rPr>
            </w:pPr>
            <w:r w:rsidRPr="00906DBD">
              <w:rPr>
                <w:sz w:val="18"/>
                <w:szCs w:val="18"/>
                <w:lang w:val="en-GB"/>
              </w:rPr>
              <w:t>Inter-zonal</w:t>
            </w:r>
          </w:p>
        </w:tc>
        <w:tc>
          <w:tcPr>
            <w:tcW w:w="2020" w:type="pct"/>
          </w:tcPr>
          <w:p w14:paraId="03A29A6B" w14:textId="77777777" w:rsidR="00033FB4" w:rsidRPr="00906DBD" w:rsidRDefault="007E27D9" w:rsidP="001B4662">
            <w:pPr>
              <w:pStyle w:val="RepTable"/>
              <w:rPr>
                <w:sz w:val="18"/>
                <w:szCs w:val="18"/>
              </w:rPr>
            </w:pPr>
            <w:r w:rsidRPr="00906DBD">
              <w:rPr>
                <w:sz w:val="18"/>
                <w:szCs w:val="18"/>
              </w:rPr>
              <w:t>Italy</w:t>
            </w:r>
            <w:r w:rsidR="003A4EA9" w:rsidRPr="00906DBD">
              <w:rPr>
                <w:sz w:val="18"/>
                <w:szCs w:val="18"/>
              </w:rPr>
              <w:t xml:space="preserve">, </w:t>
            </w:r>
            <w:r w:rsidR="00CA1C84" w:rsidRPr="00906DBD">
              <w:rPr>
                <w:sz w:val="18"/>
                <w:szCs w:val="18"/>
              </w:rPr>
              <w:t>LEAXO</w:t>
            </w:r>
          </w:p>
        </w:tc>
        <w:tc>
          <w:tcPr>
            <w:tcW w:w="2021" w:type="pct"/>
          </w:tcPr>
          <w:p w14:paraId="03A29A6C" w14:textId="77777777" w:rsidR="00033FB4" w:rsidRPr="00906DBD" w:rsidRDefault="0041449B" w:rsidP="001B4662">
            <w:pPr>
              <w:pStyle w:val="RepTable"/>
              <w:jc w:val="both"/>
              <w:rPr>
                <w:sz w:val="18"/>
                <w:szCs w:val="18"/>
              </w:rPr>
            </w:pPr>
            <w:r w:rsidRPr="00906DBD">
              <w:rPr>
                <w:sz w:val="18"/>
                <w:szCs w:val="18"/>
              </w:rPr>
              <w:t>GR, IT, ES, PT, NL, SL</w:t>
            </w:r>
            <w:r w:rsidR="003A4EA9" w:rsidRPr="00906DBD">
              <w:rPr>
                <w:sz w:val="18"/>
                <w:szCs w:val="18"/>
              </w:rPr>
              <w:t xml:space="preserve"> - </w:t>
            </w:r>
            <w:r w:rsidR="00CA1C84" w:rsidRPr="00906DBD">
              <w:rPr>
                <w:sz w:val="18"/>
                <w:szCs w:val="18"/>
              </w:rPr>
              <w:t>LEAXO</w:t>
            </w:r>
            <w:r w:rsidRPr="00906DBD">
              <w:rPr>
                <w:sz w:val="18"/>
                <w:szCs w:val="18"/>
              </w:rPr>
              <w:t xml:space="preserve"> </w:t>
            </w:r>
          </w:p>
        </w:tc>
      </w:tr>
    </w:tbl>
    <w:p w14:paraId="03A29A6E" w14:textId="77777777" w:rsidR="00F62892" w:rsidRDefault="00F62892" w:rsidP="001B4662">
      <w:pPr>
        <w:pStyle w:val="Nagwek3"/>
        <w:spacing w:before="0" w:after="0"/>
      </w:pPr>
      <w:bookmarkStart w:id="28" w:name="_Toc413859333"/>
      <w:bookmarkStart w:id="29" w:name="_Toc414016526"/>
      <w:bookmarkStart w:id="30" w:name="_Toc414367067"/>
      <w:bookmarkStart w:id="31" w:name="_Toc414452305"/>
      <w:bookmarkStart w:id="32" w:name="_Toc414452391"/>
      <w:bookmarkStart w:id="33" w:name="_Toc169187548"/>
      <w:r w:rsidRPr="006B6BD3">
        <w:t>Regulatory history of the active</w:t>
      </w:r>
      <w:bookmarkEnd w:id="28"/>
      <w:bookmarkEnd w:id="29"/>
      <w:bookmarkEnd w:id="30"/>
      <w:bookmarkEnd w:id="31"/>
      <w:bookmarkEnd w:id="32"/>
      <w:r w:rsidR="00FF7DDA">
        <w:t xml:space="preserve"> substance </w:t>
      </w:r>
      <w:r w:rsidR="007E27D9">
        <w:t>acetamiprid</w:t>
      </w:r>
      <w:bookmarkEnd w:id="33"/>
    </w:p>
    <w:p w14:paraId="0E725D90" w14:textId="77777777" w:rsidR="001B4662" w:rsidRPr="001B4662" w:rsidRDefault="001B4662" w:rsidP="001B4662">
      <w:pPr>
        <w:pStyle w:val="RepStandard"/>
      </w:pPr>
    </w:p>
    <w:p w14:paraId="03A29A6F" w14:textId="18EE7A65" w:rsidR="00F62892" w:rsidRPr="00906DBD" w:rsidRDefault="00A93F24" w:rsidP="001B4662">
      <w:pPr>
        <w:pStyle w:val="RepLabel"/>
        <w:spacing w:before="0" w:after="0"/>
        <w:rPr>
          <w:sz w:val="20"/>
          <w:szCs w:val="20"/>
        </w:rPr>
      </w:pPr>
      <w:r w:rsidRPr="00906DBD">
        <w:rPr>
          <w:sz w:val="20"/>
          <w:szCs w:val="20"/>
        </w:rPr>
        <w:t>Table </w:t>
      </w:r>
      <w:r w:rsidRPr="00906DBD">
        <w:rPr>
          <w:sz w:val="20"/>
          <w:szCs w:val="20"/>
        </w:rPr>
        <w:fldChar w:fldCharType="begin"/>
      </w:r>
      <w:r w:rsidRPr="00906DBD">
        <w:rPr>
          <w:sz w:val="20"/>
          <w:szCs w:val="20"/>
        </w:rPr>
        <w:instrText xml:space="preserve"> STYLEREF 2 \s </w:instrText>
      </w:r>
      <w:r w:rsidRPr="00906DBD">
        <w:rPr>
          <w:sz w:val="20"/>
          <w:szCs w:val="20"/>
        </w:rPr>
        <w:fldChar w:fldCharType="separate"/>
      </w:r>
      <w:r w:rsidR="00EA5E7E">
        <w:rPr>
          <w:noProof/>
          <w:sz w:val="20"/>
          <w:szCs w:val="20"/>
        </w:rPr>
        <w:t>0.1</w:t>
      </w:r>
      <w:r w:rsidRPr="00906DBD">
        <w:rPr>
          <w:sz w:val="20"/>
          <w:szCs w:val="20"/>
        </w:rPr>
        <w:fldChar w:fldCharType="end"/>
      </w:r>
      <w:r w:rsidRPr="00906DBD">
        <w:rPr>
          <w:sz w:val="20"/>
          <w:szCs w:val="20"/>
        </w:rPr>
        <w:noBreakHyphen/>
      </w:r>
      <w:r w:rsidRPr="00906DBD">
        <w:rPr>
          <w:sz w:val="20"/>
          <w:szCs w:val="20"/>
        </w:rPr>
        <w:fldChar w:fldCharType="begin"/>
      </w:r>
      <w:r w:rsidRPr="00906DBD">
        <w:rPr>
          <w:sz w:val="20"/>
          <w:szCs w:val="20"/>
        </w:rPr>
        <w:instrText xml:space="preserve"> SEQ Table \* ARABIC \s 2 </w:instrText>
      </w:r>
      <w:r w:rsidRPr="00906DBD">
        <w:rPr>
          <w:sz w:val="20"/>
          <w:szCs w:val="20"/>
        </w:rPr>
        <w:fldChar w:fldCharType="separate"/>
      </w:r>
      <w:r w:rsidR="00EA5E7E">
        <w:rPr>
          <w:noProof/>
          <w:sz w:val="20"/>
          <w:szCs w:val="20"/>
        </w:rPr>
        <w:t>2</w:t>
      </w:r>
      <w:r w:rsidRPr="00906DBD">
        <w:rPr>
          <w:sz w:val="20"/>
          <w:szCs w:val="20"/>
        </w:rPr>
        <w:fldChar w:fldCharType="end"/>
      </w:r>
      <w:r w:rsidRPr="00906DBD">
        <w:rPr>
          <w:sz w:val="20"/>
          <w:szCs w:val="20"/>
        </w:rPr>
        <w:t>:</w:t>
      </w:r>
      <w:r w:rsidRPr="00906DBD">
        <w:rPr>
          <w:sz w:val="20"/>
          <w:szCs w:val="20"/>
        </w:rPr>
        <w:tab/>
        <w:t xml:space="preserve">Summary of regulatory history of </w:t>
      </w:r>
      <w:r w:rsidR="00F62892" w:rsidRPr="00906DBD">
        <w:rPr>
          <w:sz w:val="20"/>
          <w:szCs w:val="20"/>
        </w:rPr>
        <w:t xml:space="preserve">CAS No: </w:t>
      </w:r>
      <w:r w:rsidR="00641B14" w:rsidRPr="00906DBD">
        <w:rPr>
          <w:color w:val="444444"/>
          <w:sz w:val="20"/>
          <w:szCs w:val="20"/>
          <w:shd w:val="clear" w:color="auto" w:fill="FFFFFF"/>
        </w:rPr>
        <w:t>135410-20-7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32"/>
        <w:gridCol w:w="4533"/>
      </w:tblGrid>
      <w:tr w:rsidR="00200FC8" w:rsidRPr="00906DBD" w14:paraId="03A29A72" w14:textId="77777777" w:rsidTr="001B4662">
        <w:trPr>
          <w:tblHeader/>
        </w:trPr>
        <w:tc>
          <w:tcPr>
            <w:tcW w:w="2500" w:type="pct"/>
          </w:tcPr>
          <w:p w14:paraId="03A29A70" w14:textId="77777777" w:rsidR="00200FC8" w:rsidRPr="00906DBD" w:rsidRDefault="00200FC8" w:rsidP="001B4662">
            <w:pPr>
              <w:pStyle w:val="RepTableHeader"/>
              <w:spacing w:before="0" w:after="0"/>
              <w:rPr>
                <w:sz w:val="18"/>
                <w:szCs w:val="18"/>
                <w:lang w:val="en-GB"/>
              </w:rPr>
            </w:pPr>
            <w:r w:rsidRPr="00906DBD">
              <w:rPr>
                <w:sz w:val="18"/>
                <w:szCs w:val="18"/>
                <w:lang w:val="en-GB"/>
              </w:rPr>
              <w:t>Status</w:t>
            </w:r>
          </w:p>
        </w:tc>
        <w:tc>
          <w:tcPr>
            <w:tcW w:w="2500" w:type="pct"/>
          </w:tcPr>
          <w:p w14:paraId="03A29A71" w14:textId="77777777" w:rsidR="00200FC8" w:rsidRPr="00906DBD" w:rsidRDefault="00200FC8" w:rsidP="001B4662">
            <w:pPr>
              <w:pStyle w:val="RepTableHeader"/>
              <w:spacing w:before="0" w:after="0"/>
              <w:jc w:val="center"/>
              <w:rPr>
                <w:sz w:val="18"/>
                <w:szCs w:val="18"/>
                <w:lang w:val="en-GB"/>
              </w:rPr>
            </w:pPr>
          </w:p>
        </w:tc>
      </w:tr>
      <w:tr w:rsidR="00200FC8" w:rsidRPr="00906DBD" w14:paraId="03A29A75" w14:textId="77777777" w:rsidTr="001B4662">
        <w:tc>
          <w:tcPr>
            <w:tcW w:w="2500" w:type="pct"/>
          </w:tcPr>
          <w:p w14:paraId="03A29A73" w14:textId="77777777" w:rsidR="00200FC8" w:rsidRPr="00906DBD" w:rsidRDefault="00200FC8" w:rsidP="001B4662">
            <w:pPr>
              <w:pStyle w:val="RepTable"/>
              <w:rPr>
                <w:sz w:val="18"/>
                <w:szCs w:val="18"/>
              </w:rPr>
            </w:pPr>
            <w:r w:rsidRPr="00906DBD">
              <w:rPr>
                <w:sz w:val="18"/>
                <w:szCs w:val="18"/>
              </w:rPr>
              <w:t>Approved in EU</w:t>
            </w:r>
          </w:p>
        </w:tc>
        <w:tc>
          <w:tcPr>
            <w:tcW w:w="2500" w:type="pct"/>
          </w:tcPr>
          <w:p w14:paraId="03A29A74" w14:textId="77777777" w:rsidR="00200FC8" w:rsidRPr="00906DBD" w:rsidDel="00CB1887" w:rsidRDefault="00200FC8" w:rsidP="001B4662">
            <w:pPr>
              <w:pStyle w:val="RepTable"/>
              <w:rPr>
                <w:sz w:val="18"/>
                <w:szCs w:val="18"/>
              </w:rPr>
            </w:pPr>
            <w:r w:rsidRPr="00906DBD">
              <w:rPr>
                <w:sz w:val="18"/>
                <w:szCs w:val="18"/>
              </w:rPr>
              <w:t>Y</w:t>
            </w:r>
          </w:p>
        </w:tc>
      </w:tr>
      <w:tr w:rsidR="00200FC8" w:rsidRPr="00481DA4" w14:paraId="03A29A7F" w14:textId="77777777" w:rsidTr="001B4662">
        <w:tc>
          <w:tcPr>
            <w:tcW w:w="2500" w:type="pct"/>
          </w:tcPr>
          <w:p w14:paraId="03A29A76" w14:textId="77777777" w:rsidR="00200FC8" w:rsidRPr="00906DBD" w:rsidRDefault="00200FC8" w:rsidP="001B4662">
            <w:pPr>
              <w:pStyle w:val="RepTable"/>
              <w:rPr>
                <w:sz w:val="18"/>
                <w:szCs w:val="18"/>
              </w:rPr>
            </w:pPr>
            <w:r w:rsidRPr="00906DBD">
              <w:rPr>
                <w:sz w:val="18"/>
                <w:szCs w:val="18"/>
              </w:rPr>
              <w:t>Original Inclusion Directive</w:t>
            </w:r>
          </w:p>
        </w:tc>
        <w:tc>
          <w:tcPr>
            <w:tcW w:w="2500" w:type="pct"/>
          </w:tcPr>
          <w:p w14:paraId="03A29A77" w14:textId="77777777" w:rsidR="00097A5A" w:rsidRPr="00906DBD" w:rsidRDefault="00097A5A" w:rsidP="001B4662">
            <w:pPr>
              <w:pStyle w:val="RepTable"/>
              <w:rPr>
                <w:sz w:val="18"/>
                <w:szCs w:val="18"/>
                <w:u w:val="single"/>
              </w:rPr>
            </w:pPr>
            <w:r w:rsidRPr="00906DBD">
              <w:rPr>
                <w:sz w:val="18"/>
                <w:szCs w:val="18"/>
                <w:u w:val="single"/>
              </w:rPr>
              <w:t>Current legislation:</w:t>
            </w:r>
          </w:p>
          <w:p w14:paraId="03A29A78" w14:textId="77777777" w:rsidR="00200FC8" w:rsidRPr="00906DBD" w:rsidRDefault="00200FC8" w:rsidP="001B4662">
            <w:pPr>
              <w:pStyle w:val="RepTable"/>
              <w:rPr>
                <w:sz w:val="18"/>
                <w:szCs w:val="18"/>
              </w:rPr>
            </w:pPr>
            <w:r w:rsidRPr="00906DBD">
              <w:rPr>
                <w:sz w:val="18"/>
                <w:szCs w:val="18"/>
              </w:rPr>
              <w:t>Commission Directive 200</w:t>
            </w:r>
            <w:r w:rsidR="005E6D30" w:rsidRPr="00906DBD">
              <w:rPr>
                <w:sz w:val="18"/>
                <w:szCs w:val="18"/>
              </w:rPr>
              <w:t>4</w:t>
            </w:r>
            <w:r w:rsidRPr="00906DBD">
              <w:rPr>
                <w:sz w:val="18"/>
                <w:szCs w:val="18"/>
              </w:rPr>
              <w:t>/</w:t>
            </w:r>
            <w:r w:rsidR="005E6D30" w:rsidRPr="00906DBD">
              <w:rPr>
                <w:sz w:val="18"/>
                <w:szCs w:val="18"/>
              </w:rPr>
              <w:t>99</w:t>
            </w:r>
            <w:r w:rsidRPr="00906DBD">
              <w:rPr>
                <w:sz w:val="18"/>
                <w:szCs w:val="18"/>
              </w:rPr>
              <w:t>/EC</w:t>
            </w:r>
          </w:p>
          <w:p w14:paraId="03A29A79" w14:textId="77777777" w:rsidR="00097A5A" w:rsidRPr="00906DBD" w:rsidRDefault="00097A5A" w:rsidP="001B4662">
            <w:pPr>
              <w:pStyle w:val="RepTable"/>
              <w:rPr>
                <w:rFonts w:eastAsia="Calibri"/>
                <w:sz w:val="18"/>
                <w:szCs w:val="18"/>
              </w:rPr>
            </w:pPr>
            <w:r w:rsidRPr="00906DBD">
              <w:rPr>
                <w:rFonts w:eastAsia="Calibri"/>
                <w:sz w:val="18"/>
                <w:szCs w:val="18"/>
              </w:rPr>
              <w:t>Reg. (EU) No. 2018/113</w:t>
            </w:r>
          </w:p>
          <w:p w14:paraId="03A29A7A" w14:textId="77777777" w:rsidR="00097A5A" w:rsidRPr="00331F71" w:rsidRDefault="00097A5A" w:rsidP="001B4662">
            <w:pPr>
              <w:pStyle w:val="RepTable"/>
              <w:rPr>
                <w:rFonts w:eastAsia="Calibri"/>
                <w:sz w:val="18"/>
                <w:szCs w:val="18"/>
                <w:lang w:val="pt-PT"/>
              </w:rPr>
            </w:pPr>
            <w:r w:rsidRPr="00331F71">
              <w:rPr>
                <w:rFonts w:eastAsia="Calibri"/>
                <w:sz w:val="18"/>
                <w:szCs w:val="18"/>
                <w:lang w:val="pt-PT"/>
              </w:rPr>
              <w:t>Reg. (EU) No. 540/2011</w:t>
            </w:r>
          </w:p>
          <w:p w14:paraId="03A29A7B" w14:textId="77777777" w:rsidR="00097A5A" w:rsidRPr="00331F71" w:rsidRDefault="00097A5A" w:rsidP="001B4662">
            <w:pPr>
              <w:pStyle w:val="RepTable"/>
              <w:rPr>
                <w:rFonts w:eastAsia="Calibri"/>
                <w:sz w:val="18"/>
                <w:szCs w:val="18"/>
                <w:lang w:val="pt-PT"/>
              </w:rPr>
            </w:pPr>
          </w:p>
          <w:p w14:paraId="03A29A7C" w14:textId="77777777" w:rsidR="00097A5A" w:rsidRPr="00331F71" w:rsidRDefault="00097A5A" w:rsidP="001B4662">
            <w:pPr>
              <w:pStyle w:val="RepTable"/>
              <w:rPr>
                <w:rFonts w:eastAsia="Calibri"/>
                <w:sz w:val="18"/>
                <w:szCs w:val="18"/>
                <w:lang w:val="pt-PT"/>
              </w:rPr>
            </w:pPr>
            <w:r w:rsidRPr="00331F71">
              <w:rPr>
                <w:rFonts w:eastAsia="Calibri"/>
                <w:sz w:val="18"/>
                <w:szCs w:val="18"/>
                <w:u w:val="single"/>
                <w:lang w:val="pt-PT"/>
              </w:rPr>
              <w:t>Old legistaltion:</w:t>
            </w:r>
          </w:p>
          <w:p w14:paraId="03A29A7D" w14:textId="77777777" w:rsidR="00097A5A" w:rsidRPr="00331F71" w:rsidRDefault="00097A5A" w:rsidP="001B4662">
            <w:pPr>
              <w:pStyle w:val="RepTable"/>
              <w:rPr>
                <w:rFonts w:eastAsia="Calibri"/>
                <w:sz w:val="18"/>
                <w:szCs w:val="18"/>
                <w:lang w:val="pt-PT"/>
              </w:rPr>
            </w:pPr>
            <w:r w:rsidRPr="00331F71">
              <w:rPr>
                <w:rFonts w:eastAsia="Calibri"/>
                <w:sz w:val="18"/>
                <w:szCs w:val="18"/>
                <w:lang w:val="pt-PT"/>
              </w:rPr>
              <w:t>Reg. (EU) No. 2016/2016</w:t>
            </w:r>
          </w:p>
          <w:p w14:paraId="03A29A7E" w14:textId="77777777" w:rsidR="00097A5A" w:rsidRPr="00D05D86" w:rsidRDefault="00097A5A" w:rsidP="001B4662">
            <w:pPr>
              <w:pStyle w:val="RepTable"/>
              <w:rPr>
                <w:rFonts w:eastAsia="Calibri"/>
                <w:sz w:val="18"/>
                <w:szCs w:val="18"/>
                <w:lang w:val="pl-PL"/>
              </w:rPr>
            </w:pPr>
            <w:r w:rsidRPr="00D05D86">
              <w:rPr>
                <w:rFonts w:eastAsia="Calibri"/>
                <w:sz w:val="18"/>
                <w:szCs w:val="18"/>
                <w:lang w:val="pl-PL"/>
              </w:rPr>
              <w:t>Reg. (EU) No. 1197/2012</w:t>
            </w:r>
          </w:p>
        </w:tc>
      </w:tr>
      <w:tr w:rsidR="00200FC8" w:rsidRPr="00906DBD" w14:paraId="03A29A82" w14:textId="77777777" w:rsidTr="001B4662">
        <w:tc>
          <w:tcPr>
            <w:tcW w:w="2500" w:type="pct"/>
          </w:tcPr>
          <w:p w14:paraId="03A29A80" w14:textId="77777777" w:rsidR="00200FC8" w:rsidRPr="00906DBD" w:rsidRDefault="00200FC8" w:rsidP="001B4662">
            <w:pPr>
              <w:pStyle w:val="RepTable"/>
              <w:rPr>
                <w:sz w:val="18"/>
                <w:szCs w:val="18"/>
              </w:rPr>
            </w:pPr>
            <w:r w:rsidRPr="00906DBD">
              <w:rPr>
                <w:sz w:val="18"/>
                <w:szCs w:val="18"/>
              </w:rPr>
              <w:t>RMS</w:t>
            </w:r>
          </w:p>
        </w:tc>
        <w:tc>
          <w:tcPr>
            <w:tcW w:w="2500" w:type="pct"/>
          </w:tcPr>
          <w:p w14:paraId="03A29A81" w14:textId="77777777" w:rsidR="00200FC8" w:rsidRPr="00906DBD" w:rsidRDefault="00CC131A" w:rsidP="001B4662">
            <w:pPr>
              <w:pStyle w:val="RepTable"/>
              <w:rPr>
                <w:sz w:val="18"/>
                <w:szCs w:val="18"/>
                <w:highlight w:val="yellow"/>
              </w:rPr>
            </w:pPr>
            <w:r w:rsidRPr="00906DBD">
              <w:rPr>
                <w:sz w:val="18"/>
                <w:szCs w:val="18"/>
              </w:rPr>
              <w:t>NL</w:t>
            </w:r>
          </w:p>
        </w:tc>
      </w:tr>
      <w:tr w:rsidR="00200FC8" w:rsidRPr="00906DBD" w14:paraId="03A29A85" w14:textId="77777777" w:rsidTr="001B4662">
        <w:tc>
          <w:tcPr>
            <w:tcW w:w="2500" w:type="pct"/>
          </w:tcPr>
          <w:p w14:paraId="03A29A83" w14:textId="77777777" w:rsidR="00200FC8" w:rsidRPr="00906DBD" w:rsidRDefault="00200FC8" w:rsidP="001B4662">
            <w:pPr>
              <w:pStyle w:val="RepTable"/>
              <w:rPr>
                <w:sz w:val="18"/>
                <w:szCs w:val="18"/>
              </w:rPr>
            </w:pPr>
            <w:r w:rsidRPr="00906DBD">
              <w:rPr>
                <w:sz w:val="18"/>
                <w:szCs w:val="18"/>
              </w:rPr>
              <w:t>Date of Approval (or most recent renewal) of Active Substance</w:t>
            </w:r>
            <w:r w:rsidRPr="00906DBD">
              <w:rPr>
                <w:sz w:val="18"/>
                <w:szCs w:val="18"/>
              </w:rPr>
              <w:br/>
              <w:t>(date of Regulation to be applied)</w:t>
            </w:r>
          </w:p>
        </w:tc>
        <w:tc>
          <w:tcPr>
            <w:tcW w:w="2500" w:type="pct"/>
          </w:tcPr>
          <w:p w14:paraId="03A29A84" w14:textId="77777777" w:rsidR="00200FC8" w:rsidRPr="00906DBD" w:rsidRDefault="00040A76" w:rsidP="001B4662">
            <w:pPr>
              <w:pStyle w:val="RepTable"/>
              <w:rPr>
                <w:sz w:val="18"/>
                <w:szCs w:val="18"/>
                <w:highlight w:val="yellow"/>
              </w:rPr>
            </w:pPr>
            <w:r w:rsidRPr="00906DBD">
              <w:rPr>
                <w:sz w:val="18"/>
                <w:szCs w:val="18"/>
              </w:rPr>
              <w:t>01.03.2018</w:t>
            </w:r>
          </w:p>
        </w:tc>
      </w:tr>
      <w:tr w:rsidR="00200FC8" w:rsidRPr="00906DBD" w14:paraId="03A29A88" w14:textId="77777777" w:rsidTr="001B4662">
        <w:tc>
          <w:tcPr>
            <w:tcW w:w="2500" w:type="pct"/>
          </w:tcPr>
          <w:p w14:paraId="03A29A86" w14:textId="77777777" w:rsidR="00200FC8" w:rsidRPr="00906DBD" w:rsidRDefault="00200FC8" w:rsidP="001B4662">
            <w:pPr>
              <w:pStyle w:val="RepTable"/>
              <w:rPr>
                <w:sz w:val="18"/>
                <w:szCs w:val="18"/>
              </w:rPr>
            </w:pPr>
            <w:r w:rsidRPr="00906DBD">
              <w:rPr>
                <w:sz w:val="18"/>
                <w:szCs w:val="18"/>
              </w:rPr>
              <w:t>Current expiration of approval</w:t>
            </w:r>
          </w:p>
        </w:tc>
        <w:tc>
          <w:tcPr>
            <w:tcW w:w="2500" w:type="pct"/>
          </w:tcPr>
          <w:p w14:paraId="03A29A87" w14:textId="77777777" w:rsidR="00200FC8" w:rsidRPr="00906DBD" w:rsidRDefault="00CC131A" w:rsidP="001B4662">
            <w:pPr>
              <w:pStyle w:val="RepTable"/>
              <w:rPr>
                <w:sz w:val="18"/>
                <w:szCs w:val="18"/>
                <w:highlight w:val="yellow"/>
              </w:rPr>
            </w:pPr>
            <w:r w:rsidRPr="00906DBD">
              <w:rPr>
                <w:sz w:val="18"/>
                <w:szCs w:val="18"/>
              </w:rPr>
              <w:t>28</w:t>
            </w:r>
            <w:r w:rsidR="00200FC8" w:rsidRPr="00906DBD">
              <w:rPr>
                <w:sz w:val="18"/>
                <w:szCs w:val="18"/>
              </w:rPr>
              <w:t>.0</w:t>
            </w:r>
            <w:r w:rsidRPr="00906DBD">
              <w:rPr>
                <w:sz w:val="18"/>
                <w:szCs w:val="18"/>
              </w:rPr>
              <w:t>2</w:t>
            </w:r>
            <w:r w:rsidR="00200FC8" w:rsidRPr="00906DBD">
              <w:rPr>
                <w:sz w:val="18"/>
                <w:szCs w:val="18"/>
              </w:rPr>
              <w:t>.20</w:t>
            </w:r>
            <w:r w:rsidRPr="00906DBD">
              <w:rPr>
                <w:sz w:val="18"/>
                <w:szCs w:val="18"/>
              </w:rPr>
              <w:t>33</w:t>
            </w:r>
          </w:p>
        </w:tc>
      </w:tr>
      <w:tr w:rsidR="00200FC8" w:rsidRPr="00906DBD" w14:paraId="03A29A8B" w14:textId="77777777" w:rsidTr="001B4662">
        <w:tc>
          <w:tcPr>
            <w:tcW w:w="2500" w:type="pct"/>
          </w:tcPr>
          <w:p w14:paraId="03A29A89" w14:textId="77777777" w:rsidR="00200FC8" w:rsidRPr="00906DBD" w:rsidRDefault="00200FC8" w:rsidP="001B4662">
            <w:pPr>
              <w:pStyle w:val="RepTable"/>
              <w:rPr>
                <w:sz w:val="18"/>
                <w:szCs w:val="18"/>
              </w:rPr>
            </w:pPr>
            <w:r w:rsidRPr="00906DBD">
              <w:rPr>
                <w:sz w:val="18"/>
                <w:szCs w:val="18"/>
              </w:rPr>
              <w:t>Low risk substance or Candidate for Substitution?</w:t>
            </w:r>
          </w:p>
        </w:tc>
        <w:tc>
          <w:tcPr>
            <w:tcW w:w="2500" w:type="pct"/>
          </w:tcPr>
          <w:p w14:paraId="03A29A8A" w14:textId="77777777" w:rsidR="00200FC8" w:rsidRPr="00906DBD" w:rsidRDefault="00200FC8" w:rsidP="001B4662">
            <w:pPr>
              <w:pStyle w:val="RepTable"/>
              <w:rPr>
                <w:sz w:val="18"/>
                <w:szCs w:val="18"/>
                <w:highlight w:val="yellow"/>
              </w:rPr>
            </w:pPr>
            <w:r w:rsidRPr="00906DBD">
              <w:rPr>
                <w:sz w:val="18"/>
                <w:szCs w:val="18"/>
              </w:rPr>
              <w:t>N</w:t>
            </w:r>
            <w:r w:rsidR="00073695" w:rsidRPr="00906DBD">
              <w:rPr>
                <w:sz w:val="18"/>
                <w:szCs w:val="18"/>
              </w:rPr>
              <w:t>/A</w:t>
            </w:r>
          </w:p>
        </w:tc>
      </w:tr>
    </w:tbl>
    <w:p w14:paraId="03A29A8C" w14:textId="77777777" w:rsidR="00200FC8" w:rsidRPr="006B6BD3" w:rsidRDefault="00200FC8" w:rsidP="001B4662">
      <w:pPr>
        <w:pStyle w:val="RepStandard"/>
      </w:pPr>
    </w:p>
    <w:p w14:paraId="03A29A8D" w14:textId="77777777" w:rsidR="00200FC8" w:rsidRPr="006B6BD3" w:rsidRDefault="00200FC8" w:rsidP="001B4662">
      <w:pPr>
        <w:pStyle w:val="RepStandard"/>
      </w:pPr>
      <w:r w:rsidRPr="006B6BD3">
        <w:t>Issues that need to be considered as part of the EU approval are listed below.</w:t>
      </w:r>
    </w:p>
    <w:p w14:paraId="03A29A8E" w14:textId="77777777" w:rsidR="00200FC8" w:rsidRPr="006B6BD3" w:rsidRDefault="00200FC8" w:rsidP="001B4662">
      <w:pPr>
        <w:pStyle w:val="RepStandard"/>
      </w:pPr>
    </w:p>
    <w:p w14:paraId="03A29A8F" w14:textId="77777777" w:rsidR="00200FC8" w:rsidRPr="00347E2C" w:rsidRDefault="00200FC8" w:rsidP="001B4662">
      <w:pPr>
        <w:pStyle w:val="RepStandard"/>
      </w:pPr>
      <w:r w:rsidRPr="00347E2C">
        <w:t>In th</w:t>
      </w:r>
      <w:r w:rsidR="00040A76">
        <w:t>eir</w:t>
      </w:r>
      <w:r w:rsidRPr="00347E2C">
        <w:t xml:space="preserve"> overall assessment Member States </w:t>
      </w:r>
      <w:r w:rsidR="00040A76">
        <w:t>shall</w:t>
      </w:r>
      <w:r w:rsidRPr="00347E2C">
        <w:t xml:space="preserve"> pay particular attention to:</w:t>
      </w:r>
    </w:p>
    <w:p w14:paraId="03A29A90" w14:textId="77777777" w:rsidR="00200FC8" w:rsidRPr="00347E2C" w:rsidRDefault="00347E2C" w:rsidP="001B4662">
      <w:pPr>
        <w:pStyle w:val="RepStandard"/>
        <w:numPr>
          <w:ilvl w:val="0"/>
          <w:numId w:val="14"/>
        </w:numPr>
      </w:pPr>
      <w:r>
        <w:t>The risk to aquatic organisms, bees, and other non-target arthropods</w:t>
      </w:r>
      <w:r w:rsidR="00040A76">
        <w:t>,</w:t>
      </w:r>
    </w:p>
    <w:p w14:paraId="03A29A91" w14:textId="77777777" w:rsidR="00200FC8" w:rsidRPr="00347E2C" w:rsidRDefault="00347E2C" w:rsidP="001B4662">
      <w:pPr>
        <w:pStyle w:val="RepStandard"/>
        <w:numPr>
          <w:ilvl w:val="0"/>
          <w:numId w:val="14"/>
        </w:numPr>
      </w:pPr>
      <w:r>
        <w:t>The risk to birds and mammals</w:t>
      </w:r>
      <w:r w:rsidR="00040A76">
        <w:t>,</w:t>
      </w:r>
    </w:p>
    <w:p w14:paraId="03A29A92" w14:textId="77777777" w:rsidR="00347E2C" w:rsidRDefault="00347E2C" w:rsidP="001B4662">
      <w:pPr>
        <w:pStyle w:val="RepStandard"/>
        <w:numPr>
          <w:ilvl w:val="0"/>
          <w:numId w:val="14"/>
        </w:numPr>
      </w:pPr>
      <w:r>
        <w:t>The risk to consumers</w:t>
      </w:r>
      <w:r w:rsidR="00040A76">
        <w:t>,</w:t>
      </w:r>
    </w:p>
    <w:p w14:paraId="03A29A93" w14:textId="77777777" w:rsidR="00200FC8" w:rsidRDefault="00347E2C" w:rsidP="001B4662">
      <w:pPr>
        <w:pStyle w:val="RepStandard"/>
        <w:numPr>
          <w:ilvl w:val="0"/>
          <w:numId w:val="14"/>
        </w:numPr>
      </w:pPr>
      <w:r>
        <w:t>The risk to operators</w:t>
      </w:r>
      <w:r w:rsidR="00040A76">
        <w:t>.</w:t>
      </w:r>
    </w:p>
    <w:p w14:paraId="03A29A94" w14:textId="77777777" w:rsidR="00040A76" w:rsidRPr="00347E2C" w:rsidRDefault="00040A76" w:rsidP="001B4662">
      <w:pPr>
        <w:pStyle w:val="RepStandard"/>
      </w:pPr>
      <w:r>
        <w:t>Conditions of use shall include risk mitigation measures, where appropriate.</w:t>
      </w:r>
    </w:p>
    <w:p w14:paraId="03A29A95" w14:textId="77777777" w:rsidR="00200FC8" w:rsidRDefault="00200FC8" w:rsidP="001B4662">
      <w:pPr>
        <w:pStyle w:val="RepStandard"/>
        <w:rPr>
          <w:highlight w:val="yellow"/>
        </w:rPr>
      </w:pPr>
    </w:p>
    <w:p w14:paraId="03A29A9B" w14:textId="7DF9E558" w:rsidR="00FE76F5" w:rsidRPr="00906DBD" w:rsidRDefault="00A37F59" w:rsidP="001B4662">
      <w:pPr>
        <w:pStyle w:val="RepStandard"/>
      </w:pPr>
      <w:r>
        <w:t>The SANTE report for acetamiprid (SANTE/10502/2017 Rev 4 – 13/12/2017) is considered to provide the relevant information on the evaluation or a reference to where such information can be found. An EFSA Scientific Report was made available on 11/11/2016.</w:t>
      </w:r>
    </w:p>
    <w:p w14:paraId="03A29A9C" w14:textId="77777777" w:rsidR="00040A76" w:rsidRPr="005E6D30" w:rsidRDefault="00040A76" w:rsidP="001B4662">
      <w:pPr>
        <w:pStyle w:val="RepStandard"/>
        <w:rPr>
          <w:highlight w:val="yellow"/>
        </w:rPr>
      </w:pPr>
    </w:p>
    <w:p w14:paraId="03A29A9D" w14:textId="2963EAD4" w:rsidR="0022721D" w:rsidRPr="00906DBD" w:rsidRDefault="0022721D" w:rsidP="001B4662">
      <w:pPr>
        <w:pStyle w:val="RepStandard"/>
        <w:rPr>
          <w:b/>
          <w:bCs/>
          <w:sz w:val="20"/>
          <w:szCs w:val="20"/>
        </w:rPr>
      </w:pPr>
      <w:r w:rsidRPr="00906DBD">
        <w:rPr>
          <w:b/>
          <w:bCs/>
          <w:sz w:val="20"/>
          <w:szCs w:val="20"/>
        </w:rPr>
        <w:t>Table </w:t>
      </w:r>
      <w:r w:rsidRPr="00906DBD">
        <w:rPr>
          <w:b/>
          <w:bCs/>
          <w:sz w:val="20"/>
          <w:szCs w:val="20"/>
        </w:rPr>
        <w:fldChar w:fldCharType="begin"/>
      </w:r>
      <w:r w:rsidRPr="00906DBD">
        <w:rPr>
          <w:b/>
          <w:bCs/>
          <w:sz w:val="20"/>
          <w:szCs w:val="20"/>
        </w:rPr>
        <w:instrText xml:space="preserve"> STYLEREF 2 \s </w:instrText>
      </w:r>
      <w:r w:rsidRPr="00906DBD">
        <w:rPr>
          <w:b/>
          <w:bCs/>
          <w:sz w:val="20"/>
          <w:szCs w:val="20"/>
        </w:rPr>
        <w:fldChar w:fldCharType="separate"/>
      </w:r>
      <w:r w:rsidR="00EA5E7E">
        <w:rPr>
          <w:b/>
          <w:bCs/>
          <w:noProof/>
          <w:sz w:val="20"/>
          <w:szCs w:val="20"/>
        </w:rPr>
        <w:t>0.1</w:t>
      </w:r>
      <w:r w:rsidRPr="00906DBD">
        <w:rPr>
          <w:sz w:val="20"/>
          <w:szCs w:val="20"/>
        </w:rPr>
        <w:fldChar w:fldCharType="end"/>
      </w:r>
      <w:r w:rsidRPr="00906DBD">
        <w:rPr>
          <w:b/>
          <w:bCs/>
          <w:sz w:val="20"/>
          <w:szCs w:val="20"/>
        </w:rPr>
        <w:noBreakHyphen/>
      </w:r>
      <w:r w:rsidRPr="00906DBD">
        <w:rPr>
          <w:b/>
          <w:bCs/>
          <w:sz w:val="20"/>
          <w:szCs w:val="20"/>
        </w:rPr>
        <w:fldChar w:fldCharType="begin"/>
      </w:r>
      <w:r w:rsidRPr="00906DBD">
        <w:rPr>
          <w:b/>
          <w:bCs/>
          <w:sz w:val="20"/>
          <w:szCs w:val="20"/>
        </w:rPr>
        <w:instrText xml:space="preserve"> SEQ Table \* ARABIC \s 2 </w:instrText>
      </w:r>
      <w:r w:rsidRPr="00906DBD">
        <w:rPr>
          <w:b/>
          <w:bCs/>
          <w:sz w:val="20"/>
          <w:szCs w:val="20"/>
        </w:rPr>
        <w:fldChar w:fldCharType="separate"/>
      </w:r>
      <w:r w:rsidR="00EA5E7E">
        <w:rPr>
          <w:b/>
          <w:bCs/>
          <w:noProof/>
          <w:sz w:val="20"/>
          <w:szCs w:val="20"/>
        </w:rPr>
        <w:t>3</w:t>
      </w:r>
      <w:r w:rsidRPr="00906DBD">
        <w:rPr>
          <w:sz w:val="20"/>
          <w:szCs w:val="20"/>
        </w:rPr>
        <w:fldChar w:fldCharType="end"/>
      </w:r>
      <w:r w:rsidRPr="00906DBD">
        <w:rPr>
          <w:b/>
          <w:bCs/>
          <w:sz w:val="20"/>
          <w:szCs w:val="20"/>
        </w:rPr>
        <w:t>:</w:t>
      </w:r>
      <w:r w:rsidRPr="00906DBD">
        <w:rPr>
          <w:b/>
          <w:bCs/>
          <w:sz w:val="20"/>
          <w:szCs w:val="20"/>
        </w:rPr>
        <w:tab/>
        <w:t>Information on minimum purity of active substance</w:t>
      </w:r>
      <w:r w:rsidR="00200FC8" w:rsidRPr="00906DBD">
        <w:rPr>
          <w:b/>
          <w:bCs/>
          <w:sz w:val="20"/>
          <w:szCs w:val="20"/>
        </w:rPr>
        <w:t xml:space="preserve"> </w:t>
      </w:r>
      <w:r w:rsidR="00347E2C" w:rsidRPr="00906DBD">
        <w:rPr>
          <w:b/>
          <w:bCs/>
          <w:sz w:val="20"/>
          <w:szCs w:val="20"/>
        </w:rPr>
        <w:t>acetamiprid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31"/>
        <w:gridCol w:w="4534"/>
      </w:tblGrid>
      <w:tr w:rsidR="00F62892" w:rsidRPr="00906DBD" w14:paraId="03A29AA0" w14:textId="77777777" w:rsidTr="00906DBD">
        <w:trPr>
          <w:tblHeader/>
        </w:trPr>
        <w:tc>
          <w:tcPr>
            <w:tcW w:w="2499" w:type="pct"/>
          </w:tcPr>
          <w:p w14:paraId="03A29A9E" w14:textId="77777777" w:rsidR="00F62892" w:rsidRPr="00906DBD" w:rsidRDefault="00F62892" w:rsidP="001B4662">
            <w:pPr>
              <w:pStyle w:val="RepTableHeader"/>
              <w:spacing w:before="0" w:after="0"/>
              <w:jc w:val="center"/>
              <w:rPr>
                <w:sz w:val="18"/>
                <w:szCs w:val="18"/>
                <w:lang w:val="en-GB"/>
              </w:rPr>
            </w:pPr>
            <w:r w:rsidRPr="00906DBD">
              <w:rPr>
                <w:sz w:val="18"/>
                <w:szCs w:val="18"/>
                <w:lang w:val="en-GB"/>
              </w:rPr>
              <w:t>EU agreed minimum purity from Inclusion Directive or Implementing regulation</w:t>
            </w:r>
          </w:p>
        </w:tc>
        <w:tc>
          <w:tcPr>
            <w:tcW w:w="2501" w:type="pct"/>
          </w:tcPr>
          <w:p w14:paraId="03A29A9F" w14:textId="77777777" w:rsidR="00F62892" w:rsidRPr="00906DBD" w:rsidRDefault="00F62892" w:rsidP="001B4662">
            <w:pPr>
              <w:pStyle w:val="RepTableHeader"/>
              <w:spacing w:before="0" w:after="0"/>
              <w:jc w:val="center"/>
              <w:rPr>
                <w:sz w:val="18"/>
                <w:szCs w:val="18"/>
                <w:lang w:val="en-GB"/>
              </w:rPr>
            </w:pPr>
            <w:r w:rsidRPr="00906DBD">
              <w:rPr>
                <w:sz w:val="18"/>
                <w:szCs w:val="18"/>
                <w:lang w:val="en-GB"/>
              </w:rPr>
              <w:t xml:space="preserve">(if different) Minimum purity of active substance used in the product / information on available equivalency report </w:t>
            </w:r>
            <w:r w:rsidR="0022721D" w:rsidRPr="00906DBD">
              <w:rPr>
                <w:sz w:val="18"/>
                <w:szCs w:val="18"/>
                <w:lang w:val="en-GB"/>
              </w:rPr>
              <w:t>*, **</w:t>
            </w:r>
          </w:p>
        </w:tc>
      </w:tr>
      <w:tr w:rsidR="00F62892" w:rsidRPr="00906DBD" w14:paraId="03A29AA3" w14:textId="77777777" w:rsidTr="00906DBD">
        <w:tc>
          <w:tcPr>
            <w:tcW w:w="2499" w:type="pct"/>
          </w:tcPr>
          <w:p w14:paraId="03A29AA1" w14:textId="77777777" w:rsidR="00F62892" w:rsidRPr="00906DBD" w:rsidRDefault="00200FC8" w:rsidP="001B4662">
            <w:pPr>
              <w:pStyle w:val="RepTable"/>
              <w:rPr>
                <w:sz w:val="18"/>
                <w:szCs w:val="18"/>
                <w:highlight w:val="yellow"/>
              </w:rPr>
            </w:pPr>
            <w:r w:rsidRPr="00906DBD">
              <w:rPr>
                <w:sz w:val="18"/>
                <w:szCs w:val="18"/>
              </w:rPr>
              <w:t>9</w:t>
            </w:r>
            <w:r w:rsidR="00347E2C" w:rsidRPr="00906DBD">
              <w:rPr>
                <w:sz w:val="18"/>
                <w:szCs w:val="18"/>
              </w:rPr>
              <w:t>9</w:t>
            </w:r>
            <w:r w:rsidRPr="00906DBD">
              <w:rPr>
                <w:sz w:val="18"/>
                <w:szCs w:val="18"/>
              </w:rPr>
              <w:t>0 g/kg</w:t>
            </w:r>
          </w:p>
        </w:tc>
        <w:tc>
          <w:tcPr>
            <w:tcW w:w="2501" w:type="pct"/>
          </w:tcPr>
          <w:p w14:paraId="03A29AA2" w14:textId="2EE9E984" w:rsidR="00F62892" w:rsidRPr="00906DBD" w:rsidRDefault="00F62892" w:rsidP="001B4662">
            <w:pPr>
              <w:pStyle w:val="RepTable"/>
              <w:rPr>
                <w:sz w:val="18"/>
                <w:szCs w:val="18"/>
                <w:highlight w:val="yellow"/>
              </w:rPr>
            </w:pPr>
          </w:p>
        </w:tc>
      </w:tr>
    </w:tbl>
    <w:p w14:paraId="03A29AA4" w14:textId="77777777" w:rsidR="00F62892" w:rsidRPr="00347E2C" w:rsidRDefault="0022721D" w:rsidP="001B4662">
      <w:pPr>
        <w:pStyle w:val="RepTableFootnote"/>
        <w:jc w:val="both"/>
        <w:rPr>
          <w:lang w:val="en-GB"/>
        </w:rPr>
      </w:pPr>
      <w:r w:rsidRPr="00347E2C">
        <w:rPr>
          <w:lang w:val="en-GB"/>
        </w:rPr>
        <w:t>*</w:t>
      </w:r>
      <w:r w:rsidR="00F62892" w:rsidRPr="00347E2C">
        <w:rPr>
          <w:lang w:val="en-GB"/>
        </w:rPr>
        <w:t xml:space="preserve"> </w:t>
      </w:r>
      <w:r w:rsidR="00DF2FA3" w:rsidRPr="00347E2C">
        <w:rPr>
          <w:lang w:val="en-GB"/>
        </w:rPr>
        <w:tab/>
      </w:r>
      <w:r w:rsidR="00F62892" w:rsidRPr="00347E2C">
        <w:rPr>
          <w:lang w:val="en-GB"/>
        </w:rPr>
        <w:t>Since EU approval new studies on the active substance have been performed (e.g. new manufacturing site, new specification) and as a result the purity of the active substance has changed (see Part C).</w:t>
      </w:r>
    </w:p>
    <w:p w14:paraId="03A29AA6" w14:textId="603E2139" w:rsidR="00F62892" w:rsidRDefault="001B4662" w:rsidP="001B4662">
      <w:pPr>
        <w:pStyle w:val="RepTableFootnote"/>
        <w:jc w:val="both"/>
        <w:rPr>
          <w:lang w:val="en-GB"/>
        </w:rPr>
      </w:pPr>
      <w:r>
        <w:rPr>
          <w:lang w:val="en-GB"/>
        </w:rPr>
        <w:t>**</w:t>
      </w:r>
      <w:r w:rsidR="00DF2FA3" w:rsidRPr="00347E2C">
        <w:rPr>
          <w:lang w:val="en-GB"/>
        </w:rPr>
        <w:tab/>
      </w:r>
      <w:r w:rsidR="00F62892" w:rsidRPr="00347E2C">
        <w:rPr>
          <w:lang w:val="en-GB"/>
        </w:rPr>
        <w:t>If the specification of the active substance is different to that used as reference specification for EU approval then please refer to the equivalency document from the RMS.</w:t>
      </w:r>
    </w:p>
    <w:p w14:paraId="4A8D6704" w14:textId="77777777" w:rsidR="001B4662" w:rsidRPr="001B4662" w:rsidRDefault="001B4662" w:rsidP="001B4662">
      <w:pPr>
        <w:pStyle w:val="RepStandard"/>
      </w:pPr>
    </w:p>
    <w:p w14:paraId="03A29AA7" w14:textId="77777777" w:rsidR="00F62892" w:rsidRDefault="00F62892" w:rsidP="001B4662">
      <w:pPr>
        <w:pStyle w:val="Nagwek3"/>
        <w:spacing w:before="0" w:after="0"/>
      </w:pPr>
      <w:bookmarkStart w:id="34" w:name="_Toc413859336"/>
      <w:bookmarkStart w:id="35" w:name="_Toc414016529"/>
      <w:bookmarkStart w:id="36" w:name="_Toc414367070"/>
      <w:bookmarkStart w:id="37" w:name="_Toc414452308"/>
      <w:bookmarkStart w:id="38" w:name="_Toc414452394"/>
      <w:bookmarkStart w:id="39" w:name="_Toc169187549"/>
      <w:r w:rsidRPr="006B6BD3">
        <w:t>Regulatory history of the product</w:t>
      </w:r>
      <w:bookmarkEnd w:id="34"/>
      <w:bookmarkEnd w:id="35"/>
      <w:bookmarkEnd w:id="36"/>
      <w:bookmarkEnd w:id="37"/>
      <w:bookmarkEnd w:id="38"/>
      <w:bookmarkEnd w:id="39"/>
    </w:p>
    <w:p w14:paraId="5B5DAFEE" w14:textId="77777777" w:rsidR="001B4662" w:rsidRPr="001B4662" w:rsidRDefault="001B4662" w:rsidP="001B4662">
      <w:pPr>
        <w:pStyle w:val="RepStandard"/>
      </w:pPr>
    </w:p>
    <w:p w14:paraId="03A29AA8" w14:textId="77777777" w:rsidR="00F62892" w:rsidRDefault="00F62892" w:rsidP="001B4662">
      <w:pPr>
        <w:pStyle w:val="RepStandard"/>
        <w:rPr>
          <w:bCs/>
        </w:rPr>
      </w:pPr>
      <w:r w:rsidRPr="006B6BD3">
        <w:rPr>
          <w:bCs/>
        </w:rPr>
        <w:t>Not relevant as the product has not yet been authorised</w:t>
      </w:r>
      <w:r w:rsidR="007E27D9">
        <w:rPr>
          <w:bCs/>
        </w:rPr>
        <w:t>.</w:t>
      </w:r>
    </w:p>
    <w:p w14:paraId="343327C9" w14:textId="77777777" w:rsidR="001B4662" w:rsidRPr="006B6BD3" w:rsidRDefault="001B4662" w:rsidP="001B4662">
      <w:pPr>
        <w:pStyle w:val="RepStandard"/>
        <w:rPr>
          <w:bCs/>
        </w:rPr>
      </w:pPr>
    </w:p>
    <w:p w14:paraId="03A29AA9" w14:textId="77777777" w:rsidR="00F62892" w:rsidRDefault="00F62892" w:rsidP="001B4662">
      <w:pPr>
        <w:pStyle w:val="Nagwek2"/>
        <w:spacing w:before="0" w:after="0"/>
      </w:pPr>
      <w:bookmarkStart w:id="40" w:name="_Toc240536229"/>
      <w:bookmarkStart w:id="41" w:name="_Toc413859337"/>
      <w:bookmarkStart w:id="42" w:name="_Toc414016530"/>
      <w:bookmarkStart w:id="43" w:name="_Toc414367071"/>
      <w:bookmarkStart w:id="44" w:name="_Toc414452309"/>
      <w:bookmarkStart w:id="45" w:name="_Toc414452395"/>
      <w:bookmarkStart w:id="46" w:name="_Toc169187550"/>
      <w:bookmarkStart w:id="47" w:name="_Toc208799234"/>
      <w:bookmarkEnd w:id="6"/>
      <w:bookmarkEnd w:id="7"/>
      <w:bookmarkEnd w:id="8"/>
      <w:bookmarkEnd w:id="9"/>
      <w:bookmarkEnd w:id="40"/>
      <w:proofErr w:type="spellStart"/>
      <w:r w:rsidRPr="006B6BD3">
        <w:t>zRMS</w:t>
      </w:r>
      <w:proofErr w:type="spellEnd"/>
      <w:r w:rsidRPr="006B6BD3">
        <w:rPr>
          <w:caps/>
        </w:rPr>
        <w:t xml:space="preserve"> </w:t>
      </w:r>
      <w:r w:rsidRPr="006B6BD3">
        <w:t>conclusion</w:t>
      </w:r>
      <w:bookmarkEnd w:id="41"/>
      <w:bookmarkEnd w:id="42"/>
      <w:bookmarkEnd w:id="43"/>
      <w:bookmarkEnd w:id="44"/>
      <w:bookmarkEnd w:id="45"/>
      <w:bookmarkEnd w:id="46"/>
    </w:p>
    <w:p w14:paraId="3DBC2F93" w14:textId="77777777" w:rsidR="001B4662" w:rsidRPr="001B4662" w:rsidRDefault="001B4662" w:rsidP="001B466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bottom w:w="57" w:type="dxa"/>
        </w:tblCellMar>
        <w:tblLook w:val="04A0" w:firstRow="1" w:lastRow="0" w:firstColumn="1" w:lastColumn="0" w:noHBand="0" w:noVBand="1"/>
      </w:tblPr>
      <w:tblGrid>
        <w:gridCol w:w="9065"/>
      </w:tblGrid>
      <w:tr w:rsidR="00906DBD" w:rsidRPr="00336B8A" w14:paraId="702D2A80" w14:textId="77777777" w:rsidTr="00791DF4">
        <w:tc>
          <w:tcPr>
            <w:tcW w:w="5000" w:type="pct"/>
            <w:shd w:val="clear" w:color="auto" w:fill="D9D9D9"/>
          </w:tcPr>
          <w:p w14:paraId="70B523D9" w14:textId="77777777" w:rsidR="00906DBD" w:rsidRPr="00336B8A" w:rsidRDefault="00906DBD" w:rsidP="001B4662">
            <w:pPr>
              <w:pStyle w:val="RepStandard"/>
              <w:rPr>
                <w:sz w:val="20"/>
                <w:szCs w:val="20"/>
              </w:rPr>
            </w:pPr>
            <w:r w:rsidRPr="00336B8A">
              <w:rPr>
                <w:sz w:val="20"/>
                <w:szCs w:val="20"/>
              </w:rPr>
              <w:t>See column 15 of the GAP table presented in Appendix 1 of this document.</w:t>
            </w:r>
          </w:p>
        </w:tc>
      </w:tr>
    </w:tbl>
    <w:p w14:paraId="03A29AAB" w14:textId="77777777" w:rsidR="00F62892" w:rsidRPr="006B6BD3" w:rsidRDefault="00F62892" w:rsidP="001B4662">
      <w:pPr>
        <w:pStyle w:val="RepStandard"/>
        <w:rPr>
          <w:sz w:val="24"/>
          <w:szCs w:val="24"/>
          <w:highlight w:val="cyan"/>
        </w:rPr>
      </w:pPr>
    </w:p>
    <w:p w14:paraId="03A29AAC" w14:textId="77777777" w:rsidR="00F62892" w:rsidRPr="006B6BD3" w:rsidRDefault="00F62892" w:rsidP="001B4662">
      <w:pPr>
        <w:pStyle w:val="RepStandard"/>
      </w:pPr>
      <w:r w:rsidRPr="006B6BD3">
        <w:t>Uses to be considered safe on the basis of EU methodology</w:t>
      </w:r>
      <w:r w:rsidR="006D5AA5" w:rsidRPr="006B6BD3">
        <w:t>:</w:t>
      </w:r>
    </w:p>
    <w:p w14:paraId="03A29AAD" w14:textId="77777777" w:rsidR="00F62892" w:rsidRPr="006B6BD3" w:rsidRDefault="00F62892" w:rsidP="001B466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bottom w:w="57" w:type="dxa"/>
        </w:tblCellMar>
        <w:tblLook w:val="04A0" w:firstRow="1" w:lastRow="0" w:firstColumn="1" w:lastColumn="0" w:noHBand="0" w:noVBand="1"/>
      </w:tblPr>
      <w:tblGrid>
        <w:gridCol w:w="9065"/>
      </w:tblGrid>
      <w:tr w:rsidR="00906DBD" w:rsidRPr="00336B8A" w14:paraId="5B66B2E2" w14:textId="77777777" w:rsidTr="00791DF4">
        <w:tc>
          <w:tcPr>
            <w:tcW w:w="5000" w:type="pct"/>
            <w:shd w:val="clear" w:color="auto" w:fill="D9D9D9"/>
          </w:tcPr>
          <w:p w14:paraId="61CB9D84" w14:textId="77777777" w:rsidR="00906DBD" w:rsidRPr="00336B8A" w:rsidRDefault="00906DBD" w:rsidP="001B4662">
            <w:pPr>
              <w:pStyle w:val="RepStandard"/>
              <w:rPr>
                <w:sz w:val="20"/>
                <w:szCs w:val="20"/>
              </w:rPr>
            </w:pPr>
            <w:r w:rsidRPr="00336B8A">
              <w:rPr>
                <w:sz w:val="20"/>
                <w:szCs w:val="20"/>
              </w:rPr>
              <w:t>See column 15 of the GAP table presented in Appendix 1 of this document.</w:t>
            </w:r>
          </w:p>
        </w:tc>
      </w:tr>
    </w:tbl>
    <w:p w14:paraId="03A29AB0" w14:textId="77777777" w:rsidR="00F62892" w:rsidRPr="006B6BD3" w:rsidRDefault="00F62892" w:rsidP="001B4662">
      <w:pPr>
        <w:pStyle w:val="RepStandard"/>
      </w:pPr>
    </w:p>
    <w:p w14:paraId="03A29AB1" w14:textId="77777777" w:rsidR="00F62892" w:rsidRPr="006B6BD3" w:rsidRDefault="00F62892" w:rsidP="001B4662">
      <w:pPr>
        <w:pStyle w:val="RepStandard"/>
      </w:pPr>
      <w:r w:rsidRPr="006B6BD3">
        <w:t>Uses to be considered non-safe on the basis of EU methodology</w:t>
      </w:r>
      <w:r w:rsidR="006D5AA5" w:rsidRPr="006B6BD3">
        <w:t>:</w:t>
      </w:r>
    </w:p>
    <w:p w14:paraId="03A29AB2" w14:textId="77777777" w:rsidR="00F62892" w:rsidRPr="006B6BD3" w:rsidRDefault="00F62892" w:rsidP="001B466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bottom w:w="57" w:type="dxa"/>
        </w:tblCellMar>
        <w:tblLook w:val="04A0" w:firstRow="1" w:lastRow="0" w:firstColumn="1" w:lastColumn="0" w:noHBand="0" w:noVBand="1"/>
      </w:tblPr>
      <w:tblGrid>
        <w:gridCol w:w="9065"/>
      </w:tblGrid>
      <w:tr w:rsidR="00906DBD" w:rsidRPr="00336B8A" w14:paraId="382A43F7" w14:textId="77777777" w:rsidTr="00791DF4">
        <w:tc>
          <w:tcPr>
            <w:tcW w:w="5000" w:type="pct"/>
            <w:shd w:val="clear" w:color="auto" w:fill="D9D9D9"/>
          </w:tcPr>
          <w:p w14:paraId="5DDB110F" w14:textId="77777777" w:rsidR="00906DBD" w:rsidRPr="00336B8A" w:rsidRDefault="00906DBD" w:rsidP="001B4662">
            <w:pPr>
              <w:pStyle w:val="RepStandard"/>
              <w:rPr>
                <w:sz w:val="20"/>
                <w:szCs w:val="20"/>
              </w:rPr>
            </w:pPr>
            <w:r w:rsidRPr="00336B8A">
              <w:rPr>
                <w:sz w:val="20"/>
                <w:szCs w:val="20"/>
              </w:rPr>
              <w:t>See column 15 of the GAP table presented in Appendix 1 of this document.</w:t>
            </w:r>
          </w:p>
        </w:tc>
      </w:tr>
    </w:tbl>
    <w:p w14:paraId="03A29AB5" w14:textId="77777777" w:rsidR="00F62892" w:rsidRPr="006B6BD3" w:rsidRDefault="00F62892" w:rsidP="001B4662">
      <w:pPr>
        <w:pStyle w:val="RepStandard"/>
      </w:pPr>
    </w:p>
    <w:p w14:paraId="03A29AB6" w14:textId="77777777" w:rsidR="00F62892" w:rsidRPr="006B6BD3" w:rsidRDefault="00F62892" w:rsidP="001B4662">
      <w:pPr>
        <w:pStyle w:val="RepStandard"/>
      </w:pPr>
      <w:r w:rsidRPr="006B6BD3">
        <w:t xml:space="preserve">Uses for which safety has been established only following additional risk mitigation at a national (non-core) level or for which the evaluation is to be confirmed by relevant </w:t>
      </w:r>
      <w:proofErr w:type="spellStart"/>
      <w:r w:rsidRPr="006B6BD3">
        <w:t>cMS</w:t>
      </w:r>
      <w:proofErr w:type="spellEnd"/>
      <w:r w:rsidR="006D5AA5" w:rsidRPr="006B6BD3">
        <w:t>:</w:t>
      </w:r>
    </w:p>
    <w:p w14:paraId="03A29AB7" w14:textId="77777777" w:rsidR="00F62892" w:rsidRPr="006B6BD3" w:rsidRDefault="00F62892" w:rsidP="001B4662">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bottom w:w="57" w:type="dxa"/>
        </w:tblCellMar>
        <w:tblLook w:val="04A0" w:firstRow="1" w:lastRow="0" w:firstColumn="1" w:lastColumn="0" w:noHBand="0" w:noVBand="1"/>
      </w:tblPr>
      <w:tblGrid>
        <w:gridCol w:w="9065"/>
      </w:tblGrid>
      <w:tr w:rsidR="00906DBD" w:rsidRPr="00336B8A" w14:paraId="6181768B" w14:textId="77777777" w:rsidTr="00791DF4">
        <w:tc>
          <w:tcPr>
            <w:tcW w:w="9498" w:type="dxa"/>
            <w:shd w:val="clear" w:color="auto" w:fill="D9D9D9"/>
          </w:tcPr>
          <w:p w14:paraId="04C70117" w14:textId="77777777" w:rsidR="00906DBD" w:rsidRPr="00336B8A" w:rsidRDefault="00906DBD" w:rsidP="001B4662">
            <w:pPr>
              <w:pStyle w:val="RepStandard"/>
              <w:rPr>
                <w:sz w:val="20"/>
                <w:szCs w:val="20"/>
              </w:rPr>
            </w:pPr>
            <w:r w:rsidRPr="00336B8A">
              <w:rPr>
                <w:sz w:val="20"/>
                <w:szCs w:val="20"/>
              </w:rPr>
              <w:t>See column 15 of the GAP table presented in Appendix 1 of this document.</w:t>
            </w:r>
          </w:p>
        </w:tc>
      </w:tr>
    </w:tbl>
    <w:p w14:paraId="03A29ABA" w14:textId="77777777" w:rsidR="00F62892" w:rsidRPr="006B6BD3" w:rsidRDefault="00F62892" w:rsidP="001B4662">
      <w:pPr>
        <w:pStyle w:val="RepStandard"/>
      </w:pPr>
    </w:p>
    <w:p w14:paraId="03A29ABC" w14:textId="67064118" w:rsidR="00F62892" w:rsidRDefault="00F62892" w:rsidP="001B4662">
      <w:pPr>
        <w:pStyle w:val="RepStandard"/>
      </w:pPr>
      <w:r w:rsidRPr="006B6BD3">
        <w:t>All uses/ GAPs are covered by established MRLs</w:t>
      </w:r>
      <w:r w:rsidR="006C1351">
        <w:t xml:space="preserve"> (</w:t>
      </w:r>
      <w:r w:rsidR="006C1351" w:rsidRPr="006C1351">
        <w:t xml:space="preserve">Reg. (EU) 2019/88 </w:t>
      </w:r>
      <w:r w:rsidR="006C1351" w:rsidRPr="00CE4D3A">
        <w:rPr>
          <w:strike/>
          <w:color w:val="D9D9D9" w:themeColor="background1" w:themeShade="D9"/>
          <w:highlight w:val="green"/>
        </w:rPr>
        <w:t xml:space="preserve">and </w:t>
      </w:r>
      <w:r w:rsidR="006C1351" w:rsidRPr="00B63BF9">
        <w:rPr>
          <w:highlight w:val="green"/>
        </w:rPr>
        <w:t>2025/158</w:t>
      </w:r>
      <w:r w:rsidR="00CE4D3A">
        <w:t xml:space="preserve"> </w:t>
      </w:r>
      <w:r w:rsidR="00CE4D3A" w:rsidRPr="00CE4D3A">
        <w:rPr>
          <w:highlight w:val="magenta"/>
        </w:rPr>
        <w:t>and Reg.</w:t>
      </w:r>
      <w:r w:rsidR="00CE4D3A" w:rsidRPr="00CE4D3A">
        <w:rPr>
          <w:color w:val="D9D9D9" w:themeColor="background1" w:themeShade="D9"/>
          <w:highlight w:val="magenta"/>
        </w:rPr>
        <w:t xml:space="preserve"> </w:t>
      </w:r>
      <w:r w:rsidR="00CE4D3A" w:rsidRPr="00F23D46">
        <w:rPr>
          <w:highlight w:val="magenta"/>
        </w:rPr>
        <w:t>(EU) 2025/1212</w:t>
      </w:r>
      <w:r w:rsidR="006C1351">
        <w:t>)</w:t>
      </w:r>
      <w:r w:rsidR="004915D6">
        <w:t xml:space="preserve">, except </w:t>
      </w:r>
      <w:r w:rsidR="004915D6" w:rsidRPr="00CE4D3A">
        <w:rPr>
          <w:strike/>
          <w:color w:val="D9D9D9" w:themeColor="background1" w:themeShade="D9"/>
        </w:rPr>
        <w:t>honey</w:t>
      </w:r>
      <w:r w:rsidR="006C1351" w:rsidRPr="00CE4D3A">
        <w:rPr>
          <w:strike/>
          <w:color w:val="D9D9D9" w:themeColor="background1" w:themeShade="D9"/>
        </w:rPr>
        <w:t xml:space="preserve"> </w:t>
      </w:r>
      <w:r w:rsidR="006C1351" w:rsidRPr="00CE4D3A">
        <w:rPr>
          <w:strike/>
          <w:color w:val="D9D9D9" w:themeColor="background1" w:themeShade="D9"/>
          <w:highlight w:val="green"/>
        </w:rPr>
        <w:t>and</w:t>
      </w:r>
      <w:r w:rsidR="006C1351" w:rsidRPr="00CE4D3A">
        <w:rPr>
          <w:color w:val="D9D9D9" w:themeColor="background1" w:themeShade="D9"/>
        </w:rPr>
        <w:t xml:space="preserve"> </w:t>
      </w:r>
      <w:r w:rsidR="006C1351" w:rsidRPr="006C1351">
        <w:rPr>
          <w:highlight w:val="green"/>
        </w:rPr>
        <w:t>apples</w:t>
      </w:r>
      <w:r w:rsidRPr="006B6BD3">
        <w:t>.</w:t>
      </w:r>
    </w:p>
    <w:p w14:paraId="4DC3284F" w14:textId="0F7E8FA4" w:rsidR="004915D6" w:rsidRPr="00A2280D" w:rsidRDefault="006C1351" w:rsidP="001B4662">
      <w:pPr>
        <w:pStyle w:val="RepStandard"/>
        <w:rPr>
          <w:strike/>
          <w:color w:val="BFBFBF" w:themeColor="background1" w:themeShade="BF"/>
        </w:rPr>
      </w:pPr>
      <w:r w:rsidRPr="00A2280D">
        <w:rPr>
          <w:strike/>
          <w:color w:val="BFBFBF" w:themeColor="background1" w:themeShade="BF"/>
          <w:highlight w:val="green"/>
        </w:rPr>
        <w:t xml:space="preserve">At the Standing Committee on Plants, Animals, Food and Feed Section Phytopharmaceuticals – Pesticide Residues 17 - 18 February 2025, a new proposal received a favourable outcome in the vote and raises the MRL for honey to 0.3 mg/kg from 0.05* mg/kg. This voted proposal (PLAN/2024/2431) is now displayed in the European Commission MRL database and is expected to enter into force in July/August 2025. The current assessment of residues in honey based on the proposed GAPs for ADM.00150.I.2.A / </w:t>
      </w:r>
      <w:proofErr w:type="spellStart"/>
      <w:r w:rsidRPr="00A2280D">
        <w:rPr>
          <w:strike/>
          <w:color w:val="BFBFBF" w:themeColor="background1" w:themeShade="BF"/>
          <w:highlight w:val="green"/>
        </w:rPr>
        <w:t>Leaxo</w:t>
      </w:r>
      <w:proofErr w:type="spellEnd"/>
      <w:r w:rsidRPr="00A2280D">
        <w:rPr>
          <w:strike/>
          <w:color w:val="BFBFBF" w:themeColor="background1" w:themeShade="BF"/>
          <w:highlight w:val="green"/>
        </w:rPr>
        <w:t xml:space="preserve"> shows that all of the intended uses would be in compliance with the MRL of 0.3 mg/kg.</w:t>
      </w:r>
    </w:p>
    <w:p w14:paraId="6374196D" w14:textId="77777777" w:rsidR="00CE4D3A" w:rsidRPr="009744FF" w:rsidRDefault="00CE4D3A" w:rsidP="00CE4D3A">
      <w:pPr>
        <w:suppressAutoHyphens/>
        <w:jc w:val="both"/>
        <w:rPr>
          <w:bCs/>
          <w:u w:val="single"/>
        </w:rPr>
      </w:pPr>
      <w:r w:rsidRPr="009744FF">
        <w:rPr>
          <w:bCs/>
          <w:highlight w:val="magenta"/>
          <w:u w:val="single"/>
        </w:rPr>
        <w:t>August 2025:</w:t>
      </w:r>
    </w:p>
    <w:p w14:paraId="7800670D" w14:textId="77777777" w:rsidR="00CE4D3A" w:rsidRPr="009744FF" w:rsidRDefault="00CE4D3A" w:rsidP="00CE4D3A">
      <w:pPr>
        <w:suppressAutoHyphens/>
        <w:jc w:val="both"/>
        <w:rPr>
          <w:bCs/>
        </w:rPr>
      </w:pPr>
      <w:r w:rsidRPr="009744FF">
        <w:rPr>
          <w:bCs/>
          <w:highlight w:val="magenta"/>
        </w:rPr>
        <w:t>It should be noted that the</w:t>
      </w:r>
      <w:r w:rsidRPr="009744FF">
        <w:rPr>
          <w:highlight w:val="magenta"/>
        </w:rPr>
        <w:t xml:space="preserve"> new Commission Regulation (EU) 2025/1212 of 24 June 2025 has already been published in the Official Journal of the European Union. This Regulation shall enter into force on 20 August 2025. The</w:t>
      </w:r>
      <w:r w:rsidRPr="009744FF">
        <w:rPr>
          <w:highlight w:val="magenta"/>
          <w:lang w:val="en-GB"/>
        </w:rPr>
        <w:t xml:space="preserve"> MRL for honey </w:t>
      </w:r>
      <w:r w:rsidRPr="009744FF">
        <w:rPr>
          <w:highlight w:val="magenta"/>
        </w:rPr>
        <w:t>has been raised</w:t>
      </w:r>
      <w:r w:rsidRPr="009744FF">
        <w:rPr>
          <w:highlight w:val="magenta"/>
          <w:lang w:val="en-GB"/>
        </w:rPr>
        <w:t xml:space="preserve"> from 0.05* mg/kg to 0.3 mg/kg</w:t>
      </w:r>
      <w:r w:rsidRPr="009744FF">
        <w:rPr>
          <w:highlight w:val="magenta"/>
        </w:rPr>
        <w:t>.</w:t>
      </w:r>
      <w:r w:rsidRPr="009744FF">
        <w:rPr>
          <w:highlight w:val="magenta"/>
          <w:lang w:val="en-GB"/>
        </w:rPr>
        <w:t xml:space="preserve"> The current assessment of residues in honey based on the proposed GAPs for ADM.00150.I.2.A </w:t>
      </w:r>
      <w:r w:rsidRPr="009744FF">
        <w:rPr>
          <w:highlight w:val="magenta"/>
        </w:rPr>
        <w:t xml:space="preserve">/ </w:t>
      </w:r>
      <w:proofErr w:type="spellStart"/>
      <w:r w:rsidRPr="009744FF">
        <w:rPr>
          <w:highlight w:val="magenta"/>
        </w:rPr>
        <w:t>Leaxo</w:t>
      </w:r>
      <w:proofErr w:type="spellEnd"/>
      <w:r w:rsidRPr="009744FF">
        <w:rPr>
          <w:highlight w:val="magenta"/>
          <w:lang w:val="en-GB"/>
        </w:rPr>
        <w:t xml:space="preserve"> shows that all of the intended uses are in compliance with the MRL of 0.3 mg/kg.</w:t>
      </w:r>
    </w:p>
    <w:p w14:paraId="05B7843A" w14:textId="77777777" w:rsidR="00906DBD" w:rsidRDefault="00906DBD" w:rsidP="001B4662">
      <w:pPr>
        <w:pStyle w:val="RepStandard"/>
        <w:jc w:val="left"/>
        <w:rPr>
          <w:lang w:eastAsia="en-GB"/>
        </w:rPr>
      </w:pPr>
    </w:p>
    <w:p w14:paraId="03A29AC4" w14:textId="77777777" w:rsidR="00610EC2" w:rsidRPr="00610EC2" w:rsidRDefault="00610EC2" w:rsidP="001B4662">
      <w:pPr>
        <w:pStyle w:val="RepStandard"/>
        <w:rPr>
          <w:b/>
          <w:bCs/>
          <w:lang w:eastAsia="en-GB"/>
        </w:rPr>
      </w:pPr>
      <w:r w:rsidRPr="00610EC2">
        <w:rPr>
          <w:b/>
          <w:bCs/>
          <w:lang w:eastAsia="en-GB"/>
        </w:rPr>
        <w:t>Reference List</w:t>
      </w:r>
      <w:r w:rsidR="00073695">
        <w:rPr>
          <w:b/>
          <w:bCs/>
          <w:lang w:eastAsia="en-GB"/>
        </w:rPr>
        <w:t>:</w:t>
      </w:r>
    </w:p>
    <w:p w14:paraId="03A29AC5" w14:textId="77777777" w:rsidR="00610EC2" w:rsidRDefault="00610EC2" w:rsidP="001B4662">
      <w:pPr>
        <w:pStyle w:val="RepStandard"/>
        <w:jc w:val="left"/>
        <w:rPr>
          <w:lang w:eastAsia="en-GB"/>
        </w:rPr>
      </w:pPr>
    </w:p>
    <w:p w14:paraId="03A29AC6" w14:textId="77777777" w:rsidR="00073695" w:rsidRPr="00073695" w:rsidRDefault="00073695" w:rsidP="004915D6">
      <w:pPr>
        <w:pStyle w:val="RepStandard"/>
        <w:rPr>
          <w:lang w:eastAsia="en-GB"/>
        </w:rPr>
      </w:pPr>
      <w:r w:rsidRPr="00073695">
        <w:rPr>
          <w:lang w:eastAsia="en-GB"/>
        </w:rPr>
        <w:t xml:space="preserve">Official Journal of the European Union, 2009: Regulations, Regulation (EC) No 1107/2009 of the European parliament and of the council (21 October 2009) </w:t>
      </w:r>
    </w:p>
    <w:p w14:paraId="03A29AC7" w14:textId="77777777" w:rsidR="00073695" w:rsidRPr="00073695" w:rsidRDefault="00073695" w:rsidP="004915D6">
      <w:pPr>
        <w:pStyle w:val="RepStandard"/>
        <w:rPr>
          <w:lang w:eastAsia="en-GB"/>
        </w:rPr>
      </w:pPr>
    </w:p>
    <w:p w14:paraId="03A29AC8" w14:textId="77777777" w:rsidR="00073695" w:rsidRPr="00073695" w:rsidRDefault="00073695" w:rsidP="004915D6">
      <w:pPr>
        <w:pStyle w:val="RepStandard"/>
        <w:rPr>
          <w:lang w:eastAsia="en-GB"/>
        </w:rPr>
      </w:pPr>
      <w:r w:rsidRPr="00073695">
        <w:rPr>
          <w:lang w:eastAsia="en-GB"/>
        </w:rPr>
        <w:t xml:space="preserve">Official Journal of the European Union, 2012: Commission Implementing Regulation (EU) No 1197/2012 (13 December 2012) </w:t>
      </w:r>
    </w:p>
    <w:p w14:paraId="03A29AC9" w14:textId="77777777" w:rsidR="00073695" w:rsidRPr="00073695" w:rsidRDefault="00073695" w:rsidP="004915D6">
      <w:pPr>
        <w:pStyle w:val="RepStandard"/>
        <w:rPr>
          <w:lang w:eastAsia="en-GB"/>
        </w:rPr>
      </w:pPr>
    </w:p>
    <w:p w14:paraId="03A29ACA" w14:textId="77777777" w:rsidR="00073695" w:rsidRPr="00073695" w:rsidRDefault="00073695" w:rsidP="004915D6">
      <w:pPr>
        <w:pStyle w:val="RepStandard"/>
        <w:rPr>
          <w:lang w:eastAsia="en-GB"/>
        </w:rPr>
      </w:pPr>
      <w:r w:rsidRPr="00073695">
        <w:rPr>
          <w:lang w:eastAsia="en-GB"/>
        </w:rPr>
        <w:t xml:space="preserve">Official Journal of the European Union, 2016: Commission Implementing Regulation (EU) No 2016/2016 (17 November 2016) </w:t>
      </w:r>
    </w:p>
    <w:p w14:paraId="03A29ACB" w14:textId="77777777" w:rsidR="00073695" w:rsidRPr="00073695" w:rsidRDefault="00073695" w:rsidP="004915D6">
      <w:pPr>
        <w:pStyle w:val="RepStandard"/>
        <w:rPr>
          <w:lang w:eastAsia="en-GB"/>
        </w:rPr>
      </w:pPr>
    </w:p>
    <w:p w14:paraId="03A29ACC" w14:textId="77777777" w:rsidR="00073695" w:rsidRPr="00073695" w:rsidRDefault="00073695" w:rsidP="004915D6">
      <w:pPr>
        <w:pStyle w:val="RepStandard"/>
        <w:rPr>
          <w:lang w:eastAsia="en-GB"/>
        </w:rPr>
      </w:pPr>
      <w:r w:rsidRPr="00073695">
        <w:rPr>
          <w:lang w:eastAsia="en-GB"/>
        </w:rPr>
        <w:t xml:space="preserve">EFSA (European Food Safety Authority), Conclusion on the peer review of the pesticide risk assessment of the active substance acetamiprid. EFSA Journal 2016;14(11):4610 (published 17 October 2016) </w:t>
      </w:r>
    </w:p>
    <w:p w14:paraId="03A29ACD" w14:textId="77777777" w:rsidR="00073695" w:rsidRPr="00073695" w:rsidRDefault="00073695" w:rsidP="004915D6">
      <w:pPr>
        <w:pStyle w:val="RepStandard"/>
        <w:rPr>
          <w:lang w:eastAsia="en-GB"/>
        </w:rPr>
      </w:pPr>
    </w:p>
    <w:p w14:paraId="03A29ACE" w14:textId="77777777" w:rsidR="00073695" w:rsidRPr="00073695" w:rsidRDefault="00073695" w:rsidP="004915D6">
      <w:pPr>
        <w:pStyle w:val="RepStandard"/>
        <w:rPr>
          <w:lang w:eastAsia="en-GB"/>
        </w:rPr>
      </w:pPr>
      <w:r w:rsidRPr="00073695">
        <w:rPr>
          <w:lang w:eastAsia="en-GB"/>
        </w:rPr>
        <w:t xml:space="preserve">EUROPEAN COMMISSION, Final Renewal Report, SANTE/10502/2017 rev 4 (13 December 2017) </w:t>
      </w:r>
    </w:p>
    <w:p w14:paraId="03A29ACF" w14:textId="77777777" w:rsidR="00610EC2" w:rsidRDefault="00073695" w:rsidP="004915D6">
      <w:pPr>
        <w:pStyle w:val="RepStandard"/>
        <w:rPr>
          <w:lang w:eastAsia="en-GB"/>
        </w:rPr>
      </w:pPr>
      <w:r w:rsidRPr="00073695">
        <w:rPr>
          <w:lang w:eastAsia="en-GB"/>
        </w:rPr>
        <w:t>Official Journal of the European Union, 2018: Commission Implementing Regulation (EU) 2018/113 (24 January 2018)</w:t>
      </w:r>
    </w:p>
    <w:p w14:paraId="68FDFE7E" w14:textId="77777777" w:rsidR="004915D6" w:rsidRDefault="004915D6" w:rsidP="004915D6">
      <w:pPr>
        <w:pStyle w:val="RepStandard"/>
        <w:rPr>
          <w:lang w:eastAsia="en-GB"/>
        </w:rPr>
      </w:pPr>
    </w:p>
    <w:p w14:paraId="12FFAC4D" w14:textId="77777777" w:rsidR="004915D6" w:rsidRDefault="004915D6" w:rsidP="004915D6">
      <w:pPr>
        <w:suppressAutoHyphens/>
        <w:autoSpaceDE w:val="0"/>
        <w:autoSpaceDN w:val="0"/>
        <w:adjustRightInd w:val="0"/>
        <w:jc w:val="both"/>
      </w:pPr>
      <w:r w:rsidRPr="004915D6">
        <w:rPr>
          <w:highlight w:val="lightGray"/>
        </w:rPr>
        <w:t xml:space="preserve">EFSA (European Food Safety Authority), 2024: Statement on the toxicological properties and maximum residue levels of acetamiprid and its metabolites. EFSA Journal 2024;22:e8759. </w:t>
      </w:r>
      <w:proofErr w:type="spellStart"/>
      <w:r w:rsidRPr="004915D6">
        <w:rPr>
          <w:highlight w:val="lightGray"/>
        </w:rPr>
        <w:t>doi</w:t>
      </w:r>
      <w:proofErr w:type="spellEnd"/>
      <w:r w:rsidRPr="004915D6">
        <w:rPr>
          <w:highlight w:val="lightGray"/>
        </w:rPr>
        <w:t>: 10.2903/j.efsa.2024.8759</w:t>
      </w:r>
    </w:p>
    <w:p w14:paraId="57F503FC" w14:textId="77777777" w:rsidR="00CE4D3A" w:rsidRDefault="00CE4D3A" w:rsidP="004915D6">
      <w:pPr>
        <w:suppressAutoHyphens/>
        <w:autoSpaceDE w:val="0"/>
        <w:autoSpaceDN w:val="0"/>
        <w:adjustRightInd w:val="0"/>
        <w:jc w:val="both"/>
      </w:pPr>
    </w:p>
    <w:p w14:paraId="6841FFF0" w14:textId="77777777" w:rsidR="00CE4D3A" w:rsidRDefault="00CE4D3A" w:rsidP="00CE4D3A">
      <w:pPr>
        <w:suppressAutoHyphens/>
        <w:autoSpaceDE w:val="0"/>
        <w:autoSpaceDN w:val="0"/>
        <w:adjustRightInd w:val="0"/>
      </w:pPr>
      <w:r w:rsidRPr="00AC4251">
        <w:rPr>
          <w:highlight w:val="magenta"/>
        </w:rPr>
        <w:t xml:space="preserve">EFSA (European Food Safety Authority), 2025: Modification of the existing maximum residue level for acetamiprid in honey. EFSA Journal 2025;23:e9300. </w:t>
      </w:r>
      <w:proofErr w:type="spellStart"/>
      <w:r w:rsidRPr="00AC4251">
        <w:rPr>
          <w:highlight w:val="magenta"/>
        </w:rPr>
        <w:t>doi</w:t>
      </w:r>
      <w:proofErr w:type="spellEnd"/>
      <w:r w:rsidRPr="00AC4251">
        <w:rPr>
          <w:highlight w:val="magenta"/>
        </w:rPr>
        <w:t>: 10.2903/j.efsa.2025.9300</w:t>
      </w:r>
    </w:p>
    <w:p w14:paraId="22CFA528" w14:textId="77777777" w:rsidR="004915D6" w:rsidRDefault="004915D6" w:rsidP="00791DF4">
      <w:pPr>
        <w:pStyle w:val="RepStandard"/>
        <w:rPr>
          <w:lang w:eastAsia="en-GB"/>
        </w:rPr>
      </w:pPr>
    </w:p>
    <w:p w14:paraId="03A29AD2" w14:textId="77777777" w:rsidR="00610EC2" w:rsidRDefault="00610EC2" w:rsidP="001B4662">
      <w:pPr>
        <w:pStyle w:val="RepStandard"/>
        <w:jc w:val="left"/>
        <w:rPr>
          <w:lang w:eastAsia="en-GB"/>
        </w:rPr>
      </w:pPr>
    </w:p>
    <w:p w14:paraId="03A29AD3" w14:textId="77777777" w:rsidR="00610EC2" w:rsidRPr="00610EC2" w:rsidRDefault="00610EC2" w:rsidP="001B4662">
      <w:pPr>
        <w:pStyle w:val="RepStandard"/>
        <w:jc w:val="left"/>
        <w:rPr>
          <w:lang w:eastAsia="en-GB"/>
        </w:rPr>
        <w:sectPr w:rsidR="00610EC2" w:rsidRPr="00610EC2" w:rsidSect="00C85A08">
          <w:headerReference w:type="even" r:id="rId13"/>
          <w:headerReference w:type="first" r:id="rId14"/>
          <w:type w:val="continuous"/>
          <w:pgSz w:w="11909" w:h="16834" w:code="9"/>
          <w:pgMar w:top="1417" w:right="1417" w:bottom="1417" w:left="1417" w:header="709" w:footer="142" w:gutter="0"/>
          <w:pgNumType w:chapSep="period"/>
          <w:cols w:space="720"/>
          <w:noEndnote/>
          <w:docGrid w:linePitch="299"/>
        </w:sectPr>
      </w:pPr>
    </w:p>
    <w:p w14:paraId="03A29AD4" w14:textId="77777777" w:rsidR="00F62892" w:rsidRDefault="00F62892" w:rsidP="001B4662">
      <w:pPr>
        <w:pStyle w:val="RepAppendix1"/>
        <w:spacing w:before="0" w:after="0"/>
      </w:pPr>
      <w:bookmarkStart w:id="48" w:name="_Toc231647949"/>
      <w:bookmarkStart w:id="49" w:name="_Toc240539955"/>
      <w:bookmarkStart w:id="50" w:name="_Toc240540074"/>
      <w:bookmarkStart w:id="51" w:name="_Toc413859338"/>
      <w:bookmarkStart w:id="52" w:name="_Toc414016531"/>
      <w:bookmarkStart w:id="53" w:name="_Toc414367072"/>
      <w:bookmarkStart w:id="54" w:name="_Toc414452310"/>
      <w:bookmarkStart w:id="55" w:name="_Toc414452396"/>
      <w:bookmarkStart w:id="56" w:name="_Ref414452599"/>
      <w:bookmarkStart w:id="57" w:name="_Toc169187551"/>
      <w:bookmarkEnd w:id="47"/>
      <w:r w:rsidRPr="006B6BD3">
        <w:t>ALL intended uses</w:t>
      </w:r>
      <w:bookmarkEnd w:id="48"/>
      <w:bookmarkEnd w:id="49"/>
      <w:bookmarkEnd w:id="50"/>
      <w:bookmarkEnd w:id="51"/>
      <w:bookmarkEnd w:id="52"/>
      <w:bookmarkEnd w:id="53"/>
      <w:bookmarkEnd w:id="54"/>
      <w:bookmarkEnd w:id="55"/>
      <w:bookmarkEnd w:id="56"/>
      <w:bookmarkEnd w:id="57"/>
    </w:p>
    <w:p w14:paraId="4F2ABA95" w14:textId="77777777" w:rsidR="00791DF4" w:rsidRPr="00C634ED" w:rsidRDefault="00791DF4" w:rsidP="00791DF4">
      <w:pPr>
        <w:pStyle w:val="RepStandard"/>
        <w:rPr>
          <w:sz w:val="20"/>
        </w:rPr>
      </w:pPr>
    </w:p>
    <w:tbl>
      <w:tblPr>
        <w:tblW w:w="26765" w:type="dxa"/>
        <w:tblLayout w:type="fixed"/>
        <w:tblLook w:val="01E0" w:firstRow="1" w:lastRow="1" w:firstColumn="1" w:lastColumn="1" w:noHBand="0" w:noVBand="0"/>
      </w:tblPr>
      <w:tblGrid>
        <w:gridCol w:w="497"/>
        <w:gridCol w:w="411"/>
        <w:gridCol w:w="477"/>
        <w:gridCol w:w="981"/>
        <w:gridCol w:w="266"/>
        <w:gridCol w:w="1190"/>
        <w:gridCol w:w="750"/>
        <w:gridCol w:w="790"/>
        <w:gridCol w:w="941"/>
        <w:gridCol w:w="819"/>
        <w:gridCol w:w="51"/>
        <w:gridCol w:w="219"/>
        <w:gridCol w:w="651"/>
        <w:gridCol w:w="507"/>
        <w:gridCol w:w="569"/>
        <w:gridCol w:w="804"/>
        <w:gridCol w:w="392"/>
        <w:gridCol w:w="33"/>
        <w:gridCol w:w="203"/>
        <w:gridCol w:w="222"/>
        <w:gridCol w:w="14"/>
        <w:gridCol w:w="412"/>
        <w:gridCol w:w="425"/>
        <w:gridCol w:w="283"/>
        <w:gridCol w:w="993"/>
        <w:gridCol w:w="425"/>
        <w:gridCol w:w="675"/>
        <w:gridCol w:w="851"/>
        <w:gridCol w:w="851"/>
        <w:gridCol w:w="851"/>
        <w:gridCol w:w="851"/>
        <w:gridCol w:w="851"/>
        <w:gridCol w:w="851"/>
        <w:gridCol w:w="851"/>
        <w:gridCol w:w="851"/>
        <w:gridCol w:w="851"/>
        <w:gridCol w:w="851"/>
        <w:gridCol w:w="851"/>
        <w:gridCol w:w="851"/>
        <w:gridCol w:w="851"/>
        <w:gridCol w:w="851"/>
        <w:gridCol w:w="851"/>
      </w:tblGrid>
      <w:tr w:rsidR="00906DBD" w:rsidRPr="00C634ED" w14:paraId="03A29ADD" w14:textId="0B69140E" w:rsidTr="00AC7E90">
        <w:trPr>
          <w:gridAfter w:val="15"/>
          <w:wAfter w:w="12765" w:type="dxa"/>
        </w:trPr>
        <w:tc>
          <w:tcPr>
            <w:tcW w:w="5362" w:type="dxa"/>
            <w:gridSpan w:val="8"/>
          </w:tcPr>
          <w:p w14:paraId="03A29AD5" w14:textId="77777777" w:rsidR="00906DBD" w:rsidRPr="00C634ED" w:rsidRDefault="00906DBD" w:rsidP="001B4662">
            <w:pPr>
              <w:pStyle w:val="RTableText10pt"/>
              <w:spacing w:before="0" w:after="0"/>
              <w:jc w:val="left"/>
              <w:rPr>
                <w:sz w:val="18"/>
              </w:rPr>
            </w:pPr>
            <w:r w:rsidRPr="00C634ED">
              <w:rPr>
                <w:sz w:val="18"/>
              </w:rPr>
              <w:t>PPP (product name/code)</w:t>
            </w:r>
            <w:r w:rsidRPr="00C634ED">
              <w:rPr>
                <w:sz w:val="18"/>
              </w:rPr>
              <w:tab/>
              <w:t>ADM.00150.I.2.A / LEAXO</w:t>
            </w:r>
          </w:p>
          <w:p w14:paraId="03A29AD6" w14:textId="27BFE3BF" w:rsidR="00906DBD" w:rsidRPr="00C634ED" w:rsidRDefault="00906DBD" w:rsidP="001B4662">
            <w:pPr>
              <w:pStyle w:val="RTableText10pt"/>
              <w:spacing w:before="0" w:after="0"/>
              <w:jc w:val="left"/>
              <w:rPr>
                <w:sz w:val="18"/>
              </w:rPr>
            </w:pPr>
            <w:r w:rsidRPr="00C634ED">
              <w:rPr>
                <w:sz w:val="18"/>
              </w:rPr>
              <w:t>active substance 1</w:t>
            </w:r>
            <w:r w:rsidRPr="00C634ED">
              <w:rPr>
                <w:sz w:val="18"/>
              </w:rPr>
              <w:tab/>
            </w:r>
            <w:r w:rsidR="00C634ED">
              <w:rPr>
                <w:sz w:val="18"/>
              </w:rPr>
              <w:t xml:space="preserve">                </w:t>
            </w:r>
            <w:r w:rsidRPr="00C634ED">
              <w:rPr>
                <w:sz w:val="18"/>
              </w:rPr>
              <w:t>acetamiprid</w:t>
            </w:r>
          </w:p>
          <w:p w14:paraId="03A29AD7" w14:textId="77777777" w:rsidR="00906DBD" w:rsidRPr="00C634ED" w:rsidRDefault="00906DBD" w:rsidP="001B4662">
            <w:pPr>
              <w:pStyle w:val="RTableText10pt"/>
              <w:spacing w:before="0" w:after="0"/>
              <w:jc w:val="left"/>
              <w:rPr>
                <w:sz w:val="18"/>
              </w:rPr>
            </w:pPr>
            <w:r w:rsidRPr="00C634ED">
              <w:rPr>
                <w:sz w:val="18"/>
              </w:rPr>
              <w:t>safener</w:t>
            </w:r>
            <w:r w:rsidRPr="00C634ED">
              <w:rPr>
                <w:sz w:val="18"/>
              </w:rPr>
              <w:tab/>
            </w:r>
            <w:r w:rsidRPr="00C634ED">
              <w:rPr>
                <w:sz w:val="18"/>
              </w:rPr>
              <w:tab/>
            </w:r>
            <w:r w:rsidRPr="00C634ED">
              <w:rPr>
                <w:sz w:val="18"/>
              </w:rPr>
              <w:tab/>
              <w:t>None</w:t>
            </w:r>
          </w:p>
          <w:p w14:paraId="03A29AD8" w14:textId="04BD95FC" w:rsidR="00906DBD" w:rsidRPr="00C634ED" w:rsidRDefault="00906DBD" w:rsidP="001B4662">
            <w:pPr>
              <w:pStyle w:val="RTableText10pt"/>
              <w:spacing w:before="0" w:after="0"/>
              <w:jc w:val="left"/>
              <w:rPr>
                <w:sz w:val="18"/>
              </w:rPr>
            </w:pPr>
            <w:r w:rsidRPr="00C634ED">
              <w:rPr>
                <w:sz w:val="18"/>
              </w:rPr>
              <w:t>synergist</w:t>
            </w:r>
            <w:r w:rsidRPr="00C634ED">
              <w:rPr>
                <w:sz w:val="18"/>
              </w:rPr>
              <w:tab/>
            </w:r>
            <w:r w:rsidRPr="00C634ED">
              <w:rPr>
                <w:sz w:val="18"/>
              </w:rPr>
              <w:tab/>
            </w:r>
            <w:r w:rsidR="00C634ED">
              <w:rPr>
                <w:sz w:val="18"/>
              </w:rPr>
              <w:t xml:space="preserve">                </w:t>
            </w:r>
            <w:r w:rsidRPr="00C634ED">
              <w:rPr>
                <w:sz w:val="18"/>
              </w:rPr>
              <w:t>None</w:t>
            </w:r>
          </w:p>
        </w:tc>
        <w:tc>
          <w:tcPr>
            <w:tcW w:w="4953" w:type="dxa"/>
            <w:gridSpan w:val="9"/>
          </w:tcPr>
          <w:p w14:paraId="03A29AD9" w14:textId="77777777" w:rsidR="00906DBD" w:rsidRPr="00C634ED" w:rsidRDefault="00906DBD" w:rsidP="001B4662">
            <w:pPr>
              <w:pStyle w:val="RTableText10pt"/>
              <w:spacing w:before="0" w:after="0"/>
              <w:jc w:val="left"/>
              <w:rPr>
                <w:sz w:val="18"/>
              </w:rPr>
            </w:pPr>
            <w:r w:rsidRPr="00C634ED">
              <w:rPr>
                <w:sz w:val="18"/>
              </w:rPr>
              <w:t>Formulation type:</w:t>
            </w:r>
            <w:r w:rsidRPr="00C634ED">
              <w:rPr>
                <w:sz w:val="18"/>
              </w:rPr>
              <w:tab/>
              <w:t>SL</w:t>
            </w:r>
          </w:p>
          <w:p w14:paraId="03A29ADA" w14:textId="77777777" w:rsidR="00906DBD" w:rsidRPr="00C634ED" w:rsidRDefault="00906DBD" w:rsidP="001B4662">
            <w:pPr>
              <w:pStyle w:val="RTableText10pt"/>
              <w:spacing w:before="0" w:after="0"/>
              <w:jc w:val="left"/>
              <w:rPr>
                <w:sz w:val="18"/>
              </w:rPr>
            </w:pPr>
            <w:r w:rsidRPr="00C634ED">
              <w:rPr>
                <w:sz w:val="18"/>
              </w:rPr>
              <w:t>Conc. of as 1:</w:t>
            </w:r>
            <w:r w:rsidRPr="00C634ED">
              <w:rPr>
                <w:sz w:val="18"/>
              </w:rPr>
              <w:tab/>
              <w:t>200 g/L</w:t>
            </w:r>
          </w:p>
          <w:p w14:paraId="03A29ADB" w14:textId="77777777" w:rsidR="00906DBD" w:rsidRPr="00C634ED" w:rsidRDefault="00906DBD" w:rsidP="001B4662">
            <w:pPr>
              <w:pStyle w:val="RTableText10pt"/>
              <w:spacing w:before="0" w:after="0"/>
              <w:jc w:val="left"/>
              <w:rPr>
                <w:sz w:val="18"/>
              </w:rPr>
            </w:pPr>
            <w:r w:rsidRPr="00C634ED">
              <w:rPr>
                <w:sz w:val="18"/>
              </w:rPr>
              <w:t xml:space="preserve">Conc. of </w:t>
            </w:r>
            <w:proofErr w:type="spellStart"/>
            <w:r w:rsidRPr="00C634ED">
              <w:rPr>
                <w:sz w:val="18"/>
              </w:rPr>
              <w:t>safener</w:t>
            </w:r>
            <w:proofErr w:type="spellEnd"/>
            <w:r w:rsidRPr="00C634ED">
              <w:rPr>
                <w:sz w:val="18"/>
              </w:rPr>
              <w:t>:</w:t>
            </w:r>
            <w:r w:rsidRPr="00C634ED">
              <w:rPr>
                <w:sz w:val="18"/>
              </w:rPr>
              <w:tab/>
            </w:r>
            <w:proofErr w:type="spellStart"/>
            <w:r w:rsidRPr="00C634ED">
              <w:rPr>
                <w:sz w:val="18"/>
              </w:rPr>
              <w:t>n.a</w:t>
            </w:r>
            <w:proofErr w:type="spellEnd"/>
            <w:r w:rsidRPr="00C634ED">
              <w:rPr>
                <w:sz w:val="18"/>
              </w:rPr>
              <w:t>.</w:t>
            </w:r>
          </w:p>
          <w:p w14:paraId="03A29ADC" w14:textId="77777777" w:rsidR="00906DBD" w:rsidRPr="00C634ED" w:rsidRDefault="00906DBD" w:rsidP="001B4662">
            <w:pPr>
              <w:pStyle w:val="RTableText10pt"/>
              <w:spacing w:before="0" w:after="0"/>
              <w:jc w:val="left"/>
              <w:rPr>
                <w:sz w:val="18"/>
              </w:rPr>
            </w:pPr>
            <w:r w:rsidRPr="00C634ED">
              <w:rPr>
                <w:sz w:val="18"/>
              </w:rPr>
              <w:t>Conc. of synergist:</w:t>
            </w:r>
            <w:r w:rsidRPr="00C634ED">
              <w:rPr>
                <w:sz w:val="18"/>
              </w:rPr>
              <w:tab/>
            </w:r>
            <w:proofErr w:type="spellStart"/>
            <w:r w:rsidRPr="00C634ED">
              <w:rPr>
                <w:sz w:val="18"/>
              </w:rPr>
              <w:t>n.a</w:t>
            </w:r>
            <w:proofErr w:type="spellEnd"/>
            <w:r w:rsidRPr="00C634ED">
              <w:rPr>
                <w:sz w:val="18"/>
              </w:rPr>
              <w:t>.</w:t>
            </w:r>
          </w:p>
        </w:tc>
        <w:tc>
          <w:tcPr>
            <w:tcW w:w="236" w:type="dxa"/>
            <w:gridSpan w:val="2"/>
          </w:tcPr>
          <w:p w14:paraId="309C4028" w14:textId="77777777" w:rsidR="00906DBD" w:rsidRPr="00C634ED" w:rsidRDefault="00906DBD" w:rsidP="001B4662">
            <w:pPr>
              <w:pStyle w:val="RTableText10pt"/>
              <w:spacing w:before="0" w:after="0"/>
              <w:jc w:val="left"/>
              <w:rPr>
                <w:b/>
                <w:sz w:val="18"/>
              </w:rPr>
            </w:pPr>
          </w:p>
        </w:tc>
        <w:tc>
          <w:tcPr>
            <w:tcW w:w="236" w:type="dxa"/>
            <w:gridSpan w:val="2"/>
          </w:tcPr>
          <w:p w14:paraId="7EC6B095" w14:textId="77777777" w:rsidR="00906DBD" w:rsidRPr="00C634ED" w:rsidRDefault="00906DBD" w:rsidP="001B4662">
            <w:pPr>
              <w:pStyle w:val="RTableText10pt"/>
              <w:spacing w:before="0" w:after="0"/>
              <w:jc w:val="left"/>
              <w:rPr>
                <w:b/>
                <w:sz w:val="18"/>
              </w:rPr>
            </w:pPr>
          </w:p>
        </w:tc>
        <w:tc>
          <w:tcPr>
            <w:tcW w:w="412" w:type="dxa"/>
          </w:tcPr>
          <w:p w14:paraId="5C283E7F" w14:textId="77777777" w:rsidR="00906DBD" w:rsidRPr="00C634ED" w:rsidRDefault="00906DBD" w:rsidP="001B4662">
            <w:pPr>
              <w:pStyle w:val="RTableText10pt"/>
              <w:spacing w:before="0" w:after="0"/>
              <w:jc w:val="left"/>
              <w:rPr>
                <w:b/>
                <w:sz w:val="18"/>
              </w:rPr>
            </w:pPr>
          </w:p>
        </w:tc>
        <w:tc>
          <w:tcPr>
            <w:tcW w:w="425" w:type="dxa"/>
          </w:tcPr>
          <w:p w14:paraId="68C86560" w14:textId="77777777" w:rsidR="00906DBD" w:rsidRPr="00C634ED" w:rsidRDefault="00906DBD" w:rsidP="001B4662">
            <w:pPr>
              <w:pStyle w:val="RTableText10pt"/>
              <w:spacing w:before="0" w:after="0"/>
              <w:jc w:val="left"/>
              <w:rPr>
                <w:b/>
                <w:sz w:val="18"/>
              </w:rPr>
            </w:pPr>
          </w:p>
        </w:tc>
        <w:tc>
          <w:tcPr>
            <w:tcW w:w="283" w:type="dxa"/>
          </w:tcPr>
          <w:p w14:paraId="2022495C" w14:textId="77777777" w:rsidR="00906DBD" w:rsidRPr="00C634ED" w:rsidRDefault="00906DBD" w:rsidP="001B4662">
            <w:pPr>
              <w:pStyle w:val="RTableText10pt"/>
              <w:spacing w:before="0" w:after="0"/>
              <w:jc w:val="left"/>
              <w:rPr>
                <w:b/>
                <w:sz w:val="18"/>
              </w:rPr>
            </w:pPr>
          </w:p>
        </w:tc>
        <w:tc>
          <w:tcPr>
            <w:tcW w:w="993" w:type="dxa"/>
          </w:tcPr>
          <w:p w14:paraId="0478197F" w14:textId="77777777" w:rsidR="00906DBD" w:rsidRPr="00C634ED" w:rsidRDefault="00906DBD" w:rsidP="001B4662">
            <w:pPr>
              <w:pStyle w:val="RTableText10pt"/>
              <w:spacing w:before="0" w:after="0"/>
              <w:jc w:val="left"/>
              <w:rPr>
                <w:b/>
                <w:sz w:val="18"/>
              </w:rPr>
            </w:pPr>
          </w:p>
        </w:tc>
        <w:tc>
          <w:tcPr>
            <w:tcW w:w="425" w:type="dxa"/>
          </w:tcPr>
          <w:p w14:paraId="03DB4170" w14:textId="77777777" w:rsidR="00906DBD" w:rsidRPr="00C634ED" w:rsidRDefault="00906DBD" w:rsidP="001B4662">
            <w:pPr>
              <w:pStyle w:val="RTableText10pt"/>
              <w:spacing w:before="0" w:after="0"/>
              <w:jc w:val="left"/>
              <w:rPr>
                <w:b/>
                <w:sz w:val="18"/>
              </w:rPr>
            </w:pPr>
          </w:p>
        </w:tc>
        <w:tc>
          <w:tcPr>
            <w:tcW w:w="675" w:type="dxa"/>
          </w:tcPr>
          <w:p w14:paraId="5933197A" w14:textId="77777777" w:rsidR="00906DBD" w:rsidRPr="00C634ED" w:rsidRDefault="00906DBD" w:rsidP="001B4662">
            <w:pPr>
              <w:pStyle w:val="RTableText10pt"/>
              <w:spacing w:before="0" w:after="0"/>
              <w:jc w:val="left"/>
              <w:rPr>
                <w:b/>
                <w:sz w:val="18"/>
              </w:rPr>
            </w:pPr>
          </w:p>
        </w:tc>
      </w:tr>
      <w:tr w:rsidR="00906DBD" w:rsidRPr="00C634ED" w14:paraId="03A29AE2" w14:textId="18654699" w:rsidTr="00AC7E90">
        <w:trPr>
          <w:gridAfter w:val="15"/>
          <w:wAfter w:w="12765" w:type="dxa"/>
        </w:trPr>
        <w:tc>
          <w:tcPr>
            <w:tcW w:w="5362" w:type="dxa"/>
            <w:gridSpan w:val="8"/>
          </w:tcPr>
          <w:p w14:paraId="03A29ADE" w14:textId="77777777" w:rsidR="00906DBD" w:rsidRPr="00C634ED" w:rsidRDefault="00906DBD" w:rsidP="001B4662">
            <w:pPr>
              <w:pStyle w:val="RTableText10pt"/>
              <w:spacing w:before="0" w:after="0"/>
              <w:jc w:val="left"/>
              <w:rPr>
                <w:color w:val="000000"/>
                <w:sz w:val="18"/>
              </w:rPr>
            </w:pPr>
            <w:r w:rsidRPr="00C634ED">
              <w:rPr>
                <w:color w:val="000000"/>
                <w:sz w:val="18"/>
              </w:rPr>
              <w:t xml:space="preserve">Applicant: </w:t>
            </w:r>
            <w:r w:rsidRPr="00C634ED">
              <w:rPr>
                <w:color w:val="000000"/>
                <w:sz w:val="18"/>
              </w:rPr>
              <w:tab/>
            </w:r>
            <w:r w:rsidRPr="00C634ED">
              <w:rPr>
                <w:color w:val="000000"/>
                <w:sz w:val="18"/>
              </w:rPr>
              <w:tab/>
            </w:r>
            <w:r w:rsidRPr="00C634ED">
              <w:rPr>
                <w:sz w:val="18"/>
              </w:rPr>
              <w:t>ADAMA Makhteshim Ltd.</w:t>
            </w:r>
          </w:p>
          <w:p w14:paraId="03A29ADF" w14:textId="77777777" w:rsidR="00906DBD" w:rsidRPr="00C634ED" w:rsidRDefault="00906DBD" w:rsidP="001B4662">
            <w:pPr>
              <w:pStyle w:val="RTableText10pt"/>
              <w:spacing w:before="0" w:after="0"/>
              <w:jc w:val="left"/>
              <w:rPr>
                <w:sz w:val="18"/>
              </w:rPr>
            </w:pPr>
            <w:r w:rsidRPr="00C634ED">
              <w:rPr>
                <w:sz w:val="18"/>
              </w:rPr>
              <w:t>Zone(s):</w:t>
            </w:r>
            <w:r w:rsidRPr="00C634ED">
              <w:rPr>
                <w:sz w:val="18"/>
              </w:rPr>
              <w:tab/>
            </w:r>
            <w:r w:rsidRPr="00C634ED">
              <w:rPr>
                <w:sz w:val="18"/>
              </w:rPr>
              <w:tab/>
            </w:r>
            <w:r w:rsidRPr="00C634ED">
              <w:rPr>
                <w:sz w:val="18"/>
              </w:rPr>
              <w:tab/>
              <w:t>Central/EU</w:t>
            </w:r>
          </w:p>
        </w:tc>
        <w:tc>
          <w:tcPr>
            <w:tcW w:w="4953" w:type="dxa"/>
            <w:gridSpan w:val="9"/>
          </w:tcPr>
          <w:p w14:paraId="03A29AE0" w14:textId="77777777" w:rsidR="00906DBD" w:rsidRPr="00C634ED" w:rsidRDefault="00906DBD" w:rsidP="001B4662">
            <w:pPr>
              <w:pStyle w:val="RTableText10pt"/>
              <w:spacing w:before="0" w:after="0"/>
              <w:jc w:val="left"/>
              <w:rPr>
                <w:sz w:val="18"/>
              </w:rPr>
            </w:pPr>
            <w:r w:rsidRPr="00C634ED">
              <w:rPr>
                <w:sz w:val="18"/>
              </w:rPr>
              <w:t>professional use</w:t>
            </w:r>
            <w:r w:rsidRPr="00C634ED">
              <w:rPr>
                <w:sz w:val="18"/>
              </w:rPr>
              <w:tab/>
            </w:r>
            <w:r w:rsidRPr="00C634ED">
              <w:rPr>
                <w:sz w:val="18"/>
              </w:rPr>
              <w:tab/>
            </w:r>
            <w:r w:rsidRPr="00C634ED">
              <w:rPr>
                <w:sz w:val="18"/>
              </w:rPr>
              <w:fldChar w:fldCharType="begin">
                <w:ffData>
                  <w:name w:val="Kontrollkästchen1"/>
                  <w:enabled/>
                  <w:calcOnExit w:val="0"/>
                  <w:checkBox>
                    <w:sizeAuto/>
                    <w:default w:val="1"/>
                  </w:checkBox>
                </w:ffData>
              </w:fldChar>
            </w:r>
            <w:bookmarkStart w:id="58" w:name="Kontrollkästchen1"/>
            <w:r w:rsidRPr="00C634ED">
              <w:rPr>
                <w:sz w:val="18"/>
              </w:rPr>
              <w:instrText xml:space="preserve"> FORMCHECKBOX </w:instrText>
            </w:r>
            <w:r w:rsidR="00EA5E7E">
              <w:rPr>
                <w:sz w:val="18"/>
              </w:rPr>
            </w:r>
            <w:r w:rsidR="00EA5E7E">
              <w:rPr>
                <w:sz w:val="18"/>
              </w:rPr>
              <w:fldChar w:fldCharType="separate"/>
            </w:r>
            <w:r w:rsidRPr="00C634ED">
              <w:rPr>
                <w:sz w:val="18"/>
              </w:rPr>
              <w:fldChar w:fldCharType="end"/>
            </w:r>
            <w:bookmarkEnd w:id="58"/>
          </w:p>
          <w:p w14:paraId="03A29AE1" w14:textId="77777777" w:rsidR="00906DBD" w:rsidRPr="00C634ED" w:rsidRDefault="00906DBD" w:rsidP="001B4662">
            <w:pPr>
              <w:pStyle w:val="RTableText10pt"/>
              <w:spacing w:before="0" w:after="0"/>
              <w:jc w:val="left"/>
              <w:rPr>
                <w:sz w:val="18"/>
              </w:rPr>
            </w:pPr>
            <w:proofErr w:type="spellStart"/>
            <w:r w:rsidRPr="00C634ED">
              <w:rPr>
                <w:sz w:val="18"/>
              </w:rPr>
              <w:t>non professional</w:t>
            </w:r>
            <w:proofErr w:type="spellEnd"/>
            <w:r w:rsidRPr="00C634ED">
              <w:rPr>
                <w:sz w:val="18"/>
              </w:rPr>
              <w:t xml:space="preserve"> use</w:t>
            </w:r>
            <w:r w:rsidRPr="00C634ED">
              <w:rPr>
                <w:sz w:val="18"/>
              </w:rPr>
              <w:tab/>
            </w:r>
            <w:r w:rsidRPr="00C634ED">
              <w:rPr>
                <w:sz w:val="18"/>
              </w:rPr>
              <w:fldChar w:fldCharType="begin">
                <w:ffData>
                  <w:name w:val="Kontrollkästchen2"/>
                  <w:enabled/>
                  <w:calcOnExit w:val="0"/>
                  <w:checkBox>
                    <w:sizeAuto/>
                    <w:default w:val="0"/>
                  </w:checkBox>
                </w:ffData>
              </w:fldChar>
            </w:r>
            <w:r w:rsidRPr="00C634ED">
              <w:rPr>
                <w:sz w:val="18"/>
              </w:rPr>
              <w:instrText xml:space="preserve"> FORMCHECKBOX </w:instrText>
            </w:r>
            <w:r w:rsidR="00EA5E7E">
              <w:rPr>
                <w:sz w:val="18"/>
              </w:rPr>
            </w:r>
            <w:r w:rsidR="00EA5E7E">
              <w:rPr>
                <w:sz w:val="18"/>
              </w:rPr>
              <w:fldChar w:fldCharType="separate"/>
            </w:r>
            <w:r w:rsidRPr="00C634ED">
              <w:rPr>
                <w:sz w:val="18"/>
              </w:rPr>
              <w:fldChar w:fldCharType="end"/>
            </w:r>
          </w:p>
        </w:tc>
        <w:tc>
          <w:tcPr>
            <w:tcW w:w="236" w:type="dxa"/>
            <w:gridSpan w:val="2"/>
          </w:tcPr>
          <w:p w14:paraId="02B28908" w14:textId="77777777" w:rsidR="00906DBD" w:rsidRPr="00C634ED" w:rsidRDefault="00906DBD" w:rsidP="001B4662">
            <w:pPr>
              <w:pStyle w:val="RTableText10pt"/>
              <w:spacing w:before="0" w:after="0"/>
              <w:jc w:val="left"/>
              <w:rPr>
                <w:b/>
                <w:sz w:val="18"/>
              </w:rPr>
            </w:pPr>
          </w:p>
        </w:tc>
        <w:tc>
          <w:tcPr>
            <w:tcW w:w="236" w:type="dxa"/>
            <w:gridSpan w:val="2"/>
          </w:tcPr>
          <w:p w14:paraId="3C15A821" w14:textId="77777777" w:rsidR="00906DBD" w:rsidRPr="00C634ED" w:rsidRDefault="00906DBD" w:rsidP="001B4662">
            <w:pPr>
              <w:pStyle w:val="RTableText10pt"/>
              <w:spacing w:before="0" w:after="0"/>
              <w:jc w:val="left"/>
              <w:rPr>
                <w:b/>
                <w:sz w:val="18"/>
              </w:rPr>
            </w:pPr>
          </w:p>
        </w:tc>
        <w:tc>
          <w:tcPr>
            <w:tcW w:w="412" w:type="dxa"/>
          </w:tcPr>
          <w:p w14:paraId="04A2B276" w14:textId="77777777" w:rsidR="00906DBD" w:rsidRPr="00C634ED" w:rsidRDefault="00906DBD" w:rsidP="001B4662">
            <w:pPr>
              <w:pStyle w:val="RTableText10pt"/>
              <w:spacing w:before="0" w:after="0"/>
              <w:jc w:val="left"/>
              <w:rPr>
                <w:b/>
                <w:sz w:val="18"/>
              </w:rPr>
            </w:pPr>
          </w:p>
        </w:tc>
        <w:tc>
          <w:tcPr>
            <w:tcW w:w="425" w:type="dxa"/>
          </w:tcPr>
          <w:p w14:paraId="155B4EEF" w14:textId="77777777" w:rsidR="00906DBD" w:rsidRPr="00C634ED" w:rsidRDefault="00906DBD" w:rsidP="001B4662">
            <w:pPr>
              <w:pStyle w:val="RTableText10pt"/>
              <w:spacing w:before="0" w:after="0"/>
              <w:jc w:val="left"/>
              <w:rPr>
                <w:b/>
                <w:sz w:val="18"/>
              </w:rPr>
            </w:pPr>
          </w:p>
        </w:tc>
        <w:tc>
          <w:tcPr>
            <w:tcW w:w="283" w:type="dxa"/>
          </w:tcPr>
          <w:p w14:paraId="64D59CEA" w14:textId="77777777" w:rsidR="00906DBD" w:rsidRPr="00C634ED" w:rsidRDefault="00906DBD" w:rsidP="001B4662">
            <w:pPr>
              <w:pStyle w:val="RTableText10pt"/>
              <w:spacing w:before="0" w:after="0"/>
              <w:jc w:val="left"/>
              <w:rPr>
                <w:b/>
                <w:sz w:val="18"/>
              </w:rPr>
            </w:pPr>
          </w:p>
        </w:tc>
        <w:tc>
          <w:tcPr>
            <w:tcW w:w="993" w:type="dxa"/>
          </w:tcPr>
          <w:p w14:paraId="7EA3EEE9" w14:textId="77777777" w:rsidR="00906DBD" w:rsidRPr="00C634ED" w:rsidRDefault="00906DBD" w:rsidP="001B4662">
            <w:pPr>
              <w:pStyle w:val="RTableText10pt"/>
              <w:spacing w:before="0" w:after="0"/>
              <w:jc w:val="left"/>
              <w:rPr>
                <w:b/>
                <w:sz w:val="18"/>
              </w:rPr>
            </w:pPr>
          </w:p>
        </w:tc>
        <w:tc>
          <w:tcPr>
            <w:tcW w:w="425" w:type="dxa"/>
          </w:tcPr>
          <w:p w14:paraId="39D2D7C0" w14:textId="77777777" w:rsidR="00906DBD" w:rsidRPr="00C634ED" w:rsidRDefault="00906DBD" w:rsidP="001B4662">
            <w:pPr>
              <w:pStyle w:val="RTableText10pt"/>
              <w:spacing w:before="0" w:after="0"/>
              <w:jc w:val="left"/>
              <w:rPr>
                <w:b/>
                <w:sz w:val="18"/>
              </w:rPr>
            </w:pPr>
          </w:p>
        </w:tc>
        <w:tc>
          <w:tcPr>
            <w:tcW w:w="675" w:type="dxa"/>
          </w:tcPr>
          <w:p w14:paraId="005216EE" w14:textId="77777777" w:rsidR="00906DBD" w:rsidRPr="00C634ED" w:rsidRDefault="00906DBD" w:rsidP="001B4662">
            <w:pPr>
              <w:pStyle w:val="RTableText10pt"/>
              <w:spacing w:before="0" w:after="0"/>
              <w:jc w:val="left"/>
              <w:rPr>
                <w:b/>
                <w:sz w:val="18"/>
              </w:rPr>
            </w:pPr>
          </w:p>
        </w:tc>
      </w:tr>
      <w:tr w:rsidR="00906DBD" w:rsidRPr="00C634ED" w14:paraId="03A29AE5" w14:textId="6846568A" w:rsidTr="00AC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5"/>
          <w:wAfter w:w="12765" w:type="dxa"/>
        </w:trPr>
        <w:tc>
          <w:tcPr>
            <w:tcW w:w="5362" w:type="dxa"/>
            <w:gridSpan w:val="8"/>
            <w:tcBorders>
              <w:top w:val="nil"/>
              <w:left w:val="nil"/>
              <w:bottom w:val="single" w:sz="4" w:space="0" w:color="auto"/>
              <w:right w:val="nil"/>
            </w:tcBorders>
          </w:tcPr>
          <w:p w14:paraId="03A29AE3" w14:textId="63CD597C" w:rsidR="00906DBD" w:rsidRPr="00C634ED" w:rsidRDefault="00906DBD" w:rsidP="00791DF4">
            <w:pPr>
              <w:pStyle w:val="RTableText10pt"/>
              <w:spacing w:before="0" w:after="0"/>
              <w:jc w:val="left"/>
              <w:rPr>
                <w:sz w:val="18"/>
              </w:rPr>
            </w:pPr>
            <w:r w:rsidRPr="00C634ED">
              <w:rPr>
                <w:sz w:val="18"/>
              </w:rPr>
              <w:t>Verified by MS:</w:t>
            </w:r>
            <w:r w:rsidRPr="00C634ED">
              <w:rPr>
                <w:sz w:val="18"/>
              </w:rPr>
              <w:tab/>
            </w:r>
            <w:r w:rsidRPr="00C634ED">
              <w:rPr>
                <w:sz w:val="18"/>
              </w:rPr>
              <w:tab/>
            </w:r>
            <w:r w:rsidR="00AC7E90" w:rsidRPr="00AC7E90">
              <w:rPr>
                <w:sz w:val="18"/>
                <w:highlight w:val="yellow"/>
              </w:rPr>
              <w:t>Yes</w:t>
            </w:r>
            <w:r w:rsidR="00AC7E90">
              <w:rPr>
                <w:sz w:val="18"/>
              </w:rPr>
              <w:t xml:space="preserve"> </w:t>
            </w:r>
            <w:r w:rsidR="00791DF4" w:rsidRPr="00AC7E90">
              <w:rPr>
                <w:strike/>
                <w:color w:val="D9D9D9" w:themeColor="background1" w:themeShade="D9"/>
                <w:sz w:val="18"/>
              </w:rPr>
              <w:t>No</w:t>
            </w:r>
          </w:p>
        </w:tc>
        <w:tc>
          <w:tcPr>
            <w:tcW w:w="4953" w:type="dxa"/>
            <w:gridSpan w:val="9"/>
            <w:tcBorders>
              <w:top w:val="nil"/>
              <w:left w:val="nil"/>
              <w:bottom w:val="single" w:sz="4" w:space="0" w:color="auto"/>
              <w:right w:val="nil"/>
            </w:tcBorders>
          </w:tcPr>
          <w:p w14:paraId="03A29AE4" w14:textId="77777777" w:rsidR="00906DBD" w:rsidRPr="00C634ED" w:rsidRDefault="00906DBD" w:rsidP="001B4662">
            <w:pPr>
              <w:pStyle w:val="RTableText10pt"/>
              <w:spacing w:before="0" w:after="0"/>
              <w:jc w:val="left"/>
              <w:rPr>
                <w:sz w:val="18"/>
              </w:rPr>
            </w:pPr>
          </w:p>
        </w:tc>
        <w:tc>
          <w:tcPr>
            <w:tcW w:w="236" w:type="dxa"/>
            <w:gridSpan w:val="2"/>
            <w:tcBorders>
              <w:top w:val="nil"/>
              <w:left w:val="nil"/>
              <w:bottom w:val="single" w:sz="4" w:space="0" w:color="auto"/>
              <w:right w:val="nil"/>
            </w:tcBorders>
          </w:tcPr>
          <w:p w14:paraId="25A40900" w14:textId="77777777" w:rsidR="00906DBD" w:rsidRPr="00C634ED" w:rsidRDefault="00906DBD" w:rsidP="001B4662">
            <w:pPr>
              <w:pStyle w:val="RTableText10pt"/>
              <w:spacing w:before="0" w:after="0"/>
              <w:jc w:val="left"/>
              <w:rPr>
                <w:b/>
                <w:sz w:val="18"/>
              </w:rPr>
            </w:pPr>
          </w:p>
        </w:tc>
        <w:tc>
          <w:tcPr>
            <w:tcW w:w="236" w:type="dxa"/>
            <w:gridSpan w:val="2"/>
            <w:tcBorders>
              <w:top w:val="nil"/>
              <w:left w:val="nil"/>
              <w:bottom w:val="single" w:sz="4" w:space="0" w:color="auto"/>
              <w:right w:val="nil"/>
            </w:tcBorders>
          </w:tcPr>
          <w:p w14:paraId="18A8885A" w14:textId="77777777" w:rsidR="00906DBD" w:rsidRPr="00C634ED" w:rsidRDefault="00906DBD" w:rsidP="001B4662">
            <w:pPr>
              <w:pStyle w:val="RTableText10pt"/>
              <w:spacing w:before="0" w:after="0"/>
              <w:jc w:val="left"/>
              <w:rPr>
                <w:b/>
                <w:sz w:val="18"/>
              </w:rPr>
            </w:pPr>
          </w:p>
        </w:tc>
        <w:tc>
          <w:tcPr>
            <w:tcW w:w="412" w:type="dxa"/>
            <w:tcBorders>
              <w:top w:val="nil"/>
              <w:left w:val="nil"/>
              <w:bottom w:val="single" w:sz="4" w:space="0" w:color="auto"/>
              <w:right w:val="nil"/>
            </w:tcBorders>
          </w:tcPr>
          <w:p w14:paraId="0795151C" w14:textId="77777777" w:rsidR="00906DBD" w:rsidRPr="00C634ED" w:rsidRDefault="00906DBD" w:rsidP="001B4662">
            <w:pPr>
              <w:pStyle w:val="RTableText10pt"/>
              <w:spacing w:before="0" w:after="0"/>
              <w:jc w:val="left"/>
              <w:rPr>
                <w:b/>
                <w:sz w:val="18"/>
              </w:rPr>
            </w:pPr>
          </w:p>
        </w:tc>
        <w:tc>
          <w:tcPr>
            <w:tcW w:w="425" w:type="dxa"/>
            <w:tcBorders>
              <w:top w:val="nil"/>
              <w:left w:val="nil"/>
              <w:bottom w:val="single" w:sz="4" w:space="0" w:color="auto"/>
              <w:right w:val="nil"/>
            </w:tcBorders>
          </w:tcPr>
          <w:p w14:paraId="11EF271C" w14:textId="77777777" w:rsidR="00906DBD" w:rsidRPr="00C634ED" w:rsidRDefault="00906DBD" w:rsidP="001B4662">
            <w:pPr>
              <w:pStyle w:val="RTableText10pt"/>
              <w:spacing w:before="0" w:after="0"/>
              <w:jc w:val="left"/>
              <w:rPr>
                <w:b/>
                <w:sz w:val="18"/>
              </w:rPr>
            </w:pPr>
          </w:p>
        </w:tc>
        <w:tc>
          <w:tcPr>
            <w:tcW w:w="283" w:type="dxa"/>
            <w:tcBorders>
              <w:top w:val="nil"/>
              <w:left w:val="nil"/>
              <w:bottom w:val="single" w:sz="4" w:space="0" w:color="auto"/>
              <w:right w:val="nil"/>
            </w:tcBorders>
          </w:tcPr>
          <w:p w14:paraId="5DAA83B1" w14:textId="77777777" w:rsidR="00906DBD" w:rsidRPr="00C634ED" w:rsidRDefault="00906DBD" w:rsidP="001B4662">
            <w:pPr>
              <w:pStyle w:val="RTableText10pt"/>
              <w:spacing w:before="0" w:after="0"/>
              <w:jc w:val="left"/>
              <w:rPr>
                <w:b/>
                <w:sz w:val="18"/>
              </w:rPr>
            </w:pPr>
          </w:p>
        </w:tc>
        <w:tc>
          <w:tcPr>
            <w:tcW w:w="993" w:type="dxa"/>
            <w:tcBorders>
              <w:top w:val="nil"/>
              <w:left w:val="nil"/>
              <w:bottom w:val="single" w:sz="4" w:space="0" w:color="auto"/>
              <w:right w:val="nil"/>
            </w:tcBorders>
          </w:tcPr>
          <w:p w14:paraId="2091ED03" w14:textId="77777777" w:rsidR="00906DBD" w:rsidRPr="00C634ED" w:rsidRDefault="00906DBD" w:rsidP="001B4662">
            <w:pPr>
              <w:pStyle w:val="RTableText10pt"/>
              <w:spacing w:before="0" w:after="0"/>
              <w:jc w:val="left"/>
              <w:rPr>
                <w:b/>
                <w:sz w:val="18"/>
              </w:rPr>
            </w:pPr>
          </w:p>
        </w:tc>
        <w:tc>
          <w:tcPr>
            <w:tcW w:w="425" w:type="dxa"/>
            <w:tcBorders>
              <w:top w:val="nil"/>
              <w:left w:val="nil"/>
              <w:bottom w:val="single" w:sz="4" w:space="0" w:color="auto"/>
              <w:right w:val="nil"/>
            </w:tcBorders>
          </w:tcPr>
          <w:p w14:paraId="1E1C704C" w14:textId="77777777" w:rsidR="00906DBD" w:rsidRPr="00C634ED" w:rsidRDefault="00906DBD" w:rsidP="001B4662">
            <w:pPr>
              <w:pStyle w:val="RTableText10pt"/>
              <w:spacing w:before="0" w:after="0"/>
              <w:jc w:val="left"/>
              <w:rPr>
                <w:b/>
                <w:sz w:val="18"/>
              </w:rPr>
            </w:pPr>
          </w:p>
        </w:tc>
        <w:tc>
          <w:tcPr>
            <w:tcW w:w="675" w:type="dxa"/>
            <w:tcBorders>
              <w:top w:val="nil"/>
              <w:left w:val="nil"/>
              <w:bottom w:val="single" w:sz="4" w:space="0" w:color="auto"/>
              <w:right w:val="nil"/>
            </w:tcBorders>
          </w:tcPr>
          <w:p w14:paraId="6D72E12B" w14:textId="77777777" w:rsidR="00906DBD" w:rsidRPr="00C634ED" w:rsidRDefault="00906DBD" w:rsidP="001B4662">
            <w:pPr>
              <w:pStyle w:val="RTableText10pt"/>
              <w:spacing w:before="0" w:after="0"/>
              <w:jc w:val="left"/>
              <w:rPr>
                <w:b/>
                <w:sz w:val="18"/>
              </w:rPr>
            </w:pPr>
          </w:p>
        </w:tc>
      </w:tr>
      <w:tr w:rsidR="004E663F" w:rsidRPr="005D49F0" w14:paraId="03A29AF3" w14:textId="6B353291" w:rsidTr="00F5691C">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blHeader/>
        </w:trPr>
        <w:tc>
          <w:tcPr>
            <w:tcW w:w="497" w:type="dxa"/>
            <w:tcBorders>
              <w:top w:val="single" w:sz="4" w:space="0" w:color="auto"/>
              <w:left w:val="single" w:sz="4" w:space="0" w:color="auto"/>
              <w:bottom w:val="single" w:sz="6" w:space="0" w:color="999999"/>
              <w:right w:val="single" w:sz="6" w:space="0" w:color="999999"/>
            </w:tcBorders>
          </w:tcPr>
          <w:p w14:paraId="03A29AE6" w14:textId="77777777" w:rsidR="00906DBD" w:rsidRPr="005D49F0" w:rsidRDefault="00906DBD" w:rsidP="001B4662">
            <w:pPr>
              <w:pStyle w:val="RTableText10pt"/>
              <w:spacing w:before="0" w:after="0"/>
              <w:rPr>
                <w:sz w:val="16"/>
                <w:szCs w:val="16"/>
              </w:rPr>
            </w:pPr>
            <w:r w:rsidRPr="005D49F0">
              <w:rPr>
                <w:sz w:val="16"/>
                <w:szCs w:val="16"/>
              </w:rPr>
              <w:t>1</w:t>
            </w:r>
          </w:p>
        </w:tc>
        <w:tc>
          <w:tcPr>
            <w:tcW w:w="888" w:type="dxa"/>
            <w:gridSpan w:val="2"/>
            <w:tcBorders>
              <w:top w:val="single" w:sz="4" w:space="0" w:color="auto"/>
              <w:left w:val="single" w:sz="6" w:space="0" w:color="999999"/>
              <w:bottom w:val="single" w:sz="6" w:space="0" w:color="999999"/>
              <w:right w:val="single" w:sz="6" w:space="0" w:color="999999"/>
            </w:tcBorders>
          </w:tcPr>
          <w:p w14:paraId="03A29AE7" w14:textId="77777777" w:rsidR="00906DBD" w:rsidRPr="005D49F0" w:rsidRDefault="00906DBD" w:rsidP="001B4662">
            <w:pPr>
              <w:pStyle w:val="RTableText10pt"/>
              <w:spacing w:before="0" w:after="0"/>
              <w:rPr>
                <w:sz w:val="16"/>
                <w:szCs w:val="16"/>
              </w:rPr>
            </w:pPr>
            <w:r w:rsidRPr="005D49F0">
              <w:rPr>
                <w:sz w:val="16"/>
                <w:szCs w:val="16"/>
              </w:rPr>
              <w:t>2</w:t>
            </w:r>
          </w:p>
        </w:tc>
        <w:tc>
          <w:tcPr>
            <w:tcW w:w="981" w:type="dxa"/>
            <w:tcBorders>
              <w:top w:val="single" w:sz="4" w:space="0" w:color="auto"/>
              <w:left w:val="single" w:sz="6" w:space="0" w:color="999999"/>
              <w:bottom w:val="single" w:sz="6" w:space="0" w:color="999999"/>
              <w:right w:val="single" w:sz="6" w:space="0" w:color="999999"/>
            </w:tcBorders>
          </w:tcPr>
          <w:p w14:paraId="03A29AE8" w14:textId="77777777" w:rsidR="00906DBD" w:rsidRPr="005D49F0" w:rsidRDefault="00906DBD" w:rsidP="001B4662">
            <w:pPr>
              <w:pStyle w:val="RTableText10pt"/>
              <w:spacing w:before="0" w:after="0"/>
              <w:rPr>
                <w:sz w:val="16"/>
                <w:szCs w:val="16"/>
              </w:rPr>
            </w:pPr>
            <w:r w:rsidRPr="005D49F0">
              <w:rPr>
                <w:sz w:val="16"/>
                <w:szCs w:val="16"/>
              </w:rPr>
              <w:t>3</w:t>
            </w:r>
          </w:p>
        </w:tc>
        <w:tc>
          <w:tcPr>
            <w:tcW w:w="266" w:type="dxa"/>
            <w:tcBorders>
              <w:top w:val="single" w:sz="4" w:space="0" w:color="auto"/>
              <w:left w:val="single" w:sz="6" w:space="0" w:color="999999"/>
              <w:bottom w:val="single" w:sz="6" w:space="0" w:color="999999"/>
              <w:right w:val="single" w:sz="6" w:space="0" w:color="999999"/>
            </w:tcBorders>
          </w:tcPr>
          <w:p w14:paraId="03A29AE9" w14:textId="77777777" w:rsidR="00906DBD" w:rsidRPr="005D49F0" w:rsidRDefault="00906DBD" w:rsidP="001B4662">
            <w:pPr>
              <w:pStyle w:val="RTableText10pt"/>
              <w:spacing w:before="0" w:after="0"/>
              <w:rPr>
                <w:sz w:val="16"/>
                <w:szCs w:val="16"/>
              </w:rPr>
            </w:pPr>
            <w:r w:rsidRPr="005D49F0">
              <w:rPr>
                <w:sz w:val="16"/>
                <w:szCs w:val="16"/>
              </w:rPr>
              <w:t>4</w:t>
            </w:r>
          </w:p>
        </w:tc>
        <w:tc>
          <w:tcPr>
            <w:tcW w:w="1190" w:type="dxa"/>
            <w:tcBorders>
              <w:top w:val="single" w:sz="4" w:space="0" w:color="auto"/>
              <w:left w:val="single" w:sz="6" w:space="0" w:color="999999"/>
              <w:bottom w:val="single" w:sz="6" w:space="0" w:color="999999"/>
              <w:right w:val="single" w:sz="6" w:space="0" w:color="999999"/>
            </w:tcBorders>
          </w:tcPr>
          <w:p w14:paraId="03A29AEA" w14:textId="77777777" w:rsidR="00906DBD" w:rsidRPr="005D49F0" w:rsidRDefault="00906DBD" w:rsidP="001B4662">
            <w:pPr>
              <w:pStyle w:val="RTableText10pt"/>
              <w:spacing w:before="0" w:after="0"/>
              <w:rPr>
                <w:sz w:val="16"/>
                <w:szCs w:val="16"/>
              </w:rPr>
            </w:pPr>
            <w:r w:rsidRPr="005D49F0">
              <w:rPr>
                <w:sz w:val="16"/>
                <w:szCs w:val="16"/>
              </w:rPr>
              <w:t>5</w:t>
            </w:r>
          </w:p>
        </w:tc>
        <w:tc>
          <w:tcPr>
            <w:tcW w:w="750" w:type="dxa"/>
            <w:tcBorders>
              <w:top w:val="single" w:sz="4" w:space="0" w:color="auto"/>
              <w:left w:val="single" w:sz="6" w:space="0" w:color="999999"/>
              <w:bottom w:val="single" w:sz="6" w:space="0" w:color="999999"/>
              <w:right w:val="single" w:sz="6" w:space="0" w:color="999999"/>
            </w:tcBorders>
          </w:tcPr>
          <w:p w14:paraId="03A29AEB" w14:textId="77777777" w:rsidR="00906DBD" w:rsidRPr="005D49F0" w:rsidRDefault="00906DBD" w:rsidP="001B4662">
            <w:pPr>
              <w:pStyle w:val="RTableText10pt"/>
              <w:spacing w:before="0" w:after="0"/>
              <w:rPr>
                <w:sz w:val="16"/>
                <w:szCs w:val="16"/>
              </w:rPr>
            </w:pPr>
            <w:r w:rsidRPr="005D49F0">
              <w:rPr>
                <w:sz w:val="16"/>
                <w:szCs w:val="16"/>
              </w:rPr>
              <w:t>6</w:t>
            </w:r>
          </w:p>
        </w:tc>
        <w:tc>
          <w:tcPr>
            <w:tcW w:w="790" w:type="dxa"/>
            <w:tcBorders>
              <w:top w:val="single" w:sz="4" w:space="0" w:color="auto"/>
              <w:left w:val="single" w:sz="6" w:space="0" w:color="999999"/>
              <w:bottom w:val="single" w:sz="6" w:space="0" w:color="999999"/>
              <w:right w:val="single" w:sz="6" w:space="0" w:color="999999"/>
            </w:tcBorders>
          </w:tcPr>
          <w:p w14:paraId="03A29AEC" w14:textId="77777777" w:rsidR="00906DBD" w:rsidRPr="005D49F0" w:rsidRDefault="00906DBD" w:rsidP="001B4662">
            <w:pPr>
              <w:pStyle w:val="RTableText10pt"/>
              <w:spacing w:before="0" w:after="0"/>
              <w:rPr>
                <w:sz w:val="16"/>
                <w:szCs w:val="16"/>
              </w:rPr>
            </w:pPr>
            <w:r w:rsidRPr="005D49F0">
              <w:rPr>
                <w:sz w:val="16"/>
                <w:szCs w:val="16"/>
              </w:rPr>
              <w:t>7</w:t>
            </w:r>
          </w:p>
        </w:tc>
        <w:tc>
          <w:tcPr>
            <w:tcW w:w="941" w:type="dxa"/>
            <w:tcBorders>
              <w:top w:val="single" w:sz="4" w:space="0" w:color="auto"/>
              <w:left w:val="single" w:sz="6" w:space="0" w:color="999999"/>
              <w:bottom w:val="single" w:sz="6" w:space="0" w:color="999999"/>
              <w:right w:val="single" w:sz="6" w:space="0" w:color="999999"/>
            </w:tcBorders>
          </w:tcPr>
          <w:p w14:paraId="03A29AED" w14:textId="110991F8" w:rsidR="00906DBD" w:rsidRPr="005D49F0" w:rsidRDefault="00906DBD" w:rsidP="001B4662">
            <w:pPr>
              <w:pStyle w:val="RTableText10pt"/>
              <w:spacing w:before="0" w:after="0"/>
              <w:rPr>
                <w:sz w:val="16"/>
                <w:szCs w:val="16"/>
              </w:rPr>
            </w:pPr>
            <w:r w:rsidRPr="005D49F0">
              <w:rPr>
                <w:sz w:val="16"/>
                <w:szCs w:val="16"/>
              </w:rPr>
              <w:t>8</w:t>
            </w:r>
            <w:r>
              <w:rPr>
                <w:sz w:val="16"/>
                <w:szCs w:val="16"/>
              </w:rPr>
              <w:t xml:space="preserve"> / 9</w:t>
            </w:r>
          </w:p>
        </w:tc>
        <w:tc>
          <w:tcPr>
            <w:tcW w:w="870" w:type="dxa"/>
            <w:gridSpan w:val="2"/>
            <w:tcBorders>
              <w:top w:val="single" w:sz="4" w:space="0" w:color="auto"/>
              <w:left w:val="single" w:sz="6" w:space="0" w:color="999999"/>
              <w:bottom w:val="single" w:sz="6" w:space="0" w:color="999999"/>
              <w:right w:val="single" w:sz="6" w:space="0" w:color="999999"/>
            </w:tcBorders>
          </w:tcPr>
          <w:p w14:paraId="03A29AEE" w14:textId="77777777" w:rsidR="00906DBD" w:rsidRPr="005D49F0" w:rsidRDefault="00906DBD" w:rsidP="001B4662">
            <w:pPr>
              <w:pStyle w:val="RTableText10pt"/>
              <w:spacing w:before="0" w:after="0"/>
              <w:rPr>
                <w:sz w:val="16"/>
                <w:szCs w:val="16"/>
              </w:rPr>
            </w:pPr>
            <w:r w:rsidRPr="005D49F0">
              <w:rPr>
                <w:sz w:val="16"/>
                <w:szCs w:val="16"/>
              </w:rPr>
              <w:t>10</w:t>
            </w:r>
          </w:p>
        </w:tc>
        <w:tc>
          <w:tcPr>
            <w:tcW w:w="870" w:type="dxa"/>
            <w:gridSpan w:val="2"/>
            <w:tcBorders>
              <w:top w:val="single" w:sz="4" w:space="0" w:color="auto"/>
              <w:left w:val="single" w:sz="6" w:space="0" w:color="999999"/>
              <w:bottom w:val="single" w:sz="6" w:space="0" w:color="999999"/>
              <w:right w:val="single" w:sz="6" w:space="0" w:color="999999"/>
            </w:tcBorders>
          </w:tcPr>
          <w:p w14:paraId="03A29AEF" w14:textId="77777777" w:rsidR="00906DBD" w:rsidRPr="005D49F0" w:rsidRDefault="00906DBD" w:rsidP="001B4662">
            <w:pPr>
              <w:pStyle w:val="RTableText10pt"/>
              <w:spacing w:before="0" w:after="0"/>
              <w:rPr>
                <w:sz w:val="16"/>
                <w:szCs w:val="16"/>
              </w:rPr>
            </w:pPr>
            <w:r w:rsidRPr="005D49F0">
              <w:rPr>
                <w:sz w:val="16"/>
                <w:szCs w:val="16"/>
              </w:rPr>
              <w:t>11</w:t>
            </w:r>
          </w:p>
        </w:tc>
        <w:tc>
          <w:tcPr>
            <w:tcW w:w="507" w:type="dxa"/>
            <w:tcBorders>
              <w:top w:val="single" w:sz="4" w:space="0" w:color="auto"/>
              <w:left w:val="single" w:sz="6" w:space="0" w:color="999999"/>
              <w:bottom w:val="single" w:sz="6" w:space="0" w:color="999999"/>
              <w:right w:val="single" w:sz="6" w:space="0" w:color="999999"/>
            </w:tcBorders>
          </w:tcPr>
          <w:p w14:paraId="03A29AF0" w14:textId="77777777" w:rsidR="00906DBD" w:rsidRPr="005D49F0" w:rsidRDefault="00906DBD" w:rsidP="001B4662">
            <w:pPr>
              <w:pStyle w:val="RTableText10pt"/>
              <w:spacing w:before="0" w:after="0"/>
              <w:rPr>
                <w:sz w:val="16"/>
                <w:szCs w:val="16"/>
              </w:rPr>
            </w:pPr>
            <w:r w:rsidRPr="005D49F0">
              <w:rPr>
                <w:sz w:val="16"/>
                <w:szCs w:val="16"/>
              </w:rPr>
              <w:t>12</w:t>
            </w:r>
          </w:p>
        </w:tc>
        <w:tc>
          <w:tcPr>
            <w:tcW w:w="569" w:type="dxa"/>
            <w:tcBorders>
              <w:top w:val="single" w:sz="4" w:space="0" w:color="auto"/>
              <w:left w:val="single" w:sz="6" w:space="0" w:color="999999"/>
              <w:bottom w:val="single" w:sz="6" w:space="0" w:color="999999"/>
              <w:right w:val="single" w:sz="6" w:space="0" w:color="999999"/>
            </w:tcBorders>
          </w:tcPr>
          <w:p w14:paraId="03A29AF1" w14:textId="77777777" w:rsidR="00906DBD" w:rsidRPr="005D49F0" w:rsidRDefault="00906DBD" w:rsidP="001B4662">
            <w:pPr>
              <w:pStyle w:val="RTableText10pt"/>
              <w:spacing w:before="0" w:after="0"/>
              <w:rPr>
                <w:sz w:val="16"/>
                <w:szCs w:val="16"/>
              </w:rPr>
            </w:pPr>
            <w:r w:rsidRPr="005D49F0">
              <w:rPr>
                <w:sz w:val="16"/>
                <w:szCs w:val="16"/>
              </w:rPr>
              <w:t>13</w:t>
            </w:r>
          </w:p>
        </w:tc>
        <w:tc>
          <w:tcPr>
            <w:tcW w:w="804" w:type="dxa"/>
            <w:tcBorders>
              <w:top w:val="single" w:sz="4" w:space="0" w:color="auto"/>
              <w:left w:val="single" w:sz="6" w:space="0" w:color="999999"/>
              <w:bottom w:val="single" w:sz="6" w:space="0" w:color="999999"/>
              <w:right w:val="single" w:sz="4" w:space="0" w:color="auto"/>
            </w:tcBorders>
          </w:tcPr>
          <w:p w14:paraId="03A29AF2" w14:textId="77777777" w:rsidR="00906DBD" w:rsidRPr="005D49F0" w:rsidRDefault="00906DBD" w:rsidP="001B4662">
            <w:pPr>
              <w:pStyle w:val="RTableText10pt"/>
              <w:spacing w:before="0" w:after="0"/>
              <w:rPr>
                <w:sz w:val="16"/>
                <w:szCs w:val="16"/>
              </w:rPr>
            </w:pPr>
            <w:r w:rsidRPr="005D49F0">
              <w:rPr>
                <w:sz w:val="16"/>
                <w:szCs w:val="16"/>
              </w:rPr>
              <w:t>14</w:t>
            </w:r>
          </w:p>
        </w:tc>
        <w:tc>
          <w:tcPr>
            <w:tcW w:w="4077" w:type="dxa"/>
            <w:gridSpan w:val="11"/>
            <w:tcBorders>
              <w:top w:val="single" w:sz="4" w:space="0" w:color="auto"/>
              <w:left w:val="single" w:sz="4" w:space="0" w:color="auto"/>
              <w:bottom w:val="single" w:sz="6" w:space="0" w:color="999999"/>
              <w:right w:val="single" w:sz="4" w:space="0" w:color="auto"/>
            </w:tcBorders>
            <w:shd w:val="clear" w:color="auto" w:fill="D9D9D9" w:themeFill="background1" w:themeFillShade="D9"/>
          </w:tcPr>
          <w:p w14:paraId="72E1DFEE" w14:textId="3DF031C2" w:rsidR="00906DBD" w:rsidRPr="005D49F0" w:rsidRDefault="00906DBD" w:rsidP="001B4662">
            <w:pPr>
              <w:pStyle w:val="RTableText10pt"/>
              <w:spacing w:before="0" w:after="0"/>
              <w:rPr>
                <w:sz w:val="16"/>
                <w:szCs w:val="16"/>
              </w:rPr>
            </w:pPr>
            <w:r>
              <w:rPr>
                <w:sz w:val="16"/>
                <w:szCs w:val="16"/>
              </w:rPr>
              <w:t>15</w:t>
            </w:r>
          </w:p>
        </w:tc>
      </w:tr>
      <w:tr w:rsidR="004E663F" w:rsidRPr="00DD3430" w14:paraId="03A29AFD" w14:textId="5E58A605" w:rsidTr="00F5691C">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blHeader/>
        </w:trPr>
        <w:tc>
          <w:tcPr>
            <w:tcW w:w="497" w:type="dxa"/>
            <w:vMerge w:val="restart"/>
            <w:tcBorders>
              <w:top w:val="single" w:sz="6" w:space="0" w:color="999999"/>
              <w:left w:val="single" w:sz="4" w:space="0" w:color="auto"/>
            </w:tcBorders>
          </w:tcPr>
          <w:p w14:paraId="03A29AF4" w14:textId="77777777" w:rsidR="00906DBD" w:rsidRPr="005D49F0" w:rsidRDefault="00906DBD" w:rsidP="001B4662">
            <w:pPr>
              <w:pStyle w:val="RTableText10pt"/>
              <w:spacing w:before="0" w:after="0"/>
              <w:jc w:val="left"/>
              <w:rPr>
                <w:b/>
                <w:sz w:val="16"/>
                <w:szCs w:val="16"/>
              </w:rPr>
            </w:pPr>
            <w:r w:rsidRPr="005D49F0">
              <w:rPr>
                <w:b/>
                <w:sz w:val="16"/>
                <w:szCs w:val="16"/>
              </w:rPr>
              <w:t>Use-No.</w:t>
            </w:r>
            <w:r w:rsidRPr="005D49F0">
              <w:rPr>
                <w:b/>
                <w:sz w:val="16"/>
                <w:szCs w:val="16"/>
              </w:rPr>
              <w:br/>
            </w:r>
          </w:p>
        </w:tc>
        <w:tc>
          <w:tcPr>
            <w:tcW w:w="888" w:type="dxa"/>
            <w:gridSpan w:val="2"/>
            <w:vMerge w:val="restart"/>
            <w:tcBorders>
              <w:top w:val="single" w:sz="6" w:space="0" w:color="999999"/>
            </w:tcBorders>
          </w:tcPr>
          <w:p w14:paraId="03A29AF5" w14:textId="77777777" w:rsidR="00906DBD" w:rsidRPr="005D49F0" w:rsidRDefault="00906DBD" w:rsidP="001B4662">
            <w:pPr>
              <w:pStyle w:val="RTableText10pt"/>
              <w:spacing w:before="0" w:after="0"/>
              <w:jc w:val="left"/>
              <w:rPr>
                <w:b/>
                <w:sz w:val="16"/>
                <w:szCs w:val="16"/>
              </w:rPr>
            </w:pPr>
            <w:r w:rsidRPr="005D49F0">
              <w:rPr>
                <w:b/>
                <w:sz w:val="16"/>
                <w:szCs w:val="16"/>
              </w:rPr>
              <w:t>Member state(s)</w:t>
            </w:r>
            <w:r w:rsidRPr="005D49F0">
              <w:rPr>
                <w:b/>
                <w:sz w:val="16"/>
                <w:szCs w:val="16"/>
              </w:rPr>
              <w:br/>
            </w:r>
          </w:p>
        </w:tc>
        <w:tc>
          <w:tcPr>
            <w:tcW w:w="981" w:type="dxa"/>
            <w:vMerge w:val="restart"/>
            <w:tcBorders>
              <w:top w:val="single" w:sz="6" w:space="0" w:color="999999"/>
            </w:tcBorders>
          </w:tcPr>
          <w:p w14:paraId="03A29AF6" w14:textId="77777777" w:rsidR="00906DBD" w:rsidRPr="005D49F0" w:rsidRDefault="00906DBD" w:rsidP="001B4662">
            <w:pPr>
              <w:pStyle w:val="RTableText10pt"/>
              <w:spacing w:before="0" w:after="0"/>
              <w:jc w:val="left"/>
              <w:rPr>
                <w:b/>
                <w:sz w:val="16"/>
                <w:szCs w:val="16"/>
              </w:rPr>
            </w:pPr>
            <w:r w:rsidRPr="005D49F0">
              <w:rPr>
                <w:b/>
                <w:sz w:val="16"/>
                <w:szCs w:val="16"/>
              </w:rPr>
              <w:t>Crop and/</w:t>
            </w:r>
            <w:r w:rsidRPr="005D49F0">
              <w:rPr>
                <w:b/>
                <w:sz w:val="16"/>
                <w:szCs w:val="16"/>
              </w:rPr>
              <w:br/>
              <w:t>or situation</w:t>
            </w:r>
            <w:r w:rsidRPr="005D49F0">
              <w:rPr>
                <w:b/>
                <w:sz w:val="16"/>
                <w:szCs w:val="16"/>
              </w:rPr>
              <w:br/>
            </w:r>
            <w:r w:rsidRPr="005D49F0">
              <w:rPr>
                <w:b/>
                <w:sz w:val="16"/>
                <w:szCs w:val="16"/>
              </w:rPr>
              <w:br/>
              <w:t>(crop destination / purpose of crop)</w:t>
            </w:r>
          </w:p>
        </w:tc>
        <w:tc>
          <w:tcPr>
            <w:tcW w:w="266" w:type="dxa"/>
            <w:vMerge w:val="restart"/>
            <w:tcBorders>
              <w:top w:val="single" w:sz="6" w:space="0" w:color="999999"/>
            </w:tcBorders>
          </w:tcPr>
          <w:p w14:paraId="03A29AF7" w14:textId="77777777" w:rsidR="00906DBD" w:rsidRPr="005D49F0" w:rsidRDefault="00906DBD" w:rsidP="001B4662">
            <w:pPr>
              <w:pStyle w:val="RTableText10pt"/>
              <w:spacing w:before="0" w:after="0"/>
              <w:jc w:val="left"/>
              <w:rPr>
                <w:b/>
                <w:sz w:val="16"/>
                <w:szCs w:val="16"/>
              </w:rPr>
            </w:pPr>
            <w:r w:rsidRPr="005D49F0">
              <w:rPr>
                <w:b/>
                <w:sz w:val="16"/>
                <w:szCs w:val="16"/>
              </w:rPr>
              <w:t>F</w:t>
            </w:r>
            <w:r w:rsidRPr="005D49F0">
              <w:rPr>
                <w:b/>
                <w:sz w:val="16"/>
                <w:szCs w:val="16"/>
              </w:rPr>
              <w:br/>
              <w:t>G</w:t>
            </w:r>
            <w:r w:rsidRPr="005D49F0">
              <w:rPr>
                <w:b/>
                <w:sz w:val="16"/>
                <w:szCs w:val="16"/>
              </w:rPr>
              <w:br/>
              <w:t>or</w:t>
            </w:r>
            <w:r w:rsidRPr="005D49F0">
              <w:rPr>
                <w:b/>
                <w:sz w:val="16"/>
                <w:szCs w:val="16"/>
              </w:rPr>
              <w:br/>
              <w:t>I</w:t>
            </w:r>
          </w:p>
        </w:tc>
        <w:tc>
          <w:tcPr>
            <w:tcW w:w="1190" w:type="dxa"/>
            <w:vMerge w:val="restart"/>
            <w:tcBorders>
              <w:top w:val="single" w:sz="6" w:space="0" w:color="999999"/>
            </w:tcBorders>
          </w:tcPr>
          <w:p w14:paraId="03A29AF8" w14:textId="77777777" w:rsidR="00906DBD" w:rsidRPr="005D49F0" w:rsidRDefault="00906DBD" w:rsidP="001B4662">
            <w:pPr>
              <w:pStyle w:val="RTableText10pt"/>
              <w:spacing w:before="0" w:after="0"/>
              <w:jc w:val="left"/>
              <w:rPr>
                <w:b/>
                <w:sz w:val="16"/>
                <w:szCs w:val="16"/>
              </w:rPr>
            </w:pPr>
            <w:r w:rsidRPr="005D49F0">
              <w:rPr>
                <w:b/>
                <w:sz w:val="16"/>
                <w:szCs w:val="16"/>
              </w:rPr>
              <w:t>Pests or Group of pests controlled</w:t>
            </w:r>
            <w:r w:rsidRPr="005D49F0">
              <w:rPr>
                <w:b/>
                <w:sz w:val="16"/>
                <w:szCs w:val="16"/>
              </w:rPr>
              <w:br/>
            </w:r>
            <w:r w:rsidRPr="005D49F0">
              <w:rPr>
                <w:b/>
                <w:sz w:val="16"/>
                <w:szCs w:val="16"/>
              </w:rPr>
              <w:br/>
              <w:t>(additionally: developmental stages of the pest or pest group)</w:t>
            </w:r>
          </w:p>
        </w:tc>
        <w:tc>
          <w:tcPr>
            <w:tcW w:w="2481" w:type="dxa"/>
            <w:gridSpan w:val="3"/>
            <w:tcBorders>
              <w:top w:val="single" w:sz="6" w:space="0" w:color="999999"/>
              <w:bottom w:val="single" w:sz="6" w:space="0" w:color="999999"/>
            </w:tcBorders>
          </w:tcPr>
          <w:p w14:paraId="03A29AF9" w14:textId="77777777" w:rsidR="00906DBD" w:rsidRPr="005D49F0" w:rsidRDefault="00906DBD" w:rsidP="001B4662">
            <w:pPr>
              <w:pStyle w:val="RTableText10pt"/>
              <w:spacing w:before="0" w:after="0"/>
              <w:jc w:val="left"/>
              <w:rPr>
                <w:b/>
                <w:sz w:val="16"/>
                <w:szCs w:val="16"/>
              </w:rPr>
            </w:pPr>
            <w:r w:rsidRPr="005D49F0">
              <w:rPr>
                <w:b/>
                <w:sz w:val="16"/>
                <w:szCs w:val="16"/>
              </w:rPr>
              <w:t>Application</w:t>
            </w:r>
          </w:p>
        </w:tc>
        <w:tc>
          <w:tcPr>
            <w:tcW w:w="2247" w:type="dxa"/>
            <w:gridSpan w:val="5"/>
            <w:tcBorders>
              <w:top w:val="single" w:sz="6" w:space="0" w:color="999999"/>
              <w:bottom w:val="single" w:sz="6" w:space="0" w:color="999999"/>
            </w:tcBorders>
          </w:tcPr>
          <w:p w14:paraId="03A29AFA" w14:textId="77777777" w:rsidR="00906DBD" w:rsidRPr="005D49F0" w:rsidRDefault="00906DBD" w:rsidP="001B4662">
            <w:pPr>
              <w:pStyle w:val="RTableText10pt"/>
              <w:spacing w:before="0" w:after="0"/>
              <w:jc w:val="left"/>
              <w:rPr>
                <w:b/>
                <w:sz w:val="16"/>
                <w:szCs w:val="16"/>
              </w:rPr>
            </w:pPr>
            <w:r w:rsidRPr="005D49F0">
              <w:rPr>
                <w:b/>
                <w:sz w:val="16"/>
                <w:szCs w:val="16"/>
              </w:rPr>
              <w:t>Application rate</w:t>
            </w:r>
          </w:p>
        </w:tc>
        <w:tc>
          <w:tcPr>
            <w:tcW w:w="569" w:type="dxa"/>
            <w:vMerge w:val="restart"/>
            <w:tcBorders>
              <w:top w:val="single" w:sz="6" w:space="0" w:color="999999"/>
            </w:tcBorders>
          </w:tcPr>
          <w:p w14:paraId="03A29AFB" w14:textId="77777777" w:rsidR="00906DBD" w:rsidRPr="005D49F0" w:rsidRDefault="00906DBD" w:rsidP="001B4662">
            <w:pPr>
              <w:pStyle w:val="RTableText10pt"/>
              <w:spacing w:before="0" w:after="0"/>
              <w:jc w:val="left"/>
              <w:rPr>
                <w:b/>
                <w:sz w:val="16"/>
                <w:szCs w:val="16"/>
              </w:rPr>
            </w:pPr>
            <w:r w:rsidRPr="005D49F0">
              <w:rPr>
                <w:b/>
                <w:sz w:val="16"/>
                <w:szCs w:val="16"/>
              </w:rPr>
              <w:t>PHI</w:t>
            </w:r>
            <w:r w:rsidRPr="005D49F0">
              <w:rPr>
                <w:b/>
                <w:sz w:val="16"/>
                <w:szCs w:val="16"/>
              </w:rPr>
              <w:br/>
              <w:t>(days)</w:t>
            </w:r>
          </w:p>
        </w:tc>
        <w:tc>
          <w:tcPr>
            <w:tcW w:w="804" w:type="dxa"/>
            <w:vMerge w:val="restart"/>
            <w:tcBorders>
              <w:top w:val="single" w:sz="6" w:space="0" w:color="999999"/>
              <w:right w:val="single" w:sz="4" w:space="0" w:color="auto"/>
            </w:tcBorders>
          </w:tcPr>
          <w:p w14:paraId="03A29AFC" w14:textId="77777777" w:rsidR="00906DBD" w:rsidRPr="007744B8" w:rsidRDefault="00906DBD" w:rsidP="001B4662">
            <w:pPr>
              <w:pStyle w:val="RTableText10pt"/>
              <w:spacing w:before="0" w:after="0"/>
              <w:jc w:val="left"/>
              <w:rPr>
                <w:b/>
                <w:sz w:val="16"/>
                <w:szCs w:val="16"/>
                <w:lang w:val="sv-SE"/>
              </w:rPr>
            </w:pPr>
            <w:r w:rsidRPr="007744B8">
              <w:rPr>
                <w:b/>
                <w:sz w:val="16"/>
                <w:szCs w:val="16"/>
                <w:lang w:val="sv-SE"/>
              </w:rPr>
              <w:t xml:space="preserve">Remarks: </w:t>
            </w:r>
            <w:r w:rsidRPr="007744B8">
              <w:rPr>
                <w:b/>
                <w:sz w:val="16"/>
                <w:szCs w:val="16"/>
                <w:lang w:val="sv-SE"/>
              </w:rPr>
              <w:br/>
            </w:r>
            <w:r w:rsidRPr="007744B8">
              <w:rPr>
                <w:b/>
                <w:sz w:val="16"/>
                <w:szCs w:val="16"/>
                <w:lang w:val="sv-SE"/>
              </w:rPr>
              <w:br/>
              <w:t>e.g. g safener/synergist per ha</w:t>
            </w:r>
          </w:p>
        </w:tc>
        <w:tc>
          <w:tcPr>
            <w:tcW w:w="4077" w:type="dxa"/>
            <w:gridSpan w:val="11"/>
            <w:tcBorders>
              <w:top w:val="single" w:sz="6" w:space="0" w:color="999999"/>
              <w:left w:val="single" w:sz="4" w:space="0" w:color="auto"/>
              <w:right w:val="single" w:sz="4" w:space="0" w:color="auto"/>
            </w:tcBorders>
            <w:shd w:val="clear" w:color="auto" w:fill="D9D9D9" w:themeFill="background1" w:themeFillShade="D9"/>
          </w:tcPr>
          <w:p w14:paraId="09E5F1B3" w14:textId="6833FA77" w:rsidR="00906DBD" w:rsidRPr="007744B8" w:rsidRDefault="00906DBD" w:rsidP="001B4662">
            <w:pPr>
              <w:pStyle w:val="RTableText10pt"/>
              <w:spacing w:before="0" w:after="0"/>
              <w:rPr>
                <w:b/>
                <w:sz w:val="16"/>
                <w:szCs w:val="16"/>
                <w:lang w:val="sv-SE"/>
              </w:rPr>
            </w:pPr>
            <w:r>
              <w:rPr>
                <w:b/>
                <w:sz w:val="16"/>
                <w:szCs w:val="16"/>
                <w:lang w:val="sv-SE"/>
              </w:rPr>
              <w:t>zRMS Conclusion</w:t>
            </w:r>
          </w:p>
        </w:tc>
      </w:tr>
      <w:tr w:rsidR="005D433F" w:rsidRPr="00DD3430" w14:paraId="03A29B11" w14:textId="5576185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cantSplit/>
          <w:trHeight w:val="1134"/>
          <w:tblHeader/>
        </w:trPr>
        <w:tc>
          <w:tcPr>
            <w:tcW w:w="497" w:type="dxa"/>
            <w:vMerge/>
            <w:tcBorders>
              <w:left w:val="single" w:sz="4" w:space="0" w:color="auto"/>
              <w:bottom w:val="single" w:sz="4" w:space="0" w:color="auto"/>
            </w:tcBorders>
          </w:tcPr>
          <w:p w14:paraId="03A29AFE" w14:textId="77777777" w:rsidR="00906DBD" w:rsidRPr="007744B8" w:rsidRDefault="00906DBD" w:rsidP="001B4662">
            <w:pPr>
              <w:pStyle w:val="RTableText10pt"/>
              <w:spacing w:before="0" w:after="0"/>
              <w:jc w:val="left"/>
              <w:rPr>
                <w:sz w:val="16"/>
                <w:szCs w:val="16"/>
                <w:lang w:val="sv-SE"/>
              </w:rPr>
            </w:pPr>
          </w:p>
        </w:tc>
        <w:tc>
          <w:tcPr>
            <w:tcW w:w="888" w:type="dxa"/>
            <w:gridSpan w:val="2"/>
            <w:vMerge/>
            <w:tcBorders>
              <w:bottom w:val="single" w:sz="4" w:space="0" w:color="auto"/>
            </w:tcBorders>
          </w:tcPr>
          <w:p w14:paraId="03A29AFF" w14:textId="77777777" w:rsidR="00906DBD" w:rsidRPr="007744B8" w:rsidRDefault="00906DBD" w:rsidP="001B4662">
            <w:pPr>
              <w:pStyle w:val="RTableText10pt"/>
              <w:spacing w:before="0" w:after="0"/>
              <w:jc w:val="left"/>
              <w:rPr>
                <w:sz w:val="16"/>
                <w:szCs w:val="16"/>
                <w:lang w:val="sv-SE"/>
              </w:rPr>
            </w:pPr>
          </w:p>
        </w:tc>
        <w:tc>
          <w:tcPr>
            <w:tcW w:w="981" w:type="dxa"/>
            <w:vMerge/>
            <w:tcBorders>
              <w:bottom w:val="single" w:sz="4" w:space="0" w:color="auto"/>
            </w:tcBorders>
          </w:tcPr>
          <w:p w14:paraId="03A29B00" w14:textId="77777777" w:rsidR="00906DBD" w:rsidRPr="007744B8" w:rsidRDefault="00906DBD" w:rsidP="001B4662">
            <w:pPr>
              <w:pStyle w:val="RTableText10pt"/>
              <w:spacing w:before="0" w:after="0"/>
              <w:jc w:val="left"/>
              <w:rPr>
                <w:sz w:val="16"/>
                <w:szCs w:val="16"/>
                <w:lang w:val="sv-SE"/>
              </w:rPr>
            </w:pPr>
          </w:p>
        </w:tc>
        <w:tc>
          <w:tcPr>
            <w:tcW w:w="266" w:type="dxa"/>
            <w:vMerge/>
            <w:tcBorders>
              <w:bottom w:val="single" w:sz="4" w:space="0" w:color="auto"/>
            </w:tcBorders>
          </w:tcPr>
          <w:p w14:paraId="03A29B01" w14:textId="77777777" w:rsidR="00906DBD" w:rsidRPr="007744B8" w:rsidRDefault="00906DBD" w:rsidP="001B4662">
            <w:pPr>
              <w:pStyle w:val="RTableText10pt"/>
              <w:spacing w:before="0" w:after="0"/>
              <w:jc w:val="left"/>
              <w:rPr>
                <w:sz w:val="16"/>
                <w:szCs w:val="16"/>
                <w:lang w:val="sv-SE"/>
              </w:rPr>
            </w:pPr>
          </w:p>
        </w:tc>
        <w:tc>
          <w:tcPr>
            <w:tcW w:w="1190" w:type="dxa"/>
            <w:vMerge/>
            <w:tcBorders>
              <w:bottom w:val="single" w:sz="4" w:space="0" w:color="auto"/>
            </w:tcBorders>
          </w:tcPr>
          <w:p w14:paraId="03A29B02" w14:textId="77777777" w:rsidR="00906DBD" w:rsidRPr="007744B8" w:rsidRDefault="00906DBD" w:rsidP="001B4662">
            <w:pPr>
              <w:pStyle w:val="RTableText10pt"/>
              <w:spacing w:before="0" w:after="0"/>
              <w:jc w:val="left"/>
              <w:rPr>
                <w:sz w:val="16"/>
                <w:szCs w:val="16"/>
                <w:lang w:val="sv-SE"/>
              </w:rPr>
            </w:pPr>
          </w:p>
        </w:tc>
        <w:tc>
          <w:tcPr>
            <w:tcW w:w="750" w:type="dxa"/>
            <w:tcBorders>
              <w:top w:val="single" w:sz="6" w:space="0" w:color="999999"/>
              <w:bottom w:val="single" w:sz="4" w:space="0" w:color="auto"/>
              <w:right w:val="single" w:sz="6" w:space="0" w:color="999999"/>
            </w:tcBorders>
          </w:tcPr>
          <w:p w14:paraId="03A29B03" w14:textId="77777777" w:rsidR="00906DBD" w:rsidRPr="005D49F0" w:rsidRDefault="00906DBD" w:rsidP="001B4662">
            <w:pPr>
              <w:pStyle w:val="RTableText10pt"/>
              <w:spacing w:before="0" w:after="0"/>
              <w:jc w:val="left"/>
              <w:rPr>
                <w:sz w:val="16"/>
                <w:szCs w:val="16"/>
              </w:rPr>
            </w:pPr>
            <w:r w:rsidRPr="005D49F0">
              <w:rPr>
                <w:sz w:val="16"/>
                <w:szCs w:val="16"/>
              </w:rPr>
              <w:t>Method / Kind</w:t>
            </w:r>
          </w:p>
        </w:tc>
        <w:tc>
          <w:tcPr>
            <w:tcW w:w="790" w:type="dxa"/>
            <w:tcBorders>
              <w:top w:val="single" w:sz="6" w:space="0" w:color="999999"/>
              <w:left w:val="single" w:sz="6" w:space="0" w:color="999999"/>
              <w:bottom w:val="single" w:sz="4" w:space="0" w:color="auto"/>
              <w:right w:val="single" w:sz="6" w:space="0" w:color="999999"/>
            </w:tcBorders>
          </w:tcPr>
          <w:p w14:paraId="03A29B04" w14:textId="77777777" w:rsidR="00906DBD" w:rsidRPr="005D49F0" w:rsidRDefault="00906DBD" w:rsidP="001B4662">
            <w:pPr>
              <w:pStyle w:val="RTableText10pt"/>
              <w:spacing w:before="0" w:after="0"/>
              <w:jc w:val="left"/>
              <w:rPr>
                <w:sz w:val="16"/>
                <w:szCs w:val="16"/>
              </w:rPr>
            </w:pPr>
            <w:r w:rsidRPr="005D49F0">
              <w:rPr>
                <w:sz w:val="16"/>
                <w:szCs w:val="16"/>
              </w:rPr>
              <w:t>Timing / Growth stage of crop &amp; season</w:t>
            </w:r>
          </w:p>
        </w:tc>
        <w:tc>
          <w:tcPr>
            <w:tcW w:w="941" w:type="dxa"/>
            <w:tcBorders>
              <w:top w:val="single" w:sz="6" w:space="0" w:color="999999"/>
              <w:left w:val="single" w:sz="6" w:space="0" w:color="999999"/>
              <w:bottom w:val="single" w:sz="4" w:space="0" w:color="auto"/>
              <w:right w:val="single" w:sz="6" w:space="0" w:color="999999"/>
            </w:tcBorders>
          </w:tcPr>
          <w:p w14:paraId="03A29B05" w14:textId="77777777" w:rsidR="00906DBD" w:rsidRPr="005D49F0" w:rsidRDefault="00906DBD" w:rsidP="001B4662">
            <w:pPr>
              <w:pStyle w:val="RTableText10pt"/>
              <w:spacing w:before="0" w:after="0"/>
              <w:jc w:val="left"/>
              <w:rPr>
                <w:sz w:val="16"/>
                <w:szCs w:val="16"/>
              </w:rPr>
            </w:pPr>
            <w:r w:rsidRPr="005D49F0">
              <w:rPr>
                <w:sz w:val="16"/>
                <w:szCs w:val="16"/>
              </w:rPr>
              <w:t>Max. number (min. interval between applications)</w:t>
            </w:r>
          </w:p>
          <w:p w14:paraId="03A29B06" w14:textId="77777777" w:rsidR="00906DBD" w:rsidRPr="005D49F0" w:rsidRDefault="00906DBD" w:rsidP="001B4662">
            <w:pPr>
              <w:pStyle w:val="RTableText10pt"/>
              <w:spacing w:before="0" w:after="0"/>
              <w:jc w:val="left"/>
              <w:rPr>
                <w:sz w:val="16"/>
                <w:szCs w:val="16"/>
              </w:rPr>
            </w:pPr>
            <w:r w:rsidRPr="005D49F0">
              <w:rPr>
                <w:sz w:val="16"/>
                <w:szCs w:val="16"/>
              </w:rPr>
              <w:t>a) per use</w:t>
            </w:r>
          </w:p>
          <w:p w14:paraId="03A29B07" w14:textId="77777777" w:rsidR="00906DBD" w:rsidRPr="005D49F0" w:rsidRDefault="00906DBD" w:rsidP="001B4662">
            <w:pPr>
              <w:pStyle w:val="RTableText10pt"/>
              <w:spacing w:before="0" w:after="0"/>
              <w:jc w:val="left"/>
              <w:rPr>
                <w:sz w:val="16"/>
                <w:szCs w:val="16"/>
              </w:rPr>
            </w:pPr>
            <w:r w:rsidRPr="005D49F0">
              <w:rPr>
                <w:sz w:val="16"/>
                <w:szCs w:val="16"/>
              </w:rPr>
              <w:t>b) per crop/ season</w:t>
            </w:r>
          </w:p>
        </w:tc>
        <w:tc>
          <w:tcPr>
            <w:tcW w:w="870" w:type="dxa"/>
            <w:gridSpan w:val="2"/>
            <w:tcBorders>
              <w:top w:val="single" w:sz="6" w:space="0" w:color="999999"/>
              <w:left w:val="single" w:sz="6" w:space="0" w:color="999999"/>
              <w:bottom w:val="single" w:sz="4" w:space="0" w:color="auto"/>
              <w:right w:val="single" w:sz="6" w:space="0" w:color="999999"/>
            </w:tcBorders>
          </w:tcPr>
          <w:p w14:paraId="03A29B08" w14:textId="77777777" w:rsidR="00906DBD" w:rsidRPr="005D49F0" w:rsidRDefault="00906DBD" w:rsidP="001B4662">
            <w:pPr>
              <w:pStyle w:val="RTableText10pt"/>
              <w:spacing w:before="0" w:after="0"/>
              <w:jc w:val="left"/>
              <w:rPr>
                <w:sz w:val="16"/>
                <w:szCs w:val="16"/>
              </w:rPr>
            </w:pPr>
            <w:r w:rsidRPr="005D49F0">
              <w:rPr>
                <w:sz w:val="16"/>
                <w:szCs w:val="16"/>
              </w:rPr>
              <w:t>L product / ha</w:t>
            </w:r>
          </w:p>
          <w:p w14:paraId="03A29B09" w14:textId="77777777" w:rsidR="00906DBD" w:rsidRPr="005D49F0" w:rsidRDefault="00906DBD" w:rsidP="001B4662">
            <w:pPr>
              <w:pStyle w:val="RTableText10pt"/>
              <w:spacing w:before="0" w:after="0"/>
              <w:jc w:val="left"/>
              <w:rPr>
                <w:sz w:val="16"/>
                <w:szCs w:val="16"/>
              </w:rPr>
            </w:pPr>
            <w:r w:rsidRPr="005D49F0">
              <w:rPr>
                <w:sz w:val="16"/>
                <w:szCs w:val="16"/>
              </w:rPr>
              <w:t>a) max. rate per appl.</w:t>
            </w:r>
          </w:p>
          <w:p w14:paraId="03A29B0A" w14:textId="77777777" w:rsidR="00906DBD" w:rsidRPr="005D49F0" w:rsidRDefault="00906DBD" w:rsidP="001B4662">
            <w:pPr>
              <w:pStyle w:val="RTableText10pt"/>
              <w:spacing w:before="0" w:after="0"/>
              <w:jc w:val="left"/>
              <w:rPr>
                <w:sz w:val="16"/>
                <w:szCs w:val="16"/>
              </w:rPr>
            </w:pPr>
            <w:r w:rsidRPr="005D49F0">
              <w:rPr>
                <w:sz w:val="16"/>
                <w:szCs w:val="16"/>
              </w:rPr>
              <w:t>b) max. total rate per crop/season</w:t>
            </w:r>
          </w:p>
        </w:tc>
        <w:tc>
          <w:tcPr>
            <w:tcW w:w="870" w:type="dxa"/>
            <w:gridSpan w:val="2"/>
            <w:tcBorders>
              <w:top w:val="single" w:sz="6" w:space="0" w:color="999999"/>
              <w:left w:val="single" w:sz="6" w:space="0" w:color="999999"/>
              <w:bottom w:val="single" w:sz="4" w:space="0" w:color="auto"/>
              <w:right w:val="single" w:sz="6" w:space="0" w:color="999999"/>
            </w:tcBorders>
          </w:tcPr>
          <w:p w14:paraId="03A29B0B" w14:textId="77777777" w:rsidR="00906DBD" w:rsidRPr="005D49F0" w:rsidRDefault="00906DBD" w:rsidP="001B4662">
            <w:pPr>
              <w:pStyle w:val="RTableText10pt"/>
              <w:spacing w:before="0" w:after="0"/>
              <w:jc w:val="left"/>
              <w:rPr>
                <w:sz w:val="16"/>
                <w:szCs w:val="16"/>
              </w:rPr>
            </w:pPr>
            <w:proofErr w:type="spellStart"/>
            <w:r w:rsidRPr="005D49F0">
              <w:rPr>
                <w:sz w:val="16"/>
                <w:szCs w:val="16"/>
              </w:rPr>
              <w:t>g as</w:t>
            </w:r>
            <w:proofErr w:type="spellEnd"/>
            <w:r w:rsidRPr="005D49F0">
              <w:rPr>
                <w:sz w:val="16"/>
                <w:szCs w:val="16"/>
              </w:rPr>
              <w:t>/ha</w:t>
            </w:r>
            <w:r w:rsidRPr="005D49F0">
              <w:rPr>
                <w:sz w:val="16"/>
                <w:szCs w:val="16"/>
              </w:rPr>
              <w:br/>
            </w:r>
          </w:p>
          <w:p w14:paraId="03A29B0C" w14:textId="77777777" w:rsidR="00906DBD" w:rsidRPr="005D49F0" w:rsidRDefault="00906DBD" w:rsidP="001B4662">
            <w:pPr>
              <w:pStyle w:val="RTableText10pt"/>
              <w:spacing w:before="0" w:after="0"/>
              <w:jc w:val="left"/>
              <w:rPr>
                <w:sz w:val="16"/>
                <w:szCs w:val="16"/>
              </w:rPr>
            </w:pPr>
            <w:r w:rsidRPr="005D49F0">
              <w:rPr>
                <w:sz w:val="16"/>
                <w:szCs w:val="16"/>
              </w:rPr>
              <w:t>a) max. rate per appl.</w:t>
            </w:r>
          </w:p>
          <w:p w14:paraId="03A29B0D" w14:textId="77777777" w:rsidR="00906DBD" w:rsidRPr="005D49F0" w:rsidRDefault="00906DBD" w:rsidP="001B4662">
            <w:pPr>
              <w:pStyle w:val="RTableText10pt"/>
              <w:spacing w:before="0" w:after="0"/>
              <w:jc w:val="left"/>
              <w:rPr>
                <w:sz w:val="16"/>
                <w:szCs w:val="16"/>
              </w:rPr>
            </w:pPr>
            <w:r w:rsidRPr="005D49F0">
              <w:rPr>
                <w:sz w:val="16"/>
                <w:szCs w:val="16"/>
              </w:rPr>
              <w:t>b) max. total rate per crop/season</w:t>
            </w:r>
          </w:p>
        </w:tc>
        <w:tc>
          <w:tcPr>
            <w:tcW w:w="507" w:type="dxa"/>
            <w:tcBorders>
              <w:top w:val="single" w:sz="6" w:space="0" w:color="999999"/>
              <w:left w:val="single" w:sz="6" w:space="0" w:color="999999"/>
              <w:bottom w:val="single" w:sz="4" w:space="0" w:color="auto"/>
            </w:tcBorders>
          </w:tcPr>
          <w:p w14:paraId="03A29B0E" w14:textId="77777777" w:rsidR="00906DBD" w:rsidRPr="007744B8" w:rsidRDefault="00906DBD" w:rsidP="001B4662">
            <w:pPr>
              <w:pStyle w:val="RTableText10pt"/>
              <w:spacing w:before="0" w:after="0"/>
              <w:jc w:val="left"/>
              <w:rPr>
                <w:sz w:val="16"/>
                <w:szCs w:val="16"/>
                <w:lang w:val="sv-SE"/>
              </w:rPr>
            </w:pPr>
            <w:r w:rsidRPr="007744B8">
              <w:rPr>
                <w:sz w:val="16"/>
                <w:szCs w:val="16"/>
                <w:lang w:val="sv-SE"/>
              </w:rPr>
              <w:t>Water L/ha</w:t>
            </w:r>
            <w:r w:rsidRPr="007744B8">
              <w:rPr>
                <w:sz w:val="16"/>
                <w:szCs w:val="16"/>
                <w:lang w:val="sv-SE"/>
              </w:rPr>
              <w:br/>
            </w:r>
            <w:r w:rsidRPr="007744B8">
              <w:rPr>
                <w:sz w:val="16"/>
                <w:szCs w:val="16"/>
                <w:lang w:val="sv-SE"/>
              </w:rPr>
              <w:br/>
              <w:t>min / max</w:t>
            </w:r>
          </w:p>
        </w:tc>
        <w:tc>
          <w:tcPr>
            <w:tcW w:w="569" w:type="dxa"/>
            <w:vMerge/>
            <w:tcBorders>
              <w:bottom w:val="single" w:sz="4" w:space="0" w:color="auto"/>
            </w:tcBorders>
          </w:tcPr>
          <w:p w14:paraId="03A29B0F" w14:textId="77777777" w:rsidR="00906DBD" w:rsidRPr="007744B8" w:rsidRDefault="00906DBD" w:rsidP="001B4662">
            <w:pPr>
              <w:pStyle w:val="RTableText10pt"/>
              <w:spacing w:before="0" w:after="0"/>
              <w:jc w:val="left"/>
              <w:rPr>
                <w:sz w:val="16"/>
                <w:szCs w:val="16"/>
                <w:lang w:val="sv-SE"/>
              </w:rPr>
            </w:pPr>
          </w:p>
        </w:tc>
        <w:tc>
          <w:tcPr>
            <w:tcW w:w="804" w:type="dxa"/>
            <w:vMerge/>
            <w:tcBorders>
              <w:bottom w:val="single" w:sz="6" w:space="0" w:color="999999"/>
              <w:right w:val="single" w:sz="4" w:space="0" w:color="auto"/>
            </w:tcBorders>
          </w:tcPr>
          <w:p w14:paraId="03A29B10" w14:textId="77777777" w:rsidR="00906DBD" w:rsidRPr="007744B8" w:rsidRDefault="00906DBD" w:rsidP="001B4662">
            <w:pPr>
              <w:pStyle w:val="RTableText10pt"/>
              <w:spacing w:before="0" w:after="0"/>
              <w:jc w:val="left"/>
              <w:rPr>
                <w:sz w:val="16"/>
                <w:szCs w:val="16"/>
                <w:lang w:val="sv-SE"/>
              </w:rPr>
            </w:pPr>
          </w:p>
        </w:tc>
        <w:tc>
          <w:tcPr>
            <w:tcW w:w="425" w:type="dxa"/>
            <w:gridSpan w:val="2"/>
            <w:tcBorders>
              <w:left w:val="single" w:sz="4" w:space="0" w:color="auto"/>
              <w:bottom w:val="single" w:sz="4" w:space="0" w:color="auto"/>
            </w:tcBorders>
            <w:shd w:val="clear" w:color="auto" w:fill="D9D9D9"/>
            <w:textDirection w:val="btLr"/>
            <w:vAlign w:val="center"/>
          </w:tcPr>
          <w:p w14:paraId="4FB44CE1" w14:textId="19A8D70A"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Phys-chem</w:t>
            </w:r>
          </w:p>
        </w:tc>
        <w:tc>
          <w:tcPr>
            <w:tcW w:w="425" w:type="dxa"/>
            <w:gridSpan w:val="2"/>
            <w:tcBorders>
              <w:bottom w:val="single" w:sz="4" w:space="0" w:color="auto"/>
            </w:tcBorders>
            <w:shd w:val="clear" w:color="auto" w:fill="D9D9D9"/>
            <w:textDirection w:val="btLr"/>
            <w:vAlign w:val="center"/>
          </w:tcPr>
          <w:p w14:paraId="46C56E1C" w14:textId="7D4E4CE8"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Analytical methods</w:t>
            </w:r>
          </w:p>
        </w:tc>
        <w:tc>
          <w:tcPr>
            <w:tcW w:w="426" w:type="dxa"/>
            <w:gridSpan w:val="2"/>
            <w:tcBorders>
              <w:bottom w:val="single" w:sz="4" w:space="0" w:color="auto"/>
            </w:tcBorders>
            <w:shd w:val="clear" w:color="auto" w:fill="D9D9D9"/>
            <w:textDirection w:val="btLr"/>
            <w:vAlign w:val="center"/>
          </w:tcPr>
          <w:p w14:paraId="2AEC8DF5" w14:textId="3FE95BEA"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Toxicology</w:t>
            </w:r>
          </w:p>
        </w:tc>
        <w:tc>
          <w:tcPr>
            <w:tcW w:w="425" w:type="dxa"/>
            <w:tcBorders>
              <w:bottom w:val="single" w:sz="4" w:space="0" w:color="auto"/>
            </w:tcBorders>
            <w:shd w:val="clear" w:color="auto" w:fill="D9D9D9"/>
            <w:textDirection w:val="btLr"/>
            <w:vAlign w:val="center"/>
          </w:tcPr>
          <w:p w14:paraId="7FBA23CE" w14:textId="7677EEC1"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Residues</w:t>
            </w:r>
          </w:p>
        </w:tc>
        <w:tc>
          <w:tcPr>
            <w:tcW w:w="283" w:type="dxa"/>
            <w:tcBorders>
              <w:bottom w:val="single" w:sz="4" w:space="0" w:color="auto"/>
            </w:tcBorders>
            <w:shd w:val="clear" w:color="auto" w:fill="D9D9D9"/>
            <w:textDirection w:val="btLr"/>
            <w:vAlign w:val="center"/>
          </w:tcPr>
          <w:p w14:paraId="00A35E83" w14:textId="720F5EA4"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Groundwater</w:t>
            </w:r>
          </w:p>
        </w:tc>
        <w:tc>
          <w:tcPr>
            <w:tcW w:w="993" w:type="dxa"/>
            <w:tcBorders>
              <w:bottom w:val="single" w:sz="4" w:space="0" w:color="auto"/>
            </w:tcBorders>
            <w:shd w:val="clear" w:color="auto" w:fill="D9D9D9"/>
            <w:textDirection w:val="btLr"/>
            <w:vAlign w:val="center"/>
          </w:tcPr>
          <w:p w14:paraId="35C8D552" w14:textId="52AEB595"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Ecotoxicology</w:t>
            </w:r>
          </w:p>
        </w:tc>
        <w:tc>
          <w:tcPr>
            <w:tcW w:w="425" w:type="dxa"/>
            <w:tcBorders>
              <w:bottom w:val="single" w:sz="4" w:space="0" w:color="auto"/>
            </w:tcBorders>
            <w:shd w:val="clear" w:color="auto" w:fill="D9D9D9"/>
            <w:textDirection w:val="btLr"/>
            <w:vAlign w:val="center"/>
          </w:tcPr>
          <w:p w14:paraId="3A889CCA" w14:textId="137906A6"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Relevance of metabolites in groundwater</w:t>
            </w:r>
          </w:p>
        </w:tc>
        <w:tc>
          <w:tcPr>
            <w:tcW w:w="675" w:type="dxa"/>
            <w:tcBorders>
              <w:bottom w:val="single" w:sz="4" w:space="0" w:color="auto"/>
              <w:right w:val="single" w:sz="4" w:space="0" w:color="auto"/>
            </w:tcBorders>
            <w:shd w:val="clear" w:color="auto" w:fill="D9D9D9"/>
            <w:textDirection w:val="btLr"/>
            <w:vAlign w:val="center"/>
          </w:tcPr>
          <w:p w14:paraId="2E91E521" w14:textId="2500C8E7" w:rsidR="00906DBD" w:rsidRPr="007744B8" w:rsidRDefault="00906DBD" w:rsidP="00C634ED">
            <w:pPr>
              <w:pStyle w:val="RTableText10pt"/>
              <w:spacing w:before="0" w:after="0"/>
              <w:ind w:left="113" w:right="113"/>
              <w:jc w:val="left"/>
              <w:rPr>
                <w:sz w:val="16"/>
                <w:szCs w:val="16"/>
                <w:lang w:val="sv-SE"/>
              </w:rPr>
            </w:pPr>
            <w:r w:rsidRPr="00DA52F2">
              <w:rPr>
                <w:spacing w:val="-1"/>
                <w:sz w:val="16"/>
                <w:szCs w:val="16"/>
              </w:rPr>
              <w:t>Efficacy</w:t>
            </w:r>
          </w:p>
        </w:tc>
      </w:tr>
      <w:tr w:rsidR="00876A3D" w:rsidRPr="005D49F0" w14:paraId="03A29B23" w14:textId="2E0FFD0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val="restart"/>
            <w:tcBorders>
              <w:top w:val="single" w:sz="4" w:space="0" w:color="auto"/>
            </w:tcBorders>
          </w:tcPr>
          <w:p w14:paraId="03A29B12" w14:textId="77777777" w:rsidR="00876A3D" w:rsidRPr="005D49F0" w:rsidRDefault="00876A3D" w:rsidP="00151DF9">
            <w:pPr>
              <w:pStyle w:val="RTableText10pt"/>
              <w:spacing w:before="0" w:after="0"/>
              <w:jc w:val="left"/>
              <w:rPr>
                <w:b/>
                <w:sz w:val="16"/>
                <w:szCs w:val="16"/>
              </w:rPr>
            </w:pPr>
            <w:r w:rsidRPr="005D49F0">
              <w:rPr>
                <w:b/>
                <w:sz w:val="16"/>
                <w:szCs w:val="16"/>
              </w:rPr>
              <w:t>I</w:t>
            </w:r>
          </w:p>
        </w:tc>
        <w:tc>
          <w:tcPr>
            <w:tcW w:w="888" w:type="dxa"/>
            <w:gridSpan w:val="2"/>
            <w:vMerge w:val="restart"/>
            <w:tcBorders>
              <w:top w:val="single" w:sz="4" w:space="0" w:color="auto"/>
            </w:tcBorders>
          </w:tcPr>
          <w:p w14:paraId="03A29B13" w14:textId="77777777" w:rsidR="00876A3D" w:rsidRPr="005D49F0" w:rsidRDefault="00876A3D" w:rsidP="00151DF9">
            <w:pPr>
              <w:pStyle w:val="RTableText10pt"/>
              <w:spacing w:before="0" w:after="0"/>
              <w:jc w:val="left"/>
              <w:rPr>
                <w:b/>
                <w:sz w:val="16"/>
                <w:szCs w:val="16"/>
              </w:rPr>
            </w:pPr>
            <w:r w:rsidRPr="005D49F0">
              <w:rPr>
                <w:b/>
                <w:sz w:val="16"/>
                <w:szCs w:val="16"/>
              </w:rPr>
              <w:t>Central</w:t>
            </w:r>
          </w:p>
        </w:tc>
        <w:tc>
          <w:tcPr>
            <w:tcW w:w="981" w:type="dxa"/>
            <w:vMerge w:val="restart"/>
            <w:tcBorders>
              <w:top w:val="single" w:sz="4" w:space="0" w:color="auto"/>
            </w:tcBorders>
          </w:tcPr>
          <w:p w14:paraId="03A29B14" w14:textId="77777777" w:rsidR="00876A3D" w:rsidRPr="005D49F0" w:rsidRDefault="00876A3D" w:rsidP="00151DF9">
            <w:pPr>
              <w:pStyle w:val="RTableText10pt"/>
              <w:spacing w:before="0" w:after="0"/>
              <w:jc w:val="left"/>
              <w:rPr>
                <w:b/>
                <w:sz w:val="16"/>
                <w:szCs w:val="16"/>
              </w:rPr>
            </w:pPr>
            <w:r w:rsidRPr="005D49F0">
              <w:rPr>
                <w:b/>
                <w:sz w:val="16"/>
                <w:szCs w:val="16"/>
              </w:rPr>
              <w:t>Corn</w:t>
            </w:r>
          </w:p>
        </w:tc>
        <w:tc>
          <w:tcPr>
            <w:tcW w:w="266" w:type="dxa"/>
            <w:vMerge w:val="restart"/>
            <w:tcBorders>
              <w:top w:val="single" w:sz="4" w:space="0" w:color="auto"/>
            </w:tcBorders>
          </w:tcPr>
          <w:p w14:paraId="03A29B15" w14:textId="77777777" w:rsidR="00876A3D" w:rsidRPr="005D49F0" w:rsidRDefault="00876A3D" w:rsidP="00151DF9">
            <w:pPr>
              <w:pStyle w:val="RTableText10pt"/>
              <w:spacing w:before="0" w:after="0"/>
              <w:jc w:val="left"/>
              <w:rPr>
                <w:b/>
                <w:sz w:val="16"/>
                <w:szCs w:val="16"/>
              </w:rPr>
            </w:pPr>
            <w:r w:rsidRPr="005D49F0">
              <w:rPr>
                <w:b/>
                <w:sz w:val="16"/>
                <w:szCs w:val="16"/>
              </w:rPr>
              <w:t>F</w:t>
            </w:r>
          </w:p>
        </w:tc>
        <w:tc>
          <w:tcPr>
            <w:tcW w:w="1190" w:type="dxa"/>
            <w:vMerge w:val="restart"/>
            <w:tcBorders>
              <w:top w:val="single" w:sz="4" w:space="0" w:color="auto"/>
            </w:tcBorders>
          </w:tcPr>
          <w:p w14:paraId="1596721B" w14:textId="77777777" w:rsidR="00876A3D" w:rsidRPr="00331F71" w:rsidRDefault="00876A3D" w:rsidP="00151DF9">
            <w:pPr>
              <w:pStyle w:val="RTableText10pt"/>
              <w:spacing w:before="0" w:after="0"/>
              <w:jc w:val="left"/>
              <w:rPr>
                <w:b/>
                <w:strike/>
                <w:color w:val="D9D9D9" w:themeColor="background1" w:themeShade="D9"/>
                <w:sz w:val="16"/>
                <w:szCs w:val="16"/>
                <w:lang w:val="pt-PT"/>
              </w:rPr>
            </w:pPr>
            <w:r w:rsidRPr="00331F71">
              <w:rPr>
                <w:b/>
                <w:strike/>
                <w:color w:val="D9D9D9" w:themeColor="background1" w:themeShade="D9"/>
                <w:sz w:val="16"/>
                <w:szCs w:val="16"/>
                <w:lang w:val="pt-PT"/>
              </w:rPr>
              <w:t>See below</w:t>
            </w:r>
          </w:p>
          <w:p w14:paraId="47A42A2F" w14:textId="77777777" w:rsidR="00876A3D" w:rsidRPr="00D567BF" w:rsidRDefault="00876A3D" w:rsidP="00151DF9">
            <w:pPr>
              <w:pStyle w:val="RTableText10pt"/>
              <w:spacing w:before="0" w:after="0"/>
              <w:jc w:val="left"/>
              <w:rPr>
                <w:i/>
                <w:sz w:val="16"/>
                <w:szCs w:val="16"/>
                <w:highlight w:val="lightGray"/>
                <w:lang w:val="es-ES"/>
              </w:rPr>
            </w:pPr>
            <w:r w:rsidRPr="00D567BF">
              <w:rPr>
                <w:i/>
                <w:sz w:val="16"/>
                <w:szCs w:val="16"/>
                <w:highlight w:val="lightGray"/>
                <w:lang w:val="es-ES"/>
              </w:rPr>
              <w:t xml:space="preserve">Diabrotica virgifera virgifera </w:t>
            </w:r>
          </w:p>
          <w:p w14:paraId="03A29B16" w14:textId="7FF325A3" w:rsidR="00876A3D" w:rsidRPr="00331F71" w:rsidRDefault="00876A3D" w:rsidP="00151DF9">
            <w:pPr>
              <w:pStyle w:val="RTableText10pt"/>
              <w:spacing w:before="0" w:after="0"/>
              <w:jc w:val="left"/>
              <w:rPr>
                <w:b/>
                <w:sz w:val="16"/>
                <w:szCs w:val="16"/>
                <w:lang w:val="pt-PT"/>
              </w:rPr>
            </w:pPr>
            <w:r w:rsidRPr="00D567BF">
              <w:rPr>
                <w:i/>
                <w:sz w:val="16"/>
                <w:szCs w:val="16"/>
                <w:highlight w:val="lightGray"/>
                <w:lang w:val="es-ES"/>
              </w:rPr>
              <w:t>Ostrinia nubilalis</w:t>
            </w:r>
          </w:p>
        </w:tc>
        <w:tc>
          <w:tcPr>
            <w:tcW w:w="750" w:type="dxa"/>
            <w:vMerge w:val="restart"/>
            <w:tcBorders>
              <w:top w:val="single" w:sz="4" w:space="0" w:color="auto"/>
            </w:tcBorders>
          </w:tcPr>
          <w:p w14:paraId="03A29B17" w14:textId="77777777" w:rsidR="00876A3D" w:rsidRPr="005D49F0" w:rsidRDefault="00876A3D" w:rsidP="00151DF9">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4" w:space="0" w:color="auto"/>
            </w:tcBorders>
          </w:tcPr>
          <w:p w14:paraId="03A29B18" w14:textId="77777777" w:rsidR="00876A3D" w:rsidRDefault="00876A3D" w:rsidP="00151DF9">
            <w:pPr>
              <w:pStyle w:val="RTableText10pt"/>
              <w:spacing w:before="0" w:after="0"/>
              <w:jc w:val="left"/>
              <w:rPr>
                <w:b/>
                <w:sz w:val="16"/>
                <w:szCs w:val="16"/>
              </w:rPr>
            </w:pPr>
            <w:r w:rsidRPr="005D49F0">
              <w:rPr>
                <w:b/>
                <w:sz w:val="16"/>
                <w:szCs w:val="16"/>
              </w:rPr>
              <w:t xml:space="preserve">Jun-Aug/ </w:t>
            </w:r>
          </w:p>
          <w:p w14:paraId="03A29B19" w14:textId="77777777" w:rsidR="00876A3D" w:rsidRPr="005D49F0" w:rsidRDefault="00876A3D" w:rsidP="00151DF9">
            <w:pPr>
              <w:pStyle w:val="RTableText10pt"/>
              <w:spacing w:before="0" w:after="0"/>
              <w:jc w:val="left"/>
              <w:rPr>
                <w:b/>
                <w:sz w:val="16"/>
                <w:szCs w:val="16"/>
              </w:rPr>
            </w:pPr>
            <w:r w:rsidRPr="005D49F0">
              <w:rPr>
                <w:b/>
                <w:sz w:val="16"/>
                <w:szCs w:val="16"/>
              </w:rPr>
              <w:t>BBCH 51-75</w:t>
            </w:r>
          </w:p>
        </w:tc>
        <w:tc>
          <w:tcPr>
            <w:tcW w:w="941" w:type="dxa"/>
            <w:vMerge w:val="restart"/>
            <w:tcBorders>
              <w:top w:val="single" w:sz="4" w:space="0" w:color="auto"/>
              <w:left w:val="single" w:sz="6" w:space="0" w:color="999999"/>
              <w:right w:val="single" w:sz="6" w:space="0" w:color="999999"/>
            </w:tcBorders>
          </w:tcPr>
          <w:p w14:paraId="03A29B1A" w14:textId="77777777" w:rsidR="00876A3D" w:rsidRPr="005D49F0" w:rsidRDefault="00876A3D" w:rsidP="00151DF9">
            <w:pPr>
              <w:pStyle w:val="RTableText10ptLinks"/>
              <w:spacing w:before="0" w:after="0"/>
              <w:rPr>
                <w:b/>
                <w:sz w:val="16"/>
              </w:rPr>
            </w:pPr>
            <w:r w:rsidRPr="005D49F0">
              <w:rPr>
                <w:b/>
                <w:sz w:val="16"/>
              </w:rPr>
              <w:t xml:space="preserve">a) 1 </w:t>
            </w:r>
          </w:p>
          <w:p w14:paraId="03A29B1B" w14:textId="77777777" w:rsidR="00876A3D" w:rsidRPr="005D49F0" w:rsidRDefault="00876A3D" w:rsidP="00151DF9">
            <w:pPr>
              <w:pStyle w:val="RTableText10pt"/>
              <w:spacing w:before="0" w:after="0"/>
              <w:jc w:val="left"/>
              <w:rPr>
                <w:b/>
                <w:sz w:val="16"/>
                <w:szCs w:val="16"/>
              </w:rPr>
            </w:pPr>
            <w:r w:rsidRPr="005D49F0">
              <w:rPr>
                <w:b/>
                <w:sz w:val="16"/>
              </w:rPr>
              <w:t>b) 1</w:t>
            </w:r>
          </w:p>
        </w:tc>
        <w:tc>
          <w:tcPr>
            <w:tcW w:w="870" w:type="dxa"/>
            <w:gridSpan w:val="2"/>
            <w:vMerge w:val="restart"/>
            <w:tcBorders>
              <w:top w:val="single" w:sz="4" w:space="0" w:color="auto"/>
            </w:tcBorders>
          </w:tcPr>
          <w:p w14:paraId="03A29B1C" w14:textId="77777777" w:rsidR="00876A3D" w:rsidRPr="005D49F0" w:rsidRDefault="00876A3D" w:rsidP="00151DF9">
            <w:pPr>
              <w:pStyle w:val="RTableText10pt"/>
              <w:spacing w:before="0" w:after="0"/>
              <w:jc w:val="left"/>
              <w:rPr>
                <w:b/>
                <w:sz w:val="16"/>
                <w:szCs w:val="16"/>
              </w:rPr>
            </w:pPr>
            <w:r w:rsidRPr="005D49F0">
              <w:rPr>
                <w:b/>
                <w:sz w:val="16"/>
                <w:szCs w:val="16"/>
              </w:rPr>
              <w:t>a) 0.3</w:t>
            </w:r>
          </w:p>
          <w:p w14:paraId="03A29B1D" w14:textId="77777777" w:rsidR="00876A3D" w:rsidRPr="005D49F0" w:rsidRDefault="00876A3D" w:rsidP="00151DF9">
            <w:pPr>
              <w:pStyle w:val="RTableText10pt"/>
              <w:spacing w:before="0" w:after="0"/>
              <w:jc w:val="left"/>
              <w:rPr>
                <w:b/>
                <w:sz w:val="16"/>
                <w:szCs w:val="16"/>
              </w:rPr>
            </w:pPr>
            <w:r w:rsidRPr="005D49F0">
              <w:rPr>
                <w:b/>
                <w:sz w:val="16"/>
                <w:szCs w:val="16"/>
              </w:rPr>
              <w:t>b) 0.3</w:t>
            </w:r>
          </w:p>
        </w:tc>
        <w:tc>
          <w:tcPr>
            <w:tcW w:w="870" w:type="dxa"/>
            <w:gridSpan w:val="2"/>
            <w:vMerge w:val="restart"/>
            <w:tcBorders>
              <w:top w:val="single" w:sz="4" w:space="0" w:color="auto"/>
            </w:tcBorders>
          </w:tcPr>
          <w:p w14:paraId="03A29B1E" w14:textId="77777777" w:rsidR="00876A3D" w:rsidRPr="005D49F0" w:rsidRDefault="00876A3D" w:rsidP="00151DF9">
            <w:pPr>
              <w:pStyle w:val="RTableText10pt"/>
              <w:spacing w:before="0" w:after="0"/>
              <w:jc w:val="left"/>
              <w:rPr>
                <w:b/>
                <w:sz w:val="16"/>
                <w:szCs w:val="16"/>
              </w:rPr>
            </w:pPr>
            <w:r w:rsidRPr="005D49F0">
              <w:rPr>
                <w:b/>
                <w:sz w:val="16"/>
                <w:szCs w:val="16"/>
              </w:rPr>
              <w:t>a) 60</w:t>
            </w:r>
          </w:p>
          <w:p w14:paraId="03A29B1F" w14:textId="77777777" w:rsidR="00876A3D" w:rsidRPr="005D49F0" w:rsidRDefault="00876A3D" w:rsidP="00151DF9">
            <w:pPr>
              <w:pStyle w:val="RTableText10pt"/>
              <w:spacing w:before="0" w:after="0"/>
              <w:jc w:val="left"/>
              <w:rPr>
                <w:b/>
                <w:sz w:val="16"/>
                <w:szCs w:val="16"/>
              </w:rPr>
            </w:pPr>
            <w:r w:rsidRPr="005D49F0">
              <w:rPr>
                <w:b/>
                <w:sz w:val="16"/>
                <w:szCs w:val="16"/>
              </w:rPr>
              <w:t>b) 60</w:t>
            </w:r>
          </w:p>
        </w:tc>
        <w:tc>
          <w:tcPr>
            <w:tcW w:w="507" w:type="dxa"/>
            <w:vMerge w:val="restart"/>
            <w:tcBorders>
              <w:top w:val="single" w:sz="4" w:space="0" w:color="auto"/>
            </w:tcBorders>
          </w:tcPr>
          <w:p w14:paraId="03A29B20" w14:textId="77777777" w:rsidR="00876A3D" w:rsidRPr="005D49F0" w:rsidRDefault="00876A3D" w:rsidP="00151DF9">
            <w:pPr>
              <w:pStyle w:val="RTableText10pt"/>
              <w:spacing w:before="0" w:after="0"/>
              <w:jc w:val="left"/>
              <w:rPr>
                <w:b/>
                <w:sz w:val="16"/>
                <w:szCs w:val="16"/>
              </w:rPr>
            </w:pPr>
            <w:r w:rsidRPr="005D49F0">
              <w:rPr>
                <w:b/>
                <w:sz w:val="16"/>
                <w:szCs w:val="16"/>
              </w:rPr>
              <w:t>300-500</w:t>
            </w:r>
          </w:p>
        </w:tc>
        <w:tc>
          <w:tcPr>
            <w:tcW w:w="569" w:type="dxa"/>
            <w:vMerge w:val="restart"/>
            <w:tcBorders>
              <w:top w:val="single" w:sz="4" w:space="0" w:color="auto"/>
            </w:tcBorders>
          </w:tcPr>
          <w:p w14:paraId="03A29B21" w14:textId="77777777" w:rsidR="00876A3D" w:rsidRPr="005D49F0" w:rsidRDefault="00876A3D" w:rsidP="00151DF9">
            <w:pPr>
              <w:pStyle w:val="RTableText10pt"/>
              <w:spacing w:before="0" w:after="0"/>
              <w:jc w:val="left"/>
              <w:rPr>
                <w:b/>
                <w:sz w:val="16"/>
                <w:szCs w:val="16"/>
              </w:rPr>
            </w:pPr>
            <w:r w:rsidRPr="005D49F0">
              <w:rPr>
                <w:b/>
                <w:sz w:val="16"/>
                <w:szCs w:val="16"/>
              </w:rPr>
              <w:t>56</w:t>
            </w:r>
          </w:p>
        </w:tc>
        <w:tc>
          <w:tcPr>
            <w:tcW w:w="804" w:type="dxa"/>
            <w:vMerge w:val="restart"/>
            <w:tcBorders>
              <w:top w:val="single" w:sz="6" w:space="0" w:color="999999"/>
            </w:tcBorders>
          </w:tcPr>
          <w:p w14:paraId="03A29B22" w14:textId="77777777" w:rsidR="00876A3D" w:rsidRPr="005D49F0" w:rsidRDefault="00876A3D" w:rsidP="00151DF9">
            <w:pPr>
              <w:pStyle w:val="RTableText10pt"/>
              <w:spacing w:before="0" w:after="0"/>
              <w:jc w:val="left"/>
              <w:rPr>
                <w:b/>
                <w:sz w:val="16"/>
                <w:szCs w:val="16"/>
              </w:rPr>
            </w:pPr>
            <w:r w:rsidRPr="005D49F0">
              <w:rPr>
                <w:b/>
                <w:sz w:val="16"/>
                <w:szCs w:val="16"/>
              </w:rPr>
              <w:t>Umbrella GAP</w:t>
            </w:r>
          </w:p>
        </w:tc>
        <w:tc>
          <w:tcPr>
            <w:tcW w:w="425" w:type="dxa"/>
            <w:gridSpan w:val="2"/>
            <w:vMerge w:val="restart"/>
            <w:tcBorders>
              <w:top w:val="single" w:sz="4" w:space="0" w:color="auto"/>
            </w:tcBorders>
            <w:shd w:val="clear" w:color="auto" w:fill="92D050"/>
          </w:tcPr>
          <w:p w14:paraId="4C05587E" w14:textId="0BB0032B" w:rsidR="00876A3D" w:rsidRPr="00C634ED" w:rsidRDefault="00876A3D" w:rsidP="00151DF9">
            <w:pPr>
              <w:pStyle w:val="RTableText10pt"/>
              <w:spacing w:before="0" w:after="0"/>
              <w:rPr>
                <w:sz w:val="16"/>
                <w:szCs w:val="16"/>
              </w:rPr>
            </w:pPr>
            <w:r w:rsidRPr="00C634ED">
              <w:rPr>
                <w:sz w:val="16"/>
                <w:szCs w:val="16"/>
              </w:rPr>
              <w:t>A</w:t>
            </w:r>
          </w:p>
        </w:tc>
        <w:tc>
          <w:tcPr>
            <w:tcW w:w="425" w:type="dxa"/>
            <w:gridSpan w:val="2"/>
            <w:vMerge w:val="restart"/>
            <w:tcBorders>
              <w:top w:val="single" w:sz="4" w:space="0" w:color="auto"/>
            </w:tcBorders>
            <w:shd w:val="clear" w:color="auto" w:fill="92D050"/>
          </w:tcPr>
          <w:p w14:paraId="5BF56DA2" w14:textId="61B355A0" w:rsidR="00876A3D" w:rsidRPr="00C634ED" w:rsidRDefault="00876A3D" w:rsidP="00151DF9">
            <w:pPr>
              <w:pStyle w:val="RTableText10pt"/>
              <w:spacing w:before="0" w:after="0"/>
              <w:rPr>
                <w:sz w:val="16"/>
                <w:szCs w:val="16"/>
              </w:rPr>
            </w:pPr>
            <w:r w:rsidRPr="00C634ED">
              <w:rPr>
                <w:sz w:val="16"/>
                <w:szCs w:val="16"/>
              </w:rPr>
              <w:t>A</w:t>
            </w:r>
          </w:p>
        </w:tc>
        <w:tc>
          <w:tcPr>
            <w:tcW w:w="426" w:type="dxa"/>
            <w:gridSpan w:val="2"/>
            <w:vMerge w:val="restart"/>
            <w:tcBorders>
              <w:top w:val="single" w:sz="4" w:space="0" w:color="auto"/>
            </w:tcBorders>
            <w:shd w:val="clear" w:color="auto" w:fill="92D050"/>
          </w:tcPr>
          <w:p w14:paraId="5F48D8D5" w14:textId="72B927F1" w:rsidR="00876A3D" w:rsidRPr="00C634ED" w:rsidRDefault="00876A3D" w:rsidP="00151DF9">
            <w:pPr>
              <w:pStyle w:val="RTableText10pt"/>
              <w:spacing w:before="0" w:after="0"/>
              <w:rPr>
                <w:sz w:val="16"/>
                <w:szCs w:val="16"/>
              </w:rPr>
            </w:pPr>
            <w:r w:rsidRPr="00C634ED">
              <w:rPr>
                <w:sz w:val="16"/>
                <w:szCs w:val="16"/>
              </w:rPr>
              <w:t>A</w:t>
            </w:r>
          </w:p>
        </w:tc>
        <w:tc>
          <w:tcPr>
            <w:tcW w:w="425" w:type="dxa"/>
            <w:vMerge w:val="restart"/>
            <w:tcBorders>
              <w:top w:val="single" w:sz="4" w:space="0" w:color="auto"/>
            </w:tcBorders>
            <w:shd w:val="clear" w:color="auto" w:fill="92D050"/>
          </w:tcPr>
          <w:p w14:paraId="4CC4AA05" w14:textId="6FE41E09" w:rsidR="00876A3D" w:rsidRPr="00C634ED" w:rsidRDefault="00876A3D" w:rsidP="00151DF9">
            <w:pPr>
              <w:pStyle w:val="RTableText10pt"/>
              <w:spacing w:before="0" w:after="0"/>
              <w:rPr>
                <w:sz w:val="16"/>
                <w:szCs w:val="16"/>
              </w:rPr>
            </w:pPr>
            <w:r>
              <w:rPr>
                <w:sz w:val="16"/>
                <w:szCs w:val="16"/>
              </w:rPr>
              <w:t>A</w:t>
            </w:r>
          </w:p>
        </w:tc>
        <w:tc>
          <w:tcPr>
            <w:tcW w:w="283" w:type="dxa"/>
            <w:vMerge w:val="restart"/>
            <w:tcBorders>
              <w:top w:val="single" w:sz="4" w:space="0" w:color="auto"/>
            </w:tcBorders>
            <w:shd w:val="clear" w:color="auto" w:fill="92D050"/>
          </w:tcPr>
          <w:p w14:paraId="7EC4079E" w14:textId="274496B7" w:rsidR="00876A3D" w:rsidRPr="00C634ED" w:rsidRDefault="00876A3D" w:rsidP="00151DF9">
            <w:pPr>
              <w:pStyle w:val="RTableText10pt"/>
              <w:spacing w:before="0" w:after="0"/>
              <w:rPr>
                <w:sz w:val="16"/>
                <w:szCs w:val="16"/>
              </w:rPr>
            </w:pPr>
            <w:r w:rsidRPr="00C634ED">
              <w:rPr>
                <w:sz w:val="16"/>
                <w:szCs w:val="16"/>
              </w:rPr>
              <w:t>A</w:t>
            </w:r>
          </w:p>
        </w:tc>
        <w:tc>
          <w:tcPr>
            <w:tcW w:w="993" w:type="dxa"/>
            <w:tcBorders>
              <w:top w:val="single" w:sz="4" w:space="0" w:color="auto"/>
            </w:tcBorders>
            <w:shd w:val="clear" w:color="auto" w:fill="FFFF00"/>
          </w:tcPr>
          <w:p w14:paraId="44DCC0BB" w14:textId="23C8EEC8" w:rsidR="00876A3D" w:rsidRPr="00876A3D" w:rsidRDefault="00876A3D" w:rsidP="00151DF9">
            <w:pPr>
              <w:pStyle w:val="RTableText10pt"/>
              <w:spacing w:before="0" w:after="0"/>
              <w:rPr>
                <w:sz w:val="16"/>
                <w:szCs w:val="16"/>
                <w:highlight w:val="yellow"/>
              </w:rPr>
            </w:pPr>
            <w:r w:rsidRPr="00876A3D">
              <w:rPr>
                <w:sz w:val="16"/>
                <w:szCs w:val="16"/>
                <w:highlight w:val="yellow"/>
              </w:rPr>
              <w:t>R</w:t>
            </w:r>
          </w:p>
          <w:p w14:paraId="564A8DB5" w14:textId="6EE70536" w:rsidR="00876A3D" w:rsidRPr="0097709C" w:rsidRDefault="00876A3D" w:rsidP="00151DF9">
            <w:pPr>
              <w:pStyle w:val="RTableText10pt"/>
              <w:spacing w:before="0" w:after="0"/>
              <w:rPr>
                <w:sz w:val="16"/>
                <w:szCs w:val="16"/>
              </w:rPr>
            </w:pPr>
            <w:r w:rsidRPr="00876A3D">
              <w:rPr>
                <w:sz w:val="16"/>
                <w:szCs w:val="16"/>
                <w:highlight w:val="yellow"/>
              </w:rPr>
              <w:t>NTA</w:t>
            </w:r>
          </w:p>
          <w:p w14:paraId="16BCC4F1" w14:textId="13A40266" w:rsidR="00876A3D" w:rsidRPr="00C634ED" w:rsidRDefault="00876A3D" w:rsidP="00151DF9">
            <w:pPr>
              <w:pStyle w:val="RTableText10pt"/>
              <w:spacing w:before="0" w:after="0"/>
              <w:rPr>
                <w:sz w:val="16"/>
                <w:szCs w:val="16"/>
              </w:rPr>
            </w:pPr>
          </w:p>
        </w:tc>
        <w:tc>
          <w:tcPr>
            <w:tcW w:w="425" w:type="dxa"/>
            <w:vMerge w:val="restart"/>
            <w:tcBorders>
              <w:top w:val="single" w:sz="4" w:space="0" w:color="auto"/>
            </w:tcBorders>
            <w:shd w:val="clear" w:color="auto" w:fill="92D050"/>
          </w:tcPr>
          <w:p w14:paraId="16604904" w14:textId="765DE5FB" w:rsidR="00876A3D" w:rsidRPr="00C634ED" w:rsidRDefault="00876A3D" w:rsidP="00151DF9">
            <w:pPr>
              <w:pStyle w:val="RTableText10pt"/>
              <w:spacing w:before="0" w:after="0"/>
              <w:rPr>
                <w:sz w:val="16"/>
                <w:szCs w:val="16"/>
              </w:rPr>
            </w:pPr>
            <w:r w:rsidRPr="00C634ED">
              <w:rPr>
                <w:sz w:val="16"/>
                <w:szCs w:val="16"/>
              </w:rPr>
              <w:t>A</w:t>
            </w:r>
          </w:p>
        </w:tc>
        <w:tc>
          <w:tcPr>
            <w:tcW w:w="675" w:type="dxa"/>
            <w:vMerge w:val="restart"/>
            <w:tcBorders>
              <w:top w:val="single" w:sz="4" w:space="0" w:color="auto"/>
            </w:tcBorders>
            <w:shd w:val="clear" w:color="auto" w:fill="92D050"/>
          </w:tcPr>
          <w:p w14:paraId="366BC24D" w14:textId="3A0F9C01" w:rsidR="00876A3D" w:rsidRPr="00C634ED" w:rsidRDefault="00876A3D" w:rsidP="00151DF9">
            <w:pPr>
              <w:pStyle w:val="RTableText10pt"/>
              <w:spacing w:before="0" w:after="0"/>
              <w:rPr>
                <w:sz w:val="16"/>
                <w:szCs w:val="16"/>
              </w:rPr>
            </w:pPr>
            <w:r w:rsidRPr="00C634ED">
              <w:rPr>
                <w:sz w:val="16"/>
                <w:szCs w:val="16"/>
              </w:rPr>
              <w:t>A</w:t>
            </w:r>
          </w:p>
        </w:tc>
      </w:tr>
      <w:tr w:rsidR="00876A3D" w:rsidRPr="005D49F0" w14:paraId="699E91B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tcPr>
          <w:p w14:paraId="2AA1A3B7" w14:textId="77777777" w:rsidR="00876A3D" w:rsidRPr="005D49F0" w:rsidRDefault="00876A3D" w:rsidP="00151DF9">
            <w:pPr>
              <w:pStyle w:val="RTableText10pt"/>
              <w:spacing w:before="0" w:after="0"/>
              <w:jc w:val="left"/>
              <w:rPr>
                <w:b/>
                <w:sz w:val="16"/>
                <w:szCs w:val="16"/>
              </w:rPr>
            </w:pPr>
          </w:p>
        </w:tc>
        <w:tc>
          <w:tcPr>
            <w:tcW w:w="888" w:type="dxa"/>
            <w:gridSpan w:val="2"/>
            <w:vMerge/>
          </w:tcPr>
          <w:p w14:paraId="161276F4" w14:textId="77777777" w:rsidR="00876A3D" w:rsidRPr="005D49F0" w:rsidRDefault="00876A3D" w:rsidP="00151DF9">
            <w:pPr>
              <w:pStyle w:val="RTableText10pt"/>
              <w:spacing w:before="0" w:after="0"/>
              <w:jc w:val="left"/>
              <w:rPr>
                <w:b/>
                <w:sz w:val="16"/>
                <w:szCs w:val="16"/>
              </w:rPr>
            </w:pPr>
          </w:p>
        </w:tc>
        <w:tc>
          <w:tcPr>
            <w:tcW w:w="981" w:type="dxa"/>
            <w:vMerge/>
          </w:tcPr>
          <w:p w14:paraId="5D6A2F74" w14:textId="77777777" w:rsidR="00876A3D" w:rsidRPr="005D49F0" w:rsidRDefault="00876A3D" w:rsidP="00151DF9">
            <w:pPr>
              <w:pStyle w:val="RTableText10pt"/>
              <w:spacing w:before="0" w:after="0"/>
              <w:jc w:val="left"/>
              <w:rPr>
                <w:b/>
                <w:sz w:val="16"/>
                <w:szCs w:val="16"/>
              </w:rPr>
            </w:pPr>
          </w:p>
        </w:tc>
        <w:tc>
          <w:tcPr>
            <w:tcW w:w="266" w:type="dxa"/>
            <w:vMerge/>
          </w:tcPr>
          <w:p w14:paraId="4DAB538D" w14:textId="77777777" w:rsidR="00876A3D" w:rsidRPr="005D49F0" w:rsidRDefault="00876A3D" w:rsidP="00151DF9">
            <w:pPr>
              <w:pStyle w:val="RTableText10pt"/>
              <w:spacing w:before="0" w:after="0"/>
              <w:jc w:val="left"/>
              <w:rPr>
                <w:b/>
                <w:sz w:val="16"/>
                <w:szCs w:val="16"/>
              </w:rPr>
            </w:pPr>
          </w:p>
        </w:tc>
        <w:tc>
          <w:tcPr>
            <w:tcW w:w="1190" w:type="dxa"/>
            <w:vMerge/>
          </w:tcPr>
          <w:p w14:paraId="40B11CF8" w14:textId="77777777" w:rsidR="00876A3D" w:rsidRPr="00331F71" w:rsidRDefault="00876A3D" w:rsidP="00151DF9">
            <w:pPr>
              <w:pStyle w:val="RTableText10pt"/>
              <w:spacing w:before="0" w:after="0"/>
              <w:jc w:val="left"/>
              <w:rPr>
                <w:b/>
                <w:strike/>
                <w:color w:val="D9D9D9" w:themeColor="background1" w:themeShade="D9"/>
                <w:sz w:val="16"/>
                <w:szCs w:val="16"/>
                <w:lang w:val="pt-PT"/>
              </w:rPr>
            </w:pPr>
          </w:p>
        </w:tc>
        <w:tc>
          <w:tcPr>
            <w:tcW w:w="750" w:type="dxa"/>
            <w:vMerge/>
          </w:tcPr>
          <w:p w14:paraId="65B11A47" w14:textId="77777777" w:rsidR="00876A3D" w:rsidRPr="005D49F0" w:rsidRDefault="00876A3D" w:rsidP="00151DF9">
            <w:pPr>
              <w:pStyle w:val="RTableText10pt"/>
              <w:spacing w:before="0" w:after="0"/>
              <w:jc w:val="left"/>
              <w:rPr>
                <w:b/>
                <w:sz w:val="16"/>
                <w:szCs w:val="16"/>
              </w:rPr>
            </w:pPr>
          </w:p>
        </w:tc>
        <w:tc>
          <w:tcPr>
            <w:tcW w:w="790" w:type="dxa"/>
            <w:vMerge/>
          </w:tcPr>
          <w:p w14:paraId="5649FADF" w14:textId="77777777" w:rsidR="00876A3D" w:rsidRPr="005D49F0" w:rsidRDefault="00876A3D" w:rsidP="00151DF9">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6F2A181F" w14:textId="77777777" w:rsidR="00876A3D" w:rsidRPr="005D49F0" w:rsidRDefault="00876A3D" w:rsidP="00151DF9">
            <w:pPr>
              <w:pStyle w:val="RTableText10ptLinks"/>
              <w:spacing w:before="0" w:after="0"/>
              <w:rPr>
                <w:b/>
                <w:sz w:val="16"/>
              </w:rPr>
            </w:pPr>
          </w:p>
        </w:tc>
        <w:tc>
          <w:tcPr>
            <w:tcW w:w="870" w:type="dxa"/>
            <w:gridSpan w:val="2"/>
            <w:vMerge/>
          </w:tcPr>
          <w:p w14:paraId="3CEC58AB" w14:textId="77777777" w:rsidR="00876A3D" w:rsidRPr="005D49F0" w:rsidRDefault="00876A3D" w:rsidP="00151DF9">
            <w:pPr>
              <w:pStyle w:val="RTableText10pt"/>
              <w:spacing w:before="0" w:after="0"/>
              <w:jc w:val="left"/>
              <w:rPr>
                <w:b/>
                <w:sz w:val="16"/>
                <w:szCs w:val="16"/>
              </w:rPr>
            </w:pPr>
          </w:p>
        </w:tc>
        <w:tc>
          <w:tcPr>
            <w:tcW w:w="870" w:type="dxa"/>
            <w:gridSpan w:val="2"/>
            <w:vMerge/>
          </w:tcPr>
          <w:p w14:paraId="52127841" w14:textId="77777777" w:rsidR="00876A3D" w:rsidRPr="005D49F0" w:rsidRDefault="00876A3D" w:rsidP="00151DF9">
            <w:pPr>
              <w:pStyle w:val="RTableText10pt"/>
              <w:spacing w:before="0" w:after="0"/>
              <w:jc w:val="left"/>
              <w:rPr>
                <w:b/>
                <w:sz w:val="16"/>
                <w:szCs w:val="16"/>
              </w:rPr>
            </w:pPr>
          </w:p>
        </w:tc>
        <w:tc>
          <w:tcPr>
            <w:tcW w:w="507" w:type="dxa"/>
            <w:vMerge/>
          </w:tcPr>
          <w:p w14:paraId="299C312D" w14:textId="77777777" w:rsidR="00876A3D" w:rsidRPr="005D49F0" w:rsidRDefault="00876A3D" w:rsidP="00151DF9">
            <w:pPr>
              <w:pStyle w:val="RTableText10pt"/>
              <w:spacing w:before="0" w:after="0"/>
              <w:jc w:val="left"/>
              <w:rPr>
                <w:b/>
                <w:sz w:val="16"/>
                <w:szCs w:val="16"/>
              </w:rPr>
            </w:pPr>
          </w:p>
        </w:tc>
        <w:tc>
          <w:tcPr>
            <w:tcW w:w="569" w:type="dxa"/>
            <w:vMerge/>
          </w:tcPr>
          <w:p w14:paraId="681763D6" w14:textId="77777777" w:rsidR="00876A3D" w:rsidRPr="005D49F0" w:rsidRDefault="00876A3D" w:rsidP="00151DF9">
            <w:pPr>
              <w:pStyle w:val="RTableText10pt"/>
              <w:spacing w:before="0" w:after="0"/>
              <w:jc w:val="left"/>
              <w:rPr>
                <w:b/>
                <w:sz w:val="16"/>
                <w:szCs w:val="16"/>
              </w:rPr>
            </w:pPr>
          </w:p>
        </w:tc>
        <w:tc>
          <w:tcPr>
            <w:tcW w:w="804" w:type="dxa"/>
            <w:vMerge/>
          </w:tcPr>
          <w:p w14:paraId="645DF66F" w14:textId="77777777" w:rsidR="00876A3D" w:rsidRPr="005D49F0" w:rsidRDefault="00876A3D" w:rsidP="00151DF9">
            <w:pPr>
              <w:pStyle w:val="RTableText10pt"/>
              <w:spacing w:before="0" w:after="0"/>
              <w:jc w:val="left"/>
              <w:rPr>
                <w:b/>
                <w:sz w:val="16"/>
                <w:szCs w:val="16"/>
              </w:rPr>
            </w:pPr>
          </w:p>
        </w:tc>
        <w:tc>
          <w:tcPr>
            <w:tcW w:w="425" w:type="dxa"/>
            <w:gridSpan w:val="2"/>
            <w:vMerge/>
            <w:shd w:val="clear" w:color="auto" w:fill="92D050"/>
          </w:tcPr>
          <w:p w14:paraId="03C3FD89" w14:textId="77777777" w:rsidR="00876A3D" w:rsidRPr="00C634ED" w:rsidRDefault="00876A3D" w:rsidP="00151DF9">
            <w:pPr>
              <w:pStyle w:val="RTableText10pt"/>
              <w:spacing w:before="0" w:after="0"/>
              <w:rPr>
                <w:sz w:val="16"/>
                <w:szCs w:val="16"/>
              </w:rPr>
            </w:pPr>
          </w:p>
        </w:tc>
        <w:tc>
          <w:tcPr>
            <w:tcW w:w="425" w:type="dxa"/>
            <w:gridSpan w:val="2"/>
            <w:vMerge/>
            <w:shd w:val="clear" w:color="auto" w:fill="92D050"/>
          </w:tcPr>
          <w:p w14:paraId="10E211E4" w14:textId="77777777" w:rsidR="00876A3D" w:rsidRPr="00C634ED" w:rsidRDefault="00876A3D" w:rsidP="00151DF9">
            <w:pPr>
              <w:pStyle w:val="RTableText10pt"/>
              <w:spacing w:before="0" w:after="0"/>
              <w:rPr>
                <w:sz w:val="16"/>
                <w:szCs w:val="16"/>
              </w:rPr>
            </w:pPr>
          </w:p>
        </w:tc>
        <w:tc>
          <w:tcPr>
            <w:tcW w:w="426" w:type="dxa"/>
            <w:gridSpan w:val="2"/>
            <w:vMerge/>
            <w:shd w:val="clear" w:color="auto" w:fill="92D050"/>
          </w:tcPr>
          <w:p w14:paraId="4BD5163E" w14:textId="77777777" w:rsidR="00876A3D" w:rsidRPr="00C634ED" w:rsidRDefault="00876A3D" w:rsidP="00151DF9">
            <w:pPr>
              <w:pStyle w:val="RTableText10pt"/>
              <w:spacing w:before="0" w:after="0"/>
              <w:rPr>
                <w:sz w:val="16"/>
                <w:szCs w:val="16"/>
              </w:rPr>
            </w:pPr>
          </w:p>
        </w:tc>
        <w:tc>
          <w:tcPr>
            <w:tcW w:w="425" w:type="dxa"/>
            <w:vMerge/>
            <w:shd w:val="clear" w:color="auto" w:fill="92D050"/>
          </w:tcPr>
          <w:p w14:paraId="48C32E20" w14:textId="77777777" w:rsidR="00876A3D" w:rsidRDefault="00876A3D" w:rsidP="00151DF9">
            <w:pPr>
              <w:pStyle w:val="RTableText10pt"/>
              <w:spacing w:before="0" w:after="0"/>
              <w:rPr>
                <w:sz w:val="16"/>
                <w:szCs w:val="16"/>
              </w:rPr>
            </w:pPr>
          </w:p>
        </w:tc>
        <w:tc>
          <w:tcPr>
            <w:tcW w:w="283" w:type="dxa"/>
            <w:vMerge/>
            <w:shd w:val="clear" w:color="auto" w:fill="92D050"/>
          </w:tcPr>
          <w:p w14:paraId="02CD6728" w14:textId="77777777" w:rsidR="00876A3D" w:rsidRPr="00C634ED" w:rsidRDefault="00876A3D" w:rsidP="00151DF9">
            <w:pPr>
              <w:pStyle w:val="RTableText10pt"/>
              <w:spacing w:before="0" w:after="0"/>
              <w:rPr>
                <w:sz w:val="16"/>
                <w:szCs w:val="16"/>
              </w:rPr>
            </w:pPr>
          </w:p>
        </w:tc>
        <w:tc>
          <w:tcPr>
            <w:tcW w:w="993" w:type="dxa"/>
            <w:tcBorders>
              <w:top w:val="single" w:sz="4" w:space="0" w:color="auto"/>
            </w:tcBorders>
            <w:shd w:val="clear" w:color="auto" w:fill="92D050"/>
          </w:tcPr>
          <w:p w14:paraId="0B276052" w14:textId="77777777" w:rsidR="00876A3D" w:rsidRDefault="00876A3D" w:rsidP="00151DF9">
            <w:pPr>
              <w:pStyle w:val="RTableText10pt"/>
              <w:spacing w:before="0" w:after="0"/>
              <w:rPr>
                <w:sz w:val="16"/>
                <w:szCs w:val="16"/>
              </w:rPr>
            </w:pPr>
            <w:r>
              <w:rPr>
                <w:sz w:val="16"/>
                <w:szCs w:val="16"/>
              </w:rPr>
              <w:t xml:space="preserve">A </w:t>
            </w:r>
          </w:p>
          <w:p w14:paraId="1CFB21BB" w14:textId="2592C8A0" w:rsidR="00876A3D" w:rsidRPr="0097709C" w:rsidRDefault="00876A3D" w:rsidP="00151DF9">
            <w:pPr>
              <w:pStyle w:val="RTableText10pt"/>
              <w:spacing w:before="0" w:after="0"/>
              <w:rPr>
                <w:sz w:val="16"/>
                <w:szCs w:val="16"/>
              </w:rPr>
            </w:pPr>
            <w:r>
              <w:rPr>
                <w:sz w:val="16"/>
                <w:szCs w:val="16"/>
              </w:rPr>
              <w:t>remaining species</w:t>
            </w:r>
          </w:p>
        </w:tc>
        <w:tc>
          <w:tcPr>
            <w:tcW w:w="425" w:type="dxa"/>
            <w:vMerge/>
            <w:shd w:val="clear" w:color="auto" w:fill="92D050"/>
          </w:tcPr>
          <w:p w14:paraId="6949BF40" w14:textId="77777777" w:rsidR="00876A3D" w:rsidRPr="00C634ED" w:rsidRDefault="00876A3D" w:rsidP="00151DF9">
            <w:pPr>
              <w:pStyle w:val="RTableText10pt"/>
              <w:spacing w:before="0" w:after="0"/>
              <w:rPr>
                <w:sz w:val="16"/>
                <w:szCs w:val="16"/>
              </w:rPr>
            </w:pPr>
          </w:p>
        </w:tc>
        <w:tc>
          <w:tcPr>
            <w:tcW w:w="675" w:type="dxa"/>
            <w:vMerge/>
            <w:shd w:val="clear" w:color="auto" w:fill="92D050"/>
          </w:tcPr>
          <w:p w14:paraId="4D3AF38F" w14:textId="77777777" w:rsidR="00876A3D" w:rsidRPr="00C634ED" w:rsidRDefault="00876A3D" w:rsidP="00151DF9">
            <w:pPr>
              <w:pStyle w:val="RTableText10pt"/>
              <w:spacing w:before="0" w:after="0"/>
              <w:rPr>
                <w:sz w:val="16"/>
                <w:szCs w:val="16"/>
              </w:rPr>
            </w:pPr>
          </w:p>
        </w:tc>
      </w:tr>
      <w:tr w:rsidR="00876A3D" w:rsidRPr="005D49F0" w14:paraId="03A29B36" w14:textId="5F09D0F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val="restart"/>
          </w:tcPr>
          <w:p w14:paraId="03A29B24" w14:textId="77777777" w:rsidR="00876A3D" w:rsidRPr="005D49F0" w:rsidRDefault="00876A3D" w:rsidP="00876A3D">
            <w:pPr>
              <w:pStyle w:val="RTableText10pt"/>
              <w:spacing w:before="0" w:after="0"/>
              <w:jc w:val="left"/>
              <w:rPr>
                <w:sz w:val="16"/>
                <w:szCs w:val="16"/>
              </w:rPr>
            </w:pPr>
            <w:r w:rsidRPr="005D49F0">
              <w:rPr>
                <w:sz w:val="16"/>
                <w:szCs w:val="16"/>
              </w:rPr>
              <w:t>1</w:t>
            </w:r>
          </w:p>
        </w:tc>
        <w:tc>
          <w:tcPr>
            <w:tcW w:w="888" w:type="dxa"/>
            <w:gridSpan w:val="2"/>
            <w:vMerge w:val="restart"/>
          </w:tcPr>
          <w:p w14:paraId="03A29B25" w14:textId="77777777" w:rsidR="00876A3D" w:rsidRPr="005D49F0" w:rsidRDefault="00876A3D" w:rsidP="00876A3D">
            <w:pPr>
              <w:pStyle w:val="RTableText10pt"/>
              <w:spacing w:before="0" w:after="0"/>
              <w:jc w:val="left"/>
              <w:rPr>
                <w:sz w:val="16"/>
                <w:szCs w:val="16"/>
              </w:rPr>
            </w:pPr>
            <w:r w:rsidRPr="005D49F0">
              <w:rPr>
                <w:sz w:val="16"/>
                <w:szCs w:val="16"/>
              </w:rPr>
              <w:t>Hungary</w:t>
            </w:r>
          </w:p>
        </w:tc>
        <w:tc>
          <w:tcPr>
            <w:tcW w:w="981" w:type="dxa"/>
            <w:vMerge w:val="restart"/>
          </w:tcPr>
          <w:p w14:paraId="03A29B26" w14:textId="77777777" w:rsidR="00876A3D" w:rsidRPr="005D49F0" w:rsidRDefault="00876A3D" w:rsidP="00876A3D">
            <w:pPr>
              <w:pStyle w:val="RTableText10pt"/>
              <w:spacing w:before="0" w:after="0"/>
              <w:jc w:val="left"/>
              <w:rPr>
                <w:sz w:val="16"/>
                <w:szCs w:val="16"/>
              </w:rPr>
            </w:pPr>
            <w:r w:rsidRPr="005D49F0">
              <w:rPr>
                <w:sz w:val="16"/>
                <w:szCs w:val="16"/>
              </w:rPr>
              <w:t>Corn</w:t>
            </w:r>
          </w:p>
        </w:tc>
        <w:tc>
          <w:tcPr>
            <w:tcW w:w="266" w:type="dxa"/>
            <w:vMerge w:val="restart"/>
          </w:tcPr>
          <w:p w14:paraId="03A29B27"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03A29B28" w14:textId="0AE4284F" w:rsidR="00876A3D" w:rsidRPr="00181C77" w:rsidRDefault="00876A3D" w:rsidP="00876A3D">
            <w:pPr>
              <w:pStyle w:val="RTableText10pt"/>
              <w:spacing w:before="0" w:after="0"/>
              <w:jc w:val="left"/>
              <w:rPr>
                <w:i/>
                <w:sz w:val="16"/>
                <w:szCs w:val="16"/>
                <w:lang w:val="es-ES"/>
              </w:rPr>
            </w:pPr>
            <w:r w:rsidRPr="00181C77">
              <w:rPr>
                <w:i/>
                <w:sz w:val="16"/>
                <w:szCs w:val="16"/>
                <w:lang w:val="es-ES"/>
              </w:rPr>
              <w:t xml:space="preserve">Diabrotica virgifera virgifera </w:t>
            </w:r>
            <w:r w:rsidRPr="00D567BF">
              <w:rPr>
                <w:i/>
                <w:sz w:val="16"/>
                <w:szCs w:val="16"/>
                <w:highlight w:val="lightGray"/>
                <w:lang w:val="es-ES"/>
              </w:rPr>
              <w:t>(DIABVI)</w:t>
            </w:r>
          </w:p>
          <w:p w14:paraId="03A29B29" w14:textId="1FC4B7F2" w:rsidR="00876A3D" w:rsidRPr="00181C77" w:rsidRDefault="00876A3D" w:rsidP="00876A3D">
            <w:pPr>
              <w:pStyle w:val="RTableText10pt"/>
              <w:spacing w:before="0" w:after="0"/>
              <w:jc w:val="left"/>
              <w:rPr>
                <w:i/>
                <w:sz w:val="16"/>
                <w:szCs w:val="16"/>
                <w:lang w:val="es-ES"/>
              </w:rPr>
            </w:pPr>
            <w:r w:rsidRPr="00181C77">
              <w:rPr>
                <w:i/>
                <w:sz w:val="16"/>
                <w:szCs w:val="16"/>
                <w:lang w:val="es-ES"/>
              </w:rPr>
              <w:t>Ostrinia nubilalis</w:t>
            </w:r>
            <w:r>
              <w:rPr>
                <w:i/>
                <w:sz w:val="16"/>
                <w:szCs w:val="16"/>
                <w:lang w:val="es-ES"/>
              </w:rPr>
              <w:t xml:space="preserve"> </w:t>
            </w:r>
            <w:r w:rsidRPr="00D567BF">
              <w:rPr>
                <w:i/>
                <w:sz w:val="16"/>
                <w:szCs w:val="16"/>
                <w:highlight w:val="lightGray"/>
                <w:lang w:val="es-ES"/>
              </w:rPr>
              <w:t>(PYRUNU)</w:t>
            </w:r>
          </w:p>
        </w:tc>
        <w:tc>
          <w:tcPr>
            <w:tcW w:w="750" w:type="dxa"/>
            <w:vMerge w:val="restart"/>
          </w:tcPr>
          <w:p w14:paraId="03A29B2A"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Pr>
          <w:p w14:paraId="03A29B2B" w14:textId="77777777" w:rsidR="00876A3D" w:rsidRDefault="00876A3D" w:rsidP="00876A3D">
            <w:pPr>
              <w:pStyle w:val="RTableText10pt"/>
              <w:spacing w:before="0" w:after="0"/>
              <w:jc w:val="left"/>
              <w:rPr>
                <w:sz w:val="16"/>
                <w:szCs w:val="16"/>
              </w:rPr>
            </w:pPr>
            <w:r w:rsidRPr="005D49F0">
              <w:rPr>
                <w:sz w:val="16"/>
                <w:szCs w:val="16"/>
              </w:rPr>
              <w:t>Jun-Aug/</w:t>
            </w:r>
          </w:p>
          <w:p w14:paraId="03A29B2C" w14:textId="77777777" w:rsidR="00876A3D" w:rsidRPr="005D49F0" w:rsidRDefault="00876A3D" w:rsidP="00876A3D">
            <w:pPr>
              <w:pStyle w:val="RTableText10pt"/>
              <w:spacing w:before="0" w:after="0"/>
              <w:jc w:val="left"/>
              <w:rPr>
                <w:sz w:val="16"/>
                <w:szCs w:val="16"/>
              </w:rPr>
            </w:pPr>
            <w:r w:rsidRPr="005D49F0">
              <w:rPr>
                <w:sz w:val="16"/>
                <w:szCs w:val="16"/>
              </w:rPr>
              <w:t xml:space="preserve"> BBCH 51-75</w:t>
            </w:r>
          </w:p>
        </w:tc>
        <w:tc>
          <w:tcPr>
            <w:tcW w:w="941" w:type="dxa"/>
            <w:vMerge w:val="restart"/>
            <w:tcBorders>
              <w:top w:val="single" w:sz="6" w:space="0" w:color="999999"/>
              <w:left w:val="single" w:sz="6" w:space="0" w:color="999999"/>
              <w:right w:val="single" w:sz="6" w:space="0" w:color="999999"/>
            </w:tcBorders>
          </w:tcPr>
          <w:p w14:paraId="03A29B2D" w14:textId="77777777" w:rsidR="00876A3D" w:rsidRPr="005D49F0" w:rsidRDefault="00876A3D" w:rsidP="00876A3D">
            <w:pPr>
              <w:pStyle w:val="RTableText10ptLinks"/>
              <w:spacing w:before="0" w:after="0"/>
              <w:rPr>
                <w:sz w:val="16"/>
              </w:rPr>
            </w:pPr>
            <w:r w:rsidRPr="005D49F0">
              <w:rPr>
                <w:sz w:val="16"/>
              </w:rPr>
              <w:t>a) 1</w:t>
            </w:r>
          </w:p>
          <w:p w14:paraId="03A29B2E" w14:textId="77777777" w:rsidR="00876A3D" w:rsidRPr="005D49F0" w:rsidRDefault="00876A3D" w:rsidP="00876A3D">
            <w:pPr>
              <w:pStyle w:val="RTableText10pt"/>
              <w:spacing w:before="0" w:after="0"/>
              <w:jc w:val="left"/>
              <w:rPr>
                <w:sz w:val="16"/>
                <w:szCs w:val="16"/>
              </w:rPr>
            </w:pPr>
            <w:r w:rsidRPr="005D49F0">
              <w:rPr>
                <w:sz w:val="16"/>
              </w:rPr>
              <w:t>b) 1</w:t>
            </w:r>
          </w:p>
        </w:tc>
        <w:tc>
          <w:tcPr>
            <w:tcW w:w="870" w:type="dxa"/>
            <w:gridSpan w:val="2"/>
            <w:vMerge w:val="restart"/>
          </w:tcPr>
          <w:p w14:paraId="03A29B2F" w14:textId="77777777" w:rsidR="00876A3D" w:rsidRPr="005D49F0" w:rsidRDefault="00876A3D" w:rsidP="00876A3D">
            <w:pPr>
              <w:pStyle w:val="RTableText10pt"/>
              <w:spacing w:before="0" w:after="0"/>
              <w:jc w:val="left"/>
              <w:rPr>
                <w:sz w:val="16"/>
                <w:szCs w:val="16"/>
              </w:rPr>
            </w:pPr>
            <w:r w:rsidRPr="005D49F0">
              <w:rPr>
                <w:sz w:val="16"/>
                <w:szCs w:val="16"/>
              </w:rPr>
              <w:t>a) 0.3</w:t>
            </w:r>
          </w:p>
          <w:p w14:paraId="03A29B30" w14:textId="77777777" w:rsidR="00876A3D" w:rsidRPr="005D49F0" w:rsidRDefault="00876A3D" w:rsidP="00876A3D">
            <w:pPr>
              <w:pStyle w:val="RTableText10pt"/>
              <w:spacing w:before="0" w:after="0"/>
              <w:jc w:val="left"/>
              <w:rPr>
                <w:sz w:val="16"/>
                <w:szCs w:val="16"/>
              </w:rPr>
            </w:pPr>
            <w:r w:rsidRPr="005D49F0">
              <w:rPr>
                <w:sz w:val="16"/>
                <w:szCs w:val="16"/>
              </w:rPr>
              <w:t>b) 0.3</w:t>
            </w:r>
          </w:p>
        </w:tc>
        <w:tc>
          <w:tcPr>
            <w:tcW w:w="870" w:type="dxa"/>
            <w:gridSpan w:val="2"/>
            <w:vMerge w:val="restart"/>
          </w:tcPr>
          <w:p w14:paraId="03A29B31" w14:textId="77777777" w:rsidR="00876A3D" w:rsidRPr="005D49F0" w:rsidRDefault="00876A3D" w:rsidP="00876A3D">
            <w:pPr>
              <w:pStyle w:val="RTableText10pt"/>
              <w:spacing w:before="0" w:after="0"/>
              <w:jc w:val="left"/>
              <w:rPr>
                <w:sz w:val="16"/>
                <w:szCs w:val="16"/>
              </w:rPr>
            </w:pPr>
            <w:r w:rsidRPr="005D49F0">
              <w:rPr>
                <w:sz w:val="16"/>
                <w:szCs w:val="16"/>
              </w:rPr>
              <w:t>a) 60</w:t>
            </w:r>
          </w:p>
          <w:p w14:paraId="03A29B32" w14:textId="77777777" w:rsidR="00876A3D" w:rsidRPr="005D49F0" w:rsidRDefault="00876A3D" w:rsidP="00876A3D">
            <w:pPr>
              <w:pStyle w:val="RTableText10pt"/>
              <w:spacing w:before="0" w:after="0"/>
              <w:jc w:val="left"/>
              <w:rPr>
                <w:sz w:val="16"/>
                <w:szCs w:val="16"/>
              </w:rPr>
            </w:pPr>
            <w:r w:rsidRPr="005D49F0">
              <w:rPr>
                <w:sz w:val="16"/>
                <w:szCs w:val="16"/>
              </w:rPr>
              <w:t>b) 60</w:t>
            </w:r>
          </w:p>
        </w:tc>
        <w:tc>
          <w:tcPr>
            <w:tcW w:w="507" w:type="dxa"/>
            <w:vMerge w:val="restart"/>
          </w:tcPr>
          <w:p w14:paraId="03A29B33" w14:textId="77777777" w:rsidR="00876A3D" w:rsidRPr="005D49F0" w:rsidRDefault="00876A3D" w:rsidP="00876A3D">
            <w:pPr>
              <w:pStyle w:val="RTableText10pt"/>
              <w:spacing w:before="0" w:after="0"/>
              <w:jc w:val="left"/>
              <w:rPr>
                <w:sz w:val="16"/>
                <w:szCs w:val="16"/>
              </w:rPr>
            </w:pPr>
            <w:r w:rsidRPr="005D49F0">
              <w:rPr>
                <w:sz w:val="16"/>
                <w:szCs w:val="16"/>
              </w:rPr>
              <w:t>300-500</w:t>
            </w:r>
          </w:p>
        </w:tc>
        <w:tc>
          <w:tcPr>
            <w:tcW w:w="569" w:type="dxa"/>
            <w:vMerge w:val="restart"/>
          </w:tcPr>
          <w:p w14:paraId="03A29B34" w14:textId="77777777" w:rsidR="00876A3D" w:rsidRPr="005D49F0" w:rsidRDefault="00876A3D" w:rsidP="00876A3D">
            <w:pPr>
              <w:pStyle w:val="RTableText10pt"/>
              <w:spacing w:before="0" w:after="0"/>
              <w:jc w:val="left"/>
              <w:rPr>
                <w:sz w:val="16"/>
                <w:szCs w:val="16"/>
              </w:rPr>
            </w:pPr>
            <w:r w:rsidRPr="005D49F0">
              <w:rPr>
                <w:sz w:val="16"/>
                <w:szCs w:val="16"/>
              </w:rPr>
              <w:t>56</w:t>
            </w:r>
          </w:p>
        </w:tc>
        <w:tc>
          <w:tcPr>
            <w:tcW w:w="804" w:type="dxa"/>
            <w:vMerge w:val="restart"/>
          </w:tcPr>
          <w:p w14:paraId="03A29B35" w14:textId="77777777" w:rsidR="00876A3D" w:rsidRPr="005D49F0" w:rsidRDefault="00876A3D" w:rsidP="00876A3D">
            <w:pPr>
              <w:pStyle w:val="RTableText10pt"/>
              <w:spacing w:before="0" w:after="0"/>
              <w:jc w:val="left"/>
              <w:rPr>
                <w:sz w:val="16"/>
                <w:szCs w:val="16"/>
              </w:rPr>
            </w:pPr>
            <w:r w:rsidRPr="005D49F0">
              <w:rPr>
                <w:sz w:val="16"/>
                <w:szCs w:val="16"/>
              </w:rPr>
              <w:t>in label: 0.2-0.3 L/ha</w:t>
            </w:r>
          </w:p>
        </w:tc>
        <w:tc>
          <w:tcPr>
            <w:tcW w:w="425" w:type="dxa"/>
            <w:gridSpan w:val="2"/>
            <w:vMerge w:val="restart"/>
            <w:shd w:val="clear" w:color="auto" w:fill="92D050"/>
          </w:tcPr>
          <w:p w14:paraId="78352192" w14:textId="7A762E02"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shd w:val="clear" w:color="auto" w:fill="92D050"/>
          </w:tcPr>
          <w:p w14:paraId="34869657" w14:textId="37E8BA49"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shd w:val="clear" w:color="auto" w:fill="92D050"/>
          </w:tcPr>
          <w:p w14:paraId="62E974DB" w14:textId="443E4C33"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shd w:val="clear" w:color="auto" w:fill="92D050"/>
          </w:tcPr>
          <w:p w14:paraId="436FD9EB" w14:textId="1D613E80" w:rsidR="00876A3D" w:rsidRPr="00351958" w:rsidRDefault="00876A3D" w:rsidP="00876A3D">
            <w:pPr>
              <w:pStyle w:val="RTableText10pt"/>
              <w:spacing w:before="0" w:after="0"/>
              <w:rPr>
                <w:sz w:val="16"/>
                <w:szCs w:val="16"/>
              </w:rPr>
            </w:pPr>
            <w:r>
              <w:rPr>
                <w:sz w:val="16"/>
                <w:szCs w:val="16"/>
              </w:rPr>
              <w:t>A</w:t>
            </w:r>
          </w:p>
        </w:tc>
        <w:tc>
          <w:tcPr>
            <w:tcW w:w="283" w:type="dxa"/>
            <w:vMerge w:val="restart"/>
            <w:shd w:val="clear" w:color="auto" w:fill="92D050"/>
          </w:tcPr>
          <w:p w14:paraId="607D4D25" w14:textId="0D56C0E0" w:rsidR="00876A3D" w:rsidRPr="00351958" w:rsidRDefault="00876A3D" w:rsidP="00876A3D">
            <w:pPr>
              <w:pStyle w:val="RTableText10pt"/>
              <w:spacing w:before="0" w:after="0"/>
              <w:rPr>
                <w:sz w:val="16"/>
                <w:szCs w:val="16"/>
              </w:rPr>
            </w:pPr>
            <w:r w:rsidRPr="00351958">
              <w:rPr>
                <w:sz w:val="16"/>
                <w:szCs w:val="16"/>
              </w:rPr>
              <w:t>A</w:t>
            </w:r>
          </w:p>
        </w:tc>
        <w:tc>
          <w:tcPr>
            <w:tcW w:w="993" w:type="dxa"/>
            <w:tcBorders>
              <w:top w:val="single" w:sz="4" w:space="0" w:color="auto"/>
            </w:tcBorders>
            <w:shd w:val="clear" w:color="auto" w:fill="FFFF00"/>
          </w:tcPr>
          <w:p w14:paraId="63FFE4C1" w14:textId="77777777" w:rsidR="00876A3D" w:rsidRPr="00876A3D" w:rsidRDefault="00876A3D" w:rsidP="00876A3D">
            <w:pPr>
              <w:pStyle w:val="RTableText10pt"/>
              <w:spacing w:before="0" w:after="0"/>
              <w:rPr>
                <w:sz w:val="16"/>
                <w:szCs w:val="16"/>
              </w:rPr>
            </w:pPr>
            <w:r w:rsidRPr="00876A3D">
              <w:rPr>
                <w:sz w:val="16"/>
                <w:szCs w:val="16"/>
              </w:rPr>
              <w:t>R</w:t>
            </w:r>
          </w:p>
          <w:p w14:paraId="6AF7AC88" w14:textId="77777777" w:rsidR="00876A3D" w:rsidRPr="0097709C" w:rsidRDefault="00876A3D" w:rsidP="00876A3D">
            <w:pPr>
              <w:pStyle w:val="RTableText10pt"/>
              <w:spacing w:before="0" w:after="0"/>
              <w:rPr>
                <w:sz w:val="16"/>
                <w:szCs w:val="16"/>
              </w:rPr>
            </w:pPr>
            <w:r w:rsidRPr="00876A3D">
              <w:rPr>
                <w:sz w:val="16"/>
                <w:szCs w:val="16"/>
              </w:rPr>
              <w:t>NTA</w:t>
            </w:r>
          </w:p>
          <w:p w14:paraId="30EA0A7D" w14:textId="3E02B2A6" w:rsidR="00876A3D" w:rsidRPr="00584060" w:rsidRDefault="00876A3D" w:rsidP="00876A3D">
            <w:pPr>
              <w:pStyle w:val="RTableText10pt"/>
              <w:spacing w:before="0" w:after="0"/>
              <w:rPr>
                <w:sz w:val="16"/>
                <w:szCs w:val="16"/>
              </w:rPr>
            </w:pPr>
          </w:p>
        </w:tc>
        <w:tc>
          <w:tcPr>
            <w:tcW w:w="425" w:type="dxa"/>
            <w:vMerge w:val="restart"/>
            <w:shd w:val="clear" w:color="auto" w:fill="92D050"/>
          </w:tcPr>
          <w:p w14:paraId="0B043883" w14:textId="0B4CC8B2" w:rsidR="00876A3D" w:rsidRPr="00351958" w:rsidRDefault="00876A3D" w:rsidP="00876A3D">
            <w:pPr>
              <w:pStyle w:val="RTableText10pt"/>
              <w:spacing w:before="0" w:after="0"/>
              <w:rPr>
                <w:sz w:val="16"/>
                <w:szCs w:val="16"/>
              </w:rPr>
            </w:pPr>
            <w:r>
              <w:rPr>
                <w:sz w:val="16"/>
                <w:szCs w:val="16"/>
              </w:rPr>
              <w:t>A</w:t>
            </w:r>
          </w:p>
        </w:tc>
        <w:tc>
          <w:tcPr>
            <w:tcW w:w="675" w:type="dxa"/>
            <w:vMerge w:val="restart"/>
            <w:shd w:val="clear" w:color="auto" w:fill="92D050"/>
          </w:tcPr>
          <w:p w14:paraId="16A3BC5A" w14:textId="03E09D38" w:rsidR="00876A3D" w:rsidRPr="00351958" w:rsidRDefault="00876A3D" w:rsidP="00876A3D">
            <w:pPr>
              <w:pStyle w:val="RTableText10pt"/>
              <w:spacing w:before="0" w:after="0"/>
              <w:rPr>
                <w:sz w:val="16"/>
                <w:szCs w:val="16"/>
              </w:rPr>
            </w:pPr>
            <w:r w:rsidRPr="00351958">
              <w:rPr>
                <w:sz w:val="16"/>
                <w:szCs w:val="16"/>
              </w:rPr>
              <w:t>A</w:t>
            </w:r>
          </w:p>
        </w:tc>
      </w:tr>
      <w:tr w:rsidR="00876A3D" w:rsidRPr="005D49F0" w14:paraId="3C6E5D1F"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8"/>
        </w:trPr>
        <w:tc>
          <w:tcPr>
            <w:tcW w:w="497" w:type="dxa"/>
            <w:vMerge/>
          </w:tcPr>
          <w:p w14:paraId="4D620C15" w14:textId="77777777" w:rsidR="00876A3D" w:rsidRPr="005D49F0" w:rsidRDefault="00876A3D" w:rsidP="00876A3D">
            <w:pPr>
              <w:pStyle w:val="RTableText10pt"/>
              <w:spacing w:before="0" w:after="0"/>
              <w:jc w:val="left"/>
              <w:rPr>
                <w:sz w:val="16"/>
                <w:szCs w:val="16"/>
              </w:rPr>
            </w:pPr>
          </w:p>
        </w:tc>
        <w:tc>
          <w:tcPr>
            <w:tcW w:w="888" w:type="dxa"/>
            <w:gridSpan w:val="2"/>
            <w:vMerge/>
          </w:tcPr>
          <w:p w14:paraId="4576565F" w14:textId="77777777" w:rsidR="00876A3D" w:rsidRPr="005D49F0" w:rsidRDefault="00876A3D" w:rsidP="00876A3D">
            <w:pPr>
              <w:pStyle w:val="RTableText10pt"/>
              <w:spacing w:before="0" w:after="0"/>
              <w:jc w:val="left"/>
              <w:rPr>
                <w:sz w:val="16"/>
                <w:szCs w:val="16"/>
              </w:rPr>
            </w:pPr>
          </w:p>
        </w:tc>
        <w:tc>
          <w:tcPr>
            <w:tcW w:w="981" w:type="dxa"/>
            <w:vMerge/>
          </w:tcPr>
          <w:p w14:paraId="67DC650F" w14:textId="77777777" w:rsidR="00876A3D" w:rsidRPr="005D49F0" w:rsidRDefault="00876A3D" w:rsidP="00876A3D">
            <w:pPr>
              <w:pStyle w:val="RTableText10pt"/>
              <w:spacing w:before="0" w:after="0"/>
              <w:jc w:val="left"/>
              <w:rPr>
                <w:sz w:val="16"/>
                <w:szCs w:val="16"/>
              </w:rPr>
            </w:pPr>
          </w:p>
        </w:tc>
        <w:tc>
          <w:tcPr>
            <w:tcW w:w="266" w:type="dxa"/>
            <w:vMerge/>
          </w:tcPr>
          <w:p w14:paraId="0D1DD588" w14:textId="77777777" w:rsidR="00876A3D" w:rsidRPr="005D49F0" w:rsidRDefault="00876A3D" w:rsidP="00876A3D">
            <w:pPr>
              <w:pStyle w:val="RTableText10pt"/>
              <w:spacing w:before="0" w:after="0"/>
              <w:jc w:val="left"/>
              <w:rPr>
                <w:sz w:val="16"/>
                <w:szCs w:val="16"/>
              </w:rPr>
            </w:pPr>
          </w:p>
        </w:tc>
        <w:tc>
          <w:tcPr>
            <w:tcW w:w="1190" w:type="dxa"/>
            <w:vMerge/>
          </w:tcPr>
          <w:p w14:paraId="4C957728" w14:textId="77777777" w:rsidR="00876A3D" w:rsidRPr="00181C77" w:rsidRDefault="00876A3D" w:rsidP="00876A3D">
            <w:pPr>
              <w:pStyle w:val="RTableText10pt"/>
              <w:spacing w:before="0" w:after="0"/>
              <w:jc w:val="left"/>
              <w:rPr>
                <w:i/>
                <w:sz w:val="16"/>
                <w:szCs w:val="16"/>
                <w:lang w:val="es-ES"/>
              </w:rPr>
            </w:pPr>
          </w:p>
        </w:tc>
        <w:tc>
          <w:tcPr>
            <w:tcW w:w="750" w:type="dxa"/>
            <w:vMerge/>
          </w:tcPr>
          <w:p w14:paraId="1D090E94" w14:textId="77777777" w:rsidR="00876A3D" w:rsidRPr="005D49F0" w:rsidRDefault="00876A3D" w:rsidP="00876A3D">
            <w:pPr>
              <w:pStyle w:val="RTableText10pt"/>
              <w:spacing w:before="0" w:after="0"/>
              <w:jc w:val="left"/>
              <w:rPr>
                <w:sz w:val="16"/>
                <w:szCs w:val="16"/>
              </w:rPr>
            </w:pPr>
          </w:p>
        </w:tc>
        <w:tc>
          <w:tcPr>
            <w:tcW w:w="790" w:type="dxa"/>
            <w:vMerge/>
          </w:tcPr>
          <w:p w14:paraId="7F80FD75"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2886C77" w14:textId="77777777" w:rsidR="00876A3D" w:rsidRPr="005D49F0" w:rsidRDefault="00876A3D" w:rsidP="00876A3D">
            <w:pPr>
              <w:pStyle w:val="RTableText10ptLinks"/>
              <w:spacing w:before="0" w:after="0"/>
              <w:rPr>
                <w:sz w:val="16"/>
              </w:rPr>
            </w:pPr>
          </w:p>
        </w:tc>
        <w:tc>
          <w:tcPr>
            <w:tcW w:w="870" w:type="dxa"/>
            <w:gridSpan w:val="2"/>
            <w:vMerge/>
          </w:tcPr>
          <w:p w14:paraId="16B5C78E" w14:textId="77777777" w:rsidR="00876A3D" w:rsidRPr="005D49F0" w:rsidRDefault="00876A3D" w:rsidP="00876A3D">
            <w:pPr>
              <w:pStyle w:val="RTableText10pt"/>
              <w:spacing w:before="0" w:after="0"/>
              <w:jc w:val="left"/>
              <w:rPr>
                <w:sz w:val="16"/>
                <w:szCs w:val="16"/>
              </w:rPr>
            </w:pPr>
          </w:p>
        </w:tc>
        <w:tc>
          <w:tcPr>
            <w:tcW w:w="870" w:type="dxa"/>
            <w:gridSpan w:val="2"/>
            <w:vMerge/>
          </w:tcPr>
          <w:p w14:paraId="56B56083" w14:textId="77777777" w:rsidR="00876A3D" w:rsidRPr="005D49F0" w:rsidRDefault="00876A3D" w:rsidP="00876A3D">
            <w:pPr>
              <w:pStyle w:val="RTableText10pt"/>
              <w:spacing w:before="0" w:after="0"/>
              <w:jc w:val="left"/>
              <w:rPr>
                <w:sz w:val="16"/>
                <w:szCs w:val="16"/>
              </w:rPr>
            </w:pPr>
          </w:p>
        </w:tc>
        <w:tc>
          <w:tcPr>
            <w:tcW w:w="507" w:type="dxa"/>
            <w:vMerge/>
          </w:tcPr>
          <w:p w14:paraId="074457D6" w14:textId="77777777" w:rsidR="00876A3D" w:rsidRPr="005D49F0" w:rsidRDefault="00876A3D" w:rsidP="00876A3D">
            <w:pPr>
              <w:pStyle w:val="RTableText10pt"/>
              <w:spacing w:before="0" w:after="0"/>
              <w:jc w:val="left"/>
              <w:rPr>
                <w:sz w:val="16"/>
                <w:szCs w:val="16"/>
              </w:rPr>
            </w:pPr>
          </w:p>
        </w:tc>
        <w:tc>
          <w:tcPr>
            <w:tcW w:w="569" w:type="dxa"/>
            <w:vMerge/>
          </w:tcPr>
          <w:p w14:paraId="63EA62D7" w14:textId="77777777" w:rsidR="00876A3D" w:rsidRPr="005D49F0" w:rsidRDefault="00876A3D" w:rsidP="00876A3D">
            <w:pPr>
              <w:pStyle w:val="RTableText10pt"/>
              <w:spacing w:before="0" w:after="0"/>
              <w:jc w:val="left"/>
              <w:rPr>
                <w:sz w:val="16"/>
                <w:szCs w:val="16"/>
              </w:rPr>
            </w:pPr>
          </w:p>
        </w:tc>
        <w:tc>
          <w:tcPr>
            <w:tcW w:w="804" w:type="dxa"/>
            <w:vMerge/>
          </w:tcPr>
          <w:p w14:paraId="31DEB17E" w14:textId="77777777" w:rsidR="00876A3D" w:rsidRPr="005D49F0" w:rsidRDefault="00876A3D" w:rsidP="00876A3D">
            <w:pPr>
              <w:pStyle w:val="RTableText10pt"/>
              <w:spacing w:before="0" w:after="0"/>
              <w:jc w:val="left"/>
              <w:rPr>
                <w:sz w:val="16"/>
                <w:szCs w:val="16"/>
              </w:rPr>
            </w:pPr>
          </w:p>
        </w:tc>
        <w:tc>
          <w:tcPr>
            <w:tcW w:w="425" w:type="dxa"/>
            <w:gridSpan w:val="2"/>
            <w:vMerge/>
            <w:shd w:val="clear" w:color="auto" w:fill="92D050"/>
          </w:tcPr>
          <w:p w14:paraId="474BEB04" w14:textId="77777777" w:rsidR="00876A3D" w:rsidRPr="00351958" w:rsidRDefault="00876A3D" w:rsidP="00876A3D">
            <w:pPr>
              <w:pStyle w:val="RTableText10pt"/>
              <w:spacing w:before="0" w:after="0"/>
              <w:rPr>
                <w:sz w:val="16"/>
                <w:szCs w:val="16"/>
              </w:rPr>
            </w:pPr>
          </w:p>
        </w:tc>
        <w:tc>
          <w:tcPr>
            <w:tcW w:w="425" w:type="dxa"/>
            <w:gridSpan w:val="2"/>
            <w:vMerge/>
            <w:shd w:val="clear" w:color="auto" w:fill="92D050"/>
          </w:tcPr>
          <w:p w14:paraId="4683D3CA" w14:textId="77777777" w:rsidR="00876A3D" w:rsidRPr="00351958" w:rsidRDefault="00876A3D" w:rsidP="00876A3D">
            <w:pPr>
              <w:pStyle w:val="RTableText10pt"/>
              <w:spacing w:before="0" w:after="0"/>
              <w:rPr>
                <w:sz w:val="16"/>
                <w:szCs w:val="16"/>
              </w:rPr>
            </w:pPr>
          </w:p>
        </w:tc>
        <w:tc>
          <w:tcPr>
            <w:tcW w:w="426" w:type="dxa"/>
            <w:gridSpan w:val="2"/>
            <w:vMerge/>
            <w:shd w:val="clear" w:color="auto" w:fill="92D050"/>
          </w:tcPr>
          <w:p w14:paraId="4A60D655" w14:textId="77777777" w:rsidR="00876A3D" w:rsidRPr="00351958" w:rsidRDefault="00876A3D" w:rsidP="00876A3D">
            <w:pPr>
              <w:pStyle w:val="RTableText10pt"/>
              <w:spacing w:before="0" w:after="0"/>
              <w:rPr>
                <w:sz w:val="16"/>
                <w:szCs w:val="16"/>
              </w:rPr>
            </w:pPr>
          </w:p>
        </w:tc>
        <w:tc>
          <w:tcPr>
            <w:tcW w:w="425" w:type="dxa"/>
            <w:vMerge/>
            <w:shd w:val="clear" w:color="auto" w:fill="92D050"/>
          </w:tcPr>
          <w:p w14:paraId="000B4E94" w14:textId="77777777" w:rsidR="00876A3D" w:rsidRDefault="00876A3D" w:rsidP="00876A3D">
            <w:pPr>
              <w:pStyle w:val="RTableText10pt"/>
              <w:spacing w:before="0" w:after="0"/>
              <w:rPr>
                <w:sz w:val="16"/>
                <w:szCs w:val="16"/>
              </w:rPr>
            </w:pPr>
          </w:p>
        </w:tc>
        <w:tc>
          <w:tcPr>
            <w:tcW w:w="283" w:type="dxa"/>
            <w:vMerge/>
            <w:shd w:val="clear" w:color="auto" w:fill="92D050"/>
          </w:tcPr>
          <w:p w14:paraId="4CD2331F" w14:textId="77777777" w:rsidR="00876A3D" w:rsidRPr="00351958" w:rsidRDefault="00876A3D" w:rsidP="00876A3D">
            <w:pPr>
              <w:pStyle w:val="RTableText10pt"/>
              <w:spacing w:before="0" w:after="0"/>
              <w:rPr>
                <w:sz w:val="16"/>
                <w:szCs w:val="16"/>
              </w:rPr>
            </w:pPr>
          </w:p>
        </w:tc>
        <w:tc>
          <w:tcPr>
            <w:tcW w:w="993" w:type="dxa"/>
            <w:tcBorders>
              <w:top w:val="single" w:sz="4" w:space="0" w:color="auto"/>
            </w:tcBorders>
            <w:shd w:val="clear" w:color="auto" w:fill="92D050"/>
          </w:tcPr>
          <w:p w14:paraId="3AA2D73E" w14:textId="77777777" w:rsidR="00876A3D" w:rsidRDefault="00876A3D" w:rsidP="00876A3D">
            <w:pPr>
              <w:pStyle w:val="RTableText10pt"/>
              <w:spacing w:before="0" w:after="0"/>
              <w:rPr>
                <w:sz w:val="16"/>
                <w:szCs w:val="16"/>
              </w:rPr>
            </w:pPr>
            <w:r>
              <w:rPr>
                <w:sz w:val="16"/>
                <w:szCs w:val="16"/>
              </w:rPr>
              <w:t xml:space="preserve">A </w:t>
            </w:r>
          </w:p>
          <w:p w14:paraId="36FFFE4F" w14:textId="1428267D" w:rsidR="00876A3D" w:rsidRPr="00584060" w:rsidRDefault="00876A3D" w:rsidP="00876A3D">
            <w:pPr>
              <w:pStyle w:val="RTableText10pt"/>
              <w:spacing w:before="0" w:after="0"/>
              <w:rPr>
                <w:sz w:val="16"/>
                <w:szCs w:val="16"/>
              </w:rPr>
            </w:pPr>
            <w:r>
              <w:rPr>
                <w:sz w:val="16"/>
                <w:szCs w:val="16"/>
              </w:rPr>
              <w:t>remaining species</w:t>
            </w:r>
          </w:p>
        </w:tc>
        <w:tc>
          <w:tcPr>
            <w:tcW w:w="425" w:type="dxa"/>
            <w:vMerge/>
            <w:shd w:val="clear" w:color="auto" w:fill="92D050"/>
          </w:tcPr>
          <w:p w14:paraId="15CC0035" w14:textId="77777777" w:rsidR="00876A3D" w:rsidRDefault="00876A3D" w:rsidP="00876A3D">
            <w:pPr>
              <w:pStyle w:val="RTableText10pt"/>
              <w:spacing w:before="0" w:after="0"/>
              <w:rPr>
                <w:sz w:val="16"/>
                <w:szCs w:val="16"/>
              </w:rPr>
            </w:pPr>
          </w:p>
        </w:tc>
        <w:tc>
          <w:tcPr>
            <w:tcW w:w="675" w:type="dxa"/>
            <w:vMerge/>
            <w:shd w:val="clear" w:color="auto" w:fill="92D050"/>
          </w:tcPr>
          <w:p w14:paraId="4E30AD1F" w14:textId="77777777" w:rsidR="00876A3D" w:rsidRPr="00351958" w:rsidRDefault="00876A3D" w:rsidP="00876A3D">
            <w:pPr>
              <w:pStyle w:val="RTableText10pt"/>
              <w:spacing w:before="0" w:after="0"/>
              <w:rPr>
                <w:sz w:val="16"/>
                <w:szCs w:val="16"/>
              </w:rPr>
            </w:pPr>
          </w:p>
        </w:tc>
      </w:tr>
      <w:tr w:rsidR="00876A3D" w:rsidRPr="005D49F0" w14:paraId="03A29B49" w14:textId="227D89E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val="restart"/>
          </w:tcPr>
          <w:p w14:paraId="03A29B37" w14:textId="77777777" w:rsidR="00876A3D" w:rsidRPr="005D49F0" w:rsidRDefault="00876A3D" w:rsidP="00876A3D">
            <w:pPr>
              <w:pStyle w:val="RTableText10pt"/>
              <w:spacing w:before="0" w:after="0"/>
              <w:jc w:val="left"/>
              <w:rPr>
                <w:sz w:val="16"/>
                <w:szCs w:val="16"/>
              </w:rPr>
            </w:pPr>
            <w:r w:rsidRPr="005D49F0">
              <w:rPr>
                <w:sz w:val="16"/>
                <w:szCs w:val="16"/>
              </w:rPr>
              <w:t>2</w:t>
            </w:r>
          </w:p>
        </w:tc>
        <w:tc>
          <w:tcPr>
            <w:tcW w:w="888" w:type="dxa"/>
            <w:gridSpan w:val="2"/>
            <w:vMerge w:val="restart"/>
          </w:tcPr>
          <w:p w14:paraId="03A29B38" w14:textId="77777777" w:rsidR="00876A3D" w:rsidRPr="005D49F0" w:rsidRDefault="00876A3D" w:rsidP="00876A3D">
            <w:pPr>
              <w:pStyle w:val="RTableText10pt"/>
              <w:spacing w:before="0" w:after="0"/>
              <w:jc w:val="left"/>
              <w:rPr>
                <w:sz w:val="16"/>
                <w:szCs w:val="16"/>
              </w:rPr>
            </w:pPr>
            <w:r w:rsidRPr="005D49F0">
              <w:rPr>
                <w:sz w:val="16"/>
                <w:szCs w:val="16"/>
              </w:rPr>
              <w:t>Slovakia</w:t>
            </w:r>
          </w:p>
        </w:tc>
        <w:tc>
          <w:tcPr>
            <w:tcW w:w="981" w:type="dxa"/>
            <w:vMerge w:val="restart"/>
          </w:tcPr>
          <w:p w14:paraId="03A29B39" w14:textId="77777777" w:rsidR="00876A3D" w:rsidRPr="005D49F0" w:rsidRDefault="00876A3D" w:rsidP="00876A3D">
            <w:pPr>
              <w:pStyle w:val="RTableText10pt"/>
              <w:spacing w:before="0" w:after="0"/>
              <w:jc w:val="left"/>
              <w:rPr>
                <w:sz w:val="16"/>
                <w:szCs w:val="16"/>
              </w:rPr>
            </w:pPr>
            <w:r w:rsidRPr="005D49F0">
              <w:rPr>
                <w:sz w:val="16"/>
                <w:szCs w:val="16"/>
              </w:rPr>
              <w:t>Corn</w:t>
            </w:r>
          </w:p>
        </w:tc>
        <w:tc>
          <w:tcPr>
            <w:tcW w:w="266" w:type="dxa"/>
            <w:vMerge w:val="restart"/>
          </w:tcPr>
          <w:p w14:paraId="03A29B3A"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03A29B3B" w14:textId="0537CE06" w:rsidR="00876A3D" w:rsidRPr="00181C77" w:rsidRDefault="00876A3D" w:rsidP="00876A3D">
            <w:pPr>
              <w:pStyle w:val="RTableText10pt"/>
              <w:spacing w:before="0" w:after="0"/>
              <w:jc w:val="left"/>
              <w:rPr>
                <w:i/>
                <w:sz w:val="16"/>
                <w:szCs w:val="16"/>
                <w:lang w:val="es-ES"/>
              </w:rPr>
            </w:pPr>
            <w:r w:rsidRPr="00181C77">
              <w:rPr>
                <w:i/>
                <w:sz w:val="16"/>
                <w:szCs w:val="16"/>
                <w:lang w:val="es-ES"/>
              </w:rPr>
              <w:t xml:space="preserve">Diabrotica virgifera virgifera </w:t>
            </w:r>
            <w:r w:rsidRPr="00D567BF">
              <w:rPr>
                <w:i/>
                <w:sz w:val="16"/>
                <w:szCs w:val="16"/>
                <w:highlight w:val="lightGray"/>
                <w:lang w:val="es-ES"/>
              </w:rPr>
              <w:t>(DIABVI)</w:t>
            </w:r>
          </w:p>
          <w:p w14:paraId="03A29B3C" w14:textId="1EEAB54A" w:rsidR="00876A3D" w:rsidRPr="00181C77" w:rsidRDefault="00876A3D" w:rsidP="00876A3D">
            <w:pPr>
              <w:pStyle w:val="RTableText10pt"/>
              <w:spacing w:before="0" w:after="0"/>
              <w:jc w:val="left"/>
              <w:rPr>
                <w:i/>
                <w:sz w:val="16"/>
                <w:szCs w:val="16"/>
                <w:lang w:val="es-ES"/>
              </w:rPr>
            </w:pPr>
            <w:r w:rsidRPr="00181C77">
              <w:rPr>
                <w:i/>
                <w:sz w:val="16"/>
                <w:szCs w:val="16"/>
                <w:lang w:val="es-ES"/>
              </w:rPr>
              <w:t>Ostrinia nubilalis</w:t>
            </w:r>
            <w:r>
              <w:rPr>
                <w:i/>
                <w:sz w:val="16"/>
                <w:szCs w:val="16"/>
                <w:lang w:val="es-ES"/>
              </w:rPr>
              <w:t xml:space="preserve"> </w:t>
            </w:r>
            <w:r w:rsidRPr="00D567BF">
              <w:rPr>
                <w:i/>
                <w:sz w:val="16"/>
                <w:szCs w:val="16"/>
                <w:highlight w:val="lightGray"/>
                <w:lang w:val="es-ES"/>
              </w:rPr>
              <w:t>(PYRUNU)</w:t>
            </w:r>
          </w:p>
        </w:tc>
        <w:tc>
          <w:tcPr>
            <w:tcW w:w="750" w:type="dxa"/>
            <w:vMerge w:val="restart"/>
          </w:tcPr>
          <w:p w14:paraId="03A29B3D"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Pr>
          <w:p w14:paraId="03A29B3E" w14:textId="77777777" w:rsidR="00876A3D" w:rsidRDefault="00876A3D" w:rsidP="00876A3D">
            <w:pPr>
              <w:pStyle w:val="RTableText10pt"/>
              <w:spacing w:before="0" w:after="0"/>
              <w:jc w:val="left"/>
              <w:rPr>
                <w:sz w:val="16"/>
                <w:szCs w:val="16"/>
              </w:rPr>
            </w:pPr>
            <w:r w:rsidRPr="005D49F0">
              <w:rPr>
                <w:sz w:val="16"/>
                <w:szCs w:val="16"/>
              </w:rPr>
              <w:t xml:space="preserve">Jun-Aug/ </w:t>
            </w:r>
          </w:p>
          <w:p w14:paraId="03A29B3F" w14:textId="77777777" w:rsidR="00876A3D" w:rsidRPr="005D49F0" w:rsidRDefault="00876A3D" w:rsidP="00876A3D">
            <w:pPr>
              <w:pStyle w:val="RTableText10pt"/>
              <w:spacing w:before="0" w:after="0"/>
              <w:jc w:val="left"/>
              <w:rPr>
                <w:sz w:val="16"/>
                <w:szCs w:val="16"/>
              </w:rPr>
            </w:pPr>
            <w:r w:rsidRPr="005D49F0">
              <w:rPr>
                <w:sz w:val="16"/>
                <w:szCs w:val="16"/>
              </w:rPr>
              <w:t>BBCH 51-75</w:t>
            </w:r>
          </w:p>
        </w:tc>
        <w:tc>
          <w:tcPr>
            <w:tcW w:w="941" w:type="dxa"/>
            <w:vMerge w:val="restart"/>
            <w:tcBorders>
              <w:top w:val="single" w:sz="6" w:space="0" w:color="999999"/>
              <w:left w:val="single" w:sz="6" w:space="0" w:color="999999"/>
              <w:right w:val="single" w:sz="6" w:space="0" w:color="999999"/>
            </w:tcBorders>
          </w:tcPr>
          <w:p w14:paraId="03A29B40" w14:textId="77777777" w:rsidR="00876A3D" w:rsidRPr="005D49F0" w:rsidRDefault="00876A3D" w:rsidP="00876A3D">
            <w:pPr>
              <w:pStyle w:val="RTableText10ptLinks"/>
              <w:spacing w:before="0" w:after="0"/>
              <w:rPr>
                <w:sz w:val="16"/>
              </w:rPr>
            </w:pPr>
            <w:r w:rsidRPr="005D49F0">
              <w:rPr>
                <w:sz w:val="16"/>
              </w:rPr>
              <w:t>a) 1</w:t>
            </w:r>
          </w:p>
          <w:p w14:paraId="03A29B41" w14:textId="77777777" w:rsidR="00876A3D" w:rsidRPr="005D49F0" w:rsidRDefault="00876A3D" w:rsidP="00876A3D">
            <w:pPr>
              <w:pStyle w:val="RTableText10pt"/>
              <w:spacing w:before="0" w:after="0"/>
              <w:jc w:val="left"/>
              <w:rPr>
                <w:sz w:val="16"/>
                <w:szCs w:val="16"/>
              </w:rPr>
            </w:pPr>
            <w:r w:rsidRPr="005D49F0">
              <w:rPr>
                <w:sz w:val="16"/>
              </w:rPr>
              <w:t>b) 1</w:t>
            </w:r>
          </w:p>
        </w:tc>
        <w:tc>
          <w:tcPr>
            <w:tcW w:w="870" w:type="dxa"/>
            <w:gridSpan w:val="2"/>
            <w:vMerge w:val="restart"/>
          </w:tcPr>
          <w:p w14:paraId="03A29B42" w14:textId="77777777" w:rsidR="00876A3D" w:rsidRPr="005D49F0" w:rsidRDefault="00876A3D" w:rsidP="00876A3D">
            <w:pPr>
              <w:pStyle w:val="RTableText10pt"/>
              <w:spacing w:before="0" w:after="0"/>
              <w:jc w:val="left"/>
              <w:rPr>
                <w:sz w:val="16"/>
                <w:szCs w:val="16"/>
              </w:rPr>
            </w:pPr>
            <w:r w:rsidRPr="005D49F0">
              <w:rPr>
                <w:sz w:val="16"/>
                <w:szCs w:val="16"/>
              </w:rPr>
              <w:t>a) 0.3</w:t>
            </w:r>
          </w:p>
          <w:p w14:paraId="03A29B43" w14:textId="77777777" w:rsidR="00876A3D" w:rsidRPr="005D49F0" w:rsidRDefault="00876A3D" w:rsidP="00876A3D">
            <w:pPr>
              <w:pStyle w:val="RTableText10pt"/>
              <w:spacing w:before="0" w:after="0"/>
              <w:jc w:val="left"/>
              <w:rPr>
                <w:sz w:val="16"/>
                <w:szCs w:val="16"/>
              </w:rPr>
            </w:pPr>
            <w:r w:rsidRPr="005D49F0">
              <w:rPr>
                <w:sz w:val="16"/>
                <w:szCs w:val="16"/>
              </w:rPr>
              <w:t>b) 0.3</w:t>
            </w:r>
          </w:p>
        </w:tc>
        <w:tc>
          <w:tcPr>
            <w:tcW w:w="870" w:type="dxa"/>
            <w:gridSpan w:val="2"/>
            <w:vMerge w:val="restart"/>
          </w:tcPr>
          <w:p w14:paraId="03A29B44" w14:textId="77777777" w:rsidR="00876A3D" w:rsidRPr="005D49F0" w:rsidRDefault="00876A3D" w:rsidP="00876A3D">
            <w:pPr>
              <w:pStyle w:val="RTableText10pt"/>
              <w:spacing w:before="0" w:after="0"/>
              <w:jc w:val="left"/>
              <w:rPr>
                <w:sz w:val="16"/>
                <w:szCs w:val="16"/>
              </w:rPr>
            </w:pPr>
            <w:r w:rsidRPr="005D49F0">
              <w:rPr>
                <w:sz w:val="16"/>
                <w:szCs w:val="16"/>
              </w:rPr>
              <w:t>a) 60</w:t>
            </w:r>
          </w:p>
          <w:p w14:paraId="03A29B45" w14:textId="77777777" w:rsidR="00876A3D" w:rsidRPr="005D49F0" w:rsidRDefault="00876A3D" w:rsidP="00876A3D">
            <w:pPr>
              <w:pStyle w:val="RTableText10pt"/>
              <w:spacing w:before="0" w:after="0"/>
              <w:jc w:val="left"/>
              <w:rPr>
                <w:sz w:val="16"/>
                <w:szCs w:val="16"/>
              </w:rPr>
            </w:pPr>
            <w:r w:rsidRPr="005D49F0">
              <w:rPr>
                <w:sz w:val="16"/>
                <w:szCs w:val="16"/>
              </w:rPr>
              <w:t>b) 60</w:t>
            </w:r>
          </w:p>
        </w:tc>
        <w:tc>
          <w:tcPr>
            <w:tcW w:w="507" w:type="dxa"/>
            <w:vMerge w:val="restart"/>
          </w:tcPr>
          <w:p w14:paraId="03A29B46" w14:textId="77777777" w:rsidR="00876A3D" w:rsidRPr="005D49F0" w:rsidRDefault="00876A3D" w:rsidP="00876A3D">
            <w:pPr>
              <w:pStyle w:val="RTableText10pt"/>
              <w:spacing w:before="0" w:after="0"/>
              <w:jc w:val="left"/>
              <w:rPr>
                <w:sz w:val="16"/>
                <w:szCs w:val="16"/>
              </w:rPr>
            </w:pPr>
            <w:r w:rsidRPr="005D49F0">
              <w:rPr>
                <w:sz w:val="16"/>
                <w:szCs w:val="16"/>
              </w:rPr>
              <w:t>300-500</w:t>
            </w:r>
          </w:p>
        </w:tc>
        <w:tc>
          <w:tcPr>
            <w:tcW w:w="569" w:type="dxa"/>
            <w:vMerge w:val="restart"/>
          </w:tcPr>
          <w:p w14:paraId="03A29B47" w14:textId="77777777" w:rsidR="00876A3D" w:rsidRPr="005D49F0" w:rsidRDefault="00876A3D" w:rsidP="00876A3D">
            <w:pPr>
              <w:pStyle w:val="RTableText10pt"/>
              <w:spacing w:before="0" w:after="0"/>
              <w:jc w:val="left"/>
              <w:rPr>
                <w:sz w:val="16"/>
                <w:szCs w:val="16"/>
              </w:rPr>
            </w:pPr>
            <w:r w:rsidRPr="005D49F0">
              <w:rPr>
                <w:sz w:val="16"/>
                <w:szCs w:val="16"/>
              </w:rPr>
              <w:t>56</w:t>
            </w:r>
          </w:p>
        </w:tc>
        <w:tc>
          <w:tcPr>
            <w:tcW w:w="804" w:type="dxa"/>
            <w:vMerge w:val="restart"/>
          </w:tcPr>
          <w:p w14:paraId="03A29B48" w14:textId="77777777" w:rsidR="00876A3D" w:rsidRPr="005D49F0" w:rsidRDefault="00876A3D" w:rsidP="00876A3D">
            <w:pPr>
              <w:pStyle w:val="RTableText10pt"/>
              <w:spacing w:before="0" w:after="0"/>
              <w:jc w:val="left"/>
              <w:rPr>
                <w:sz w:val="16"/>
                <w:szCs w:val="16"/>
              </w:rPr>
            </w:pPr>
            <w:r w:rsidRPr="005D49F0">
              <w:rPr>
                <w:sz w:val="16"/>
                <w:szCs w:val="16"/>
              </w:rPr>
              <w:t>in label: 0.2-0.3 L/ha</w:t>
            </w:r>
          </w:p>
        </w:tc>
        <w:tc>
          <w:tcPr>
            <w:tcW w:w="425" w:type="dxa"/>
            <w:gridSpan w:val="2"/>
            <w:vMerge w:val="restart"/>
            <w:shd w:val="clear" w:color="auto" w:fill="92D050"/>
          </w:tcPr>
          <w:p w14:paraId="5DFF650F" w14:textId="22CFF512"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shd w:val="clear" w:color="auto" w:fill="92D050"/>
          </w:tcPr>
          <w:p w14:paraId="50BAD769" w14:textId="763F5038"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shd w:val="clear" w:color="auto" w:fill="92D050"/>
          </w:tcPr>
          <w:p w14:paraId="51D74FCC" w14:textId="24FE1FEA"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shd w:val="clear" w:color="auto" w:fill="92D050"/>
          </w:tcPr>
          <w:p w14:paraId="088534E9" w14:textId="36A77876" w:rsidR="00876A3D" w:rsidRPr="00351958" w:rsidRDefault="00876A3D" w:rsidP="00876A3D">
            <w:pPr>
              <w:pStyle w:val="RTableText10pt"/>
              <w:spacing w:before="0" w:after="0"/>
              <w:rPr>
                <w:sz w:val="16"/>
                <w:szCs w:val="16"/>
              </w:rPr>
            </w:pPr>
            <w:r>
              <w:rPr>
                <w:sz w:val="16"/>
                <w:szCs w:val="16"/>
              </w:rPr>
              <w:t>A</w:t>
            </w:r>
          </w:p>
        </w:tc>
        <w:tc>
          <w:tcPr>
            <w:tcW w:w="283" w:type="dxa"/>
            <w:vMerge w:val="restart"/>
            <w:shd w:val="clear" w:color="auto" w:fill="92D050"/>
          </w:tcPr>
          <w:p w14:paraId="645A922E" w14:textId="54321569" w:rsidR="00876A3D" w:rsidRPr="00351958" w:rsidRDefault="00876A3D" w:rsidP="00876A3D">
            <w:pPr>
              <w:pStyle w:val="RTableText10pt"/>
              <w:spacing w:before="0" w:after="0"/>
              <w:rPr>
                <w:sz w:val="16"/>
                <w:szCs w:val="16"/>
              </w:rPr>
            </w:pPr>
            <w:r w:rsidRPr="00351958">
              <w:rPr>
                <w:sz w:val="16"/>
                <w:szCs w:val="16"/>
              </w:rPr>
              <w:t>A</w:t>
            </w:r>
          </w:p>
        </w:tc>
        <w:tc>
          <w:tcPr>
            <w:tcW w:w="993" w:type="dxa"/>
            <w:tcBorders>
              <w:top w:val="single" w:sz="4" w:space="0" w:color="auto"/>
            </w:tcBorders>
            <w:shd w:val="clear" w:color="auto" w:fill="FFFF00"/>
          </w:tcPr>
          <w:p w14:paraId="648666DC" w14:textId="77777777" w:rsidR="00876A3D" w:rsidRPr="00876A3D" w:rsidRDefault="00876A3D" w:rsidP="00876A3D">
            <w:pPr>
              <w:pStyle w:val="RTableText10pt"/>
              <w:spacing w:before="0" w:after="0"/>
              <w:rPr>
                <w:sz w:val="16"/>
                <w:szCs w:val="16"/>
              </w:rPr>
            </w:pPr>
            <w:r w:rsidRPr="00876A3D">
              <w:rPr>
                <w:sz w:val="16"/>
                <w:szCs w:val="16"/>
              </w:rPr>
              <w:t>R</w:t>
            </w:r>
          </w:p>
          <w:p w14:paraId="1324F352" w14:textId="77777777" w:rsidR="00876A3D" w:rsidRPr="0097709C" w:rsidRDefault="00876A3D" w:rsidP="00876A3D">
            <w:pPr>
              <w:pStyle w:val="RTableText10pt"/>
              <w:spacing w:before="0" w:after="0"/>
              <w:rPr>
                <w:sz w:val="16"/>
                <w:szCs w:val="16"/>
              </w:rPr>
            </w:pPr>
            <w:r w:rsidRPr="00876A3D">
              <w:rPr>
                <w:sz w:val="16"/>
                <w:szCs w:val="16"/>
              </w:rPr>
              <w:t>NTA</w:t>
            </w:r>
          </w:p>
          <w:p w14:paraId="49D4C652" w14:textId="1DD02495" w:rsidR="00876A3D" w:rsidRPr="00876A3D" w:rsidRDefault="00876A3D" w:rsidP="00876A3D">
            <w:pPr>
              <w:pStyle w:val="RTableText10pt"/>
              <w:spacing w:before="0" w:after="0"/>
              <w:rPr>
                <w:color w:val="FFFF00"/>
                <w:sz w:val="16"/>
                <w:szCs w:val="16"/>
                <w:highlight w:val="yellow"/>
              </w:rPr>
            </w:pPr>
          </w:p>
        </w:tc>
        <w:tc>
          <w:tcPr>
            <w:tcW w:w="425" w:type="dxa"/>
            <w:vMerge w:val="restart"/>
            <w:shd w:val="clear" w:color="auto" w:fill="92D050"/>
          </w:tcPr>
          <w:p w14:paraId="4BC4117D" w14:textId="1BBC078B" w:rsidR="00876A3D" w:rsidRPr="00351958" w:rsidRDefault="00876A3D" w:rsidP="00876A3D">
            <w:pPr>
              <w:pStyle w:val="RTableText10pt"/>
              <w:spacing w:before="0" w:after="0"/>
              <w:rPr>
                <w:sz w:val="16"/>
                <w:szCs w:val="16"/>
              </w:rPr>
            </w:pPr>
            <w:r>
              <w:rPr>
                <w:sz w:val="16"/>
                <w:szCs w:val="16"/>
              </w:rPr>
              <w:t>A</w:t>
            </w:r>
          </w:p>
        </w:tc>
        <w:tc>
          <w:tcPr>
            <w:tcW w:w="675" w:type="dxa"/>
            <w:vMerge w:val="restart"/>
            <w:shd w:val="clear" w:color="auto" w:fill="92D050"/>
          </w:tcPr>
          <w:p w14:paraId="451F7DFD" w14:textId="5AFC326D" w:rsidR="00876A3D" w:rsidRPr="00351958" w:rsidRDefault="00876A3D" w:rsidP="00876A3D">
            <w:pPr>
              <w:pStyle w:val="RTableText10pt"/>
              <w:spacing w:before="0" w:after="0"/>
              <w:rPr>
                <w:sz w:val="16"/>
                <w:szCs w:val="16"/>
              </w:rPr>
            </w:pPr>
            <w:r w:rsidRPr="00351958">
              <w:rPr>
                <w:sz w:val="16"/>
                <w:szCs w:val="16"/>
              </w:rPr>
              <w:t>A</w:t>
            </w:r>
          </w:p>
        </w:tc>
      </w:tr>
      <w:tr w:rsidR="00876A3D" w:rsidRPr="005D49F0" w14:paraId="5776C8B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tcPr>
          <w:p w14:paraId="4D4353A5" w14:textId="77777777" w:rsidR="00876A3D" w:rsidRPr="005D49F0" w:rsidRDefault="00876A3D" w:rsidP="00876A3D">
            <w:pPr>
              <w:pStyle w:val="RTableText10pt"/>
              <w:spacing w:before="0" w:after="0"/>
              <w:jc w:val="left"/>
              <w:rPr>
                <w:sz w:val="16"/>
                <w:szCs w:val="16"/>
              </w:rPr>
            </w:pPr>
          </w:p>
        </w:tc>
        <w:tc>
          <w:tcPr>
            <w:tcW w:w="888" w:type="dxa"/>
            <w:gridSpan w:val="2"/>
            <w:vMerge/>
          </w:tcPr>
          <w:p w14:paraId="2AECBDA1" w14:textId="77777777" w:rsidR="00876A3D" w:rsidRPr="005D49F0" w:rsidRDefault="00876A3D" w:rsidP="00876A3D">
            <w:pPr>
              <w:pStyle w:val="RTableText10pt"/>
              <w:spacing w:before="0" w:after="0"/>
              <w:jc w:val="left"/>
              <w:rPr>
                <w:sz w:val="16"/>
                <w:szCs w:val="16"/>
              </w:rPr>
            </w:pPr>
          </w:p>
        </w:tc>
        <w:tc>
          <w:tcPr>
            <w:tcW w:w="981" w:type="dxa"/>
            <w:vMerge/>
          </w:tcPr>
          <w:p w14:paraId="5733976A" w14:textId="77777777" w:rsidR="00876A3D" w:rsidRPr="005D49F0" w:rsidRDefault="00876A3D" w:rsidP="00876A3D">
            <w:pPr>
              <w:pStyle w:val="RTableText10pt"/>
              <w:spacing w:before="0" w:after="0"/>
              <w:jc w:val="left"/>
              <w:rPr>
                <w:sz w:val="16"/>
                <w:szCs w:val="16"/>
              </w:rPr>
            </w:pPr>
          </w:p>
        </w:tc>
        <w:tc>
          <w:tcPr>
            <w:tcW w:w="266" w:type="dxa"/>
            <w:vMerge/>
          </w:tcPr>
          <w:p w14:paraId="714493BF" w14:textId="77777777" w:rsidR="00876A3D" w:rsidRPr="005D49F0" w:rsidRDefault="00876A3D" w:rsidP="00876A3D">
            <w:pPr>
              <w:pStyle w:val="RTableText10pt"/>
              <w:spacing w:before="0" w:after="0"/>
              <w:jc w:val="left"/>
              <w:rPr>
                <w:sz w:val="16"/>
                <w:szCs w:val="16"/>
              </w:rPr>
            </w:pPr>
          </w:p>
        </w:tc>
        <w:tc>
          <w:tcPr>
            <w:tcW w:w="1190" w:type="dxa"/>
            <w:vMerge/>
          </w:tcPr>
          <w:p w14:paraId="6EE50936" w14:textId="77777777" w:rsidR="00876A3D" w:rsidRPr="00181C77" w:rsidRDefault="00876A3D" w:rsidP="00876A3D">
            <w:pPr>
              <w:pStyle w:val="RTableText10pt"/>
              <w:spacing w:before="0" w:after="0"/>
              <w:jc w:val="left"/>
              <w:rPr>
                <w:i/>
                <w:sz w:val="16"/>
                <w:szCs w:val="16"/>
                <w:lang w:val="es-ES"/>
              </w:rPr>
            </w:pPr>
          </w:p>
        </w:tc>
        <w:tc>
          <w:tcPr>
            <w:tcW w:w="750" w:type="dxa"/>
            <w:vMerge/>
          </w:tcPr>
          <w:p w14:paraId="639F3C26" w14:textId="77777777" w:rsidR="00876A3D" w:rsidRPr="005D49F0" w:rsidRDefault="00876A3D" w:rsidP="00876A3D">
            <w:pPr>
              <w:pStyle w:val="RTableText10pt"/>
              <w:spacing w:before="0" w:after="0"/>
              <w:jc w:val="left"/>
              <w:rPr>
                <w:sz w:val="16"/>
                <w:szCs w:val="16"/>
              </w:rPr>
            </w:pPr>
          </w:p>
        </w:tc>
        <w:tc>
          <w:tcPr>
            <w:tcW w:w="790" w:type="dxa"/>
            <w:vMerge/>
          </w:tcPr>
          <w:p w14:paraId="6ED36E6B"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03FFF4C" w14:textId="77777777" w:rsidR="00876A3D" w:rsidRPr="005D49F0" w:rsidRDefault="00876A3D" w:rsidP="00876A3D">
            <w:pPr>
              <w:pStyle w:val="RTableText10ptLinks"/>
              <w:spacing w:before="0" w:after="0"/>
              <w:rPr>
                <w:sz w:val="16"/>
              </w:rPr>
            </w:pPr>
          </w:p>
        </w:tc>
        <w:tc>
          <w:tcPr>
            <w:tcW w:w="870" w:type="dxa"/>
            <w:gridSpan w:val="2"/>
            <w:vMerge/>
          </w:tcPr>
          <w:p w14:paraId="7231ED55" w14:textId="77777777" w:rsidR="00876A3D" w:rsidRPr="005D49F0" w:rsidRDefault="00876A3D" w:rsidP="00876A3D">
            <w:pPr>
              <w:pStyle w:val="RTableText10pt"/>
              <w:spacing w:before="0" w:after="0"/>
              <w:jc w:val="left"/>
              <w:rPr>
                <w:sz w:val="16"/>
                <w:szCs w:val="16"/>
              </w:rPr>
            </w:pPr>
          </w:p>
        </w:tc>
        <w:tc>
          <w:tcPr>
            <w:tcW w:w="870" w:type="dxa"/>
            <w:gridSpan w:val="2"/>
            <w:vMerge/>
          </w:tcPr>
          <w:p w14:paraId="006AD736" w14:textId="77777777" w:rsidR="00876A3D" w:rsidRPr="005D49F0" w:rsidRDefault="00876A3D" w:rsidP="00876A3D">
            <w:pPr>
              <w:pStyle w:val="RTableText10pt"/>
              <w:spacing w:before="0" w:after="0"/>
              <w:jc w:val="left"/>
              <w:rPr>
                <w:sz w:val="16"/>
                <w:szCs w:val="16"/>
              </w:rPr>
            </w:pPr>
          </w:p>
        </w:tc>
        <w:tc>
          <w:tcPr>
            <w:tcW w:w="507" w:type="dxa"/>
            <w:vMerge/>
          </w:tcPr>
          <w:p w14:paraId="1DCED383" w14:textId="77777777" w:rsidR="00876A3D" w:rsidRPr="005D49F0" w:rsidRDefault="00876A3D" w:rsidP="00876A3D">
            <w:pPr>
              <w:pStyle w:val="RTableText10pt"/>
              <w:spacing w:before="0" w:after="0"/>
              <w:jc w:val="left"/>
              <w:rPr>
                <w:sz w:val="16"/>
                <w:szCs w:val="16"/>
              </w:rPr>
            </w:pPr>
          </w:p>
        </w:tc>
        <w:tc>
          <w:tcPr>
            <w:tcW w:w="569" w:type="dxa"/>
            <w:vMerge/>
          </w:tcPr>
          <w:p w14:paraId="22951877" w14:textId="77777777" w:rsidR="00876A3D" w:rsidRPr="005D49F0" w:rsidRDefault="00876A3D" w:rsidP="00876A3D">
            <w:pPr>
              <w:pStyle w:val="RTableText10pt"/>
              <w:spacing w:before="0" w:after="0"/>
              <w:jc w:val="left"/>
              <w:rPr>
                <w:sz w:val="16"/>
                <w:szCs w:val="16"/>
              </w:rPr>
            </w:pPr>
          </w:p>
        </w:tc>
        <w:tc>
          <w:tcPr>
            <w:tcW w:w="804" w:type="dxa"/>
            <w:vMerge/>
          </w:tcPr>
          <w:p w14:paraId="4CD86456" w14:textId="77777777" w:rsidR="00876A3D" w:rsidRPr="005D49F0" w:rsidRDefault="00876A3D" w:rsidP="00876A3D">
            <w:pPr>
              <w:pStyle w:val="RTableText10pt"/>
              <w:spacing w:before="0" w:after="0"/>
              <w:jc w:val="left"/>
              <w:rPr>
                <w:sz w:val="16"/>
                <w:szCs w:val="16"/>
              </w:rPr>
            </w:pPr>
          </w:p>
        </w:tc>
        <w:tc>
          <w:tcPr>
            <w:tcW w:w="425" w:type="dxa"/>
            <w:gridSpan w:val="2"/>
            <w:vMerge/>
            <w:shd w:val="clear" w:color="auto" w:fill="92D050"/>
          </w:tcPr>
          <w:p w14:paraId="248E03EF" w14:textId="77777777" w:rsidR="00876A3D" w:rsidRPr="00351958" w:rsidRDefault="00876A3D" w:rsidP="00876A3D">
            <w:pPr>
              <w:pStyle w:val="RTableText10pt"/>
              <w:spacing w:before="0" w:after="0"/>
              <w:rPr>
                <w:sz w:val="16"/>
                <w:szCs w:val="16"/>
              </w:rPr>
            </w:pPr>
          </w:p>
        </w:tc>
        <w:tc>
          <w:tcPr>
            <w:tcW w:w="425" w:type="dxa"/>
            <w:gridSpan w:val="2"/>
            <w:vMerge/>
            <w:shd w:val="clear" w:color="auto" w:fill="92D050"/>
          </w:tcPr>
          <w:p w14:paraId="7739AAF5" w14:textId="77777777" w:rsidR="00876A3D" w:rsidRPr="00351958" w:rsidRDefault="00876A3D" w:rsidP="00876A3D">
            <w:pPr>
              <w:pStyle w:val="RTableText10pt"/>
              <w:spacing w:before="0" w:after="0"/>
              <w:rPr>
                <w:sz w:val="16"/>
                <w:szCs w:val="16"/>
              </w:rPr>
            </w:pPr>
          </w:p>
        </w:tc>
        <w:tc>
          <w:tcPr>
            <w:tcW w:w="426" w:type="dxa"/>
            <w:gridSpan w:val="2"/>
            <w:vMerge/>
            <w:shd w:val="clear" w:color="auto" w:fill="92D050"/>
          </w:tcPr>
          <w:p w14:paraId="7A606F9D" w14:textId="77777777" w:rsidR="00876A3D" w:rsidRPr="00351958" w:rsidRDefault="00876A3D" w:rsidP="00876A3D">
            <w:pPr>
              <w:pStyle w:val="RTableText10pt"/>
              <w:spacing w:before="0" w:after="0"/>
              <w:rPr>
                <w:sz w:val="16"/>
                <w:szCs w:val="16"/>
              </w:rPr>
            </w:pPr>
          </w:p>
        </w:tc>
        <w:tc>
          <w:tcPr>
            <w:tcW w:w="425" w:type="dxa"/>
            <w:vMerge/>
            <w:shd w:val="clear" w:color="auto" w:fill="92D050"/>
          </w:tcPr>
          <w:p w14:paraId="60A6C88D" w14:textId="77777777" w:rsidR="00876A3D" w:rsidRDefault="00876A3D" w:rsidP="00876A3D">
            <w:pPr>
              <w:pStyle w:val="RTableText10pt"/>
              <w:spacing w:before="0" w:after="0"/>
              <w:rPr>
                <w:sz w:val="16"/>
                <w:szCs w:val="16"/>
              </w:rPr>
            </w:pPr>
          </w:p>
        </w:tc>
        <w:tc>
          <w:tcPr>
            <w:tcW w:w="283" w:type="dxa"/>
            <w:vMerge/>
            <w:shd w:val="clear" w:color="auto" w:fill="92D050"/>
          </w:tcPr>
          <w:p w14:paraId="7968C66D" w14:textId="77777777" w:rsidR="00876A3D" w:rsidRPr="00351958" w:rsidRDefault="00876A3D" w:rsidP="00876A3D">
            <w:pPr>
              <w:pStyle w:val="RTableText10pt"/>
              <w:spacing w:before="0" w:after="0"/>
              <w:rPr>
                <w:sz w:val="16"/>
                <w:szCs w:val="16"/>
              </w:rPr>
            </w:pPr>
          </w:p>
        </w:tc>
        <w:tc>
          <w:tcPr>
            <w:tcW w:w="993" w:type="dxa"/>
            <w:tcBorders>
              <w:top w:val="single" w:sz="4" w:space="0" w:color="auto"/>
            </w:tcBorders>
            <w:shd w:val="clear" w:color="auto" w:fill="92D050"/>
          </w:tcPr>
          <w:p w14:paraId="0B974BC3" w14:textId="77777777" w:rsidR="00876A3D" w:rsidRDefault="00876A3D" w:rsidP="00876A3D">
            <w:pPr>
              <w:pStyle w:val="RTableText10pt"/>
              <w:spacing w:before="0" w:after="0"/>
              <w:rPr>
                <w:sz w:val="16"/>
                <w:szCs w:val="16"/>
              </w:rPr>
            </w:pPr>
            <w:r>
              <w:rPr>
                <w:sz w:val="16"/>
                <w:szCs w:val="16"/>
              </w:rPr>
              <w:t xml:space="preserve">A </w:t>
            </w:r>
          </w:p>
          <w:p w14:paraId="43913171" w14:textId="46422971" w:rsidR="00876A3D" w:rsidRPr="00351958" w:rsidRDefault="00876A3D" w:rsidP="00876A3D">
            <w:pPr>
              <w:pStyle w:val="RTableText10pt"/>
              <w:spacing w:before="0" w:after="0"/>
              <w:rPr>
                <w:sz w:val="16"/>
                <w:szCs w:val="16"/>
              </w:rPr>
            </w:pPr>
            <w:r>
              <w:rPr>
                <w:sz w:val="16"/>
                <w:szCs w:val="16"/>
              </w:rPr>
              <w:t>remaining species</w:t>
            </w:r>
          </w:p>
        </w:tc>
        <w:tc>
          <w:tcPr>
            <w:tcW w:w="425" w:type="dxa"/>
            <w:vMerge/>
            <w:shd w:val="clear" w:color="auto" w:fill="92D050"/>
          </w:tcPr>
          <w:p w14:paraId="3422A0FB" w14:textId="77777777" w:rsidR="00876A3D" w:rsidRDefault="00876A3D" w:rsidP="00876A3D">
            <w:pPr>
              <w:pStyle w:val="RTableText10pt"/>
              <w:spacing w:before="0" w:after="0"/>
              <w:rPr>
                <w:sz w:val="16"/>
                <w:szCs w:val="16"/>
              </w:rPr>
            </w:pPr>
          </w:p>
        </w:tc>
        <w:tc>
          <w:tcPr>
            <w:tcW w:w="675" w:type="dxa"/>
            <w:vMerge/>
            <w:shd w:val="clear" w:color="auto" w:fill="92D050"/>
          </w:tcPr>
          <w:p w14:paraId="2F868A5C" w14:textId="77777777" w:rsidR="00876A3D" w:rsidRPr="00351958" w:rsidRDefault="00876A3D" w:rsidP="00876A3D">
            <w:pPr>
              <w:pStyle w:val="RTableText10pt"/>
              <w:spacing w:before="0" w:after="0"/>
              <w:rPr>
                <w:sz w:val="16"/>
                <w:szCs w:val="16"/>
              </w:rPr>
            </w:pPr>
          </w:p>
        </w:tc>
      </w:tr>
      <w:tr w:rsidR="00876A3D" w:rsidRPr="005D49F0" w14:paraId="03A29B5C" w14:textId="64313969"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val="restart"/>
          </w:tcPr>
          <w:p w14:paraId="03A29B4A" w14:textId="77777777" w:rsidR="00876A3D" w:rsidRPr="005D49F0" w:rsidRDefault="00876A3D" w:rsidP="00876A3D">
            <w:pPr>
              <w:pStyle w:val="RTableText10pt"/>
              <w:spacing w:before="0" w:after="0"/>
              <w:jc w:val="left"/>
              <w:rPr>
                <w:sz w:val="16"/>
                <w:szCs w:val="16"/>
              </w:rPr>
            </w:pPr>
            <w:r>
              <w:rPr>
                <w:sz w:val="16"/>
                <w:szCs w:val="16"/>
              </w:rPr>
              <w:t>3</w:t>
            </w:r>
          </w:p>
        </w:tc>
        <w:tc>
          <w:tcPr>
            <w:tcW w:w="888" w:type="dxa"/>
            <w:gridSpan w:val="2"/>
            <w:vMerge w:val="restart"/>
          </w:tcPr>
          <w:p w14:paraId="03A29B4B" w14:textId="77777777" w:rsidR="00876A3D" w:rsidRPr="005D49F0" w:rsidRDefault="00876A3D" w:rsidP="00876A3D">
            <w:pPr>
              <w:pStyle w:val="RTableText10pt"/>
              <w:spacing w:before="0" w:after="0"/>
              <w:jc w:val="left"/>
              <w:rPr>
                <w:sz w:val="16"/>
                <w:szCs w:val="16"/>
              </w:rPr>
            </w:pPr>
            <w:r w:rsidRPr="005D49F0">
              <w:rPr>
                <w:sz w:val="16"/>
                <w:szCs w:val="16"/>
              </w:rPr>
              <w:t>Slovenia</w:t>
            </w:r>
          </w:p>
        </w:tc>
        <w:tc>
          <w:tcPr>
            <w:tcW w:w="981" w:type="dxa"/>
            <w:vMerge w:val="restart"/>
          </w:tcPr>
          <w:p w14:paraId="03A29B4C" w14:textId="77777777" w:rsidR="00876A3D" w:rsidRPr="005D49F0" w:rsidRDefault="00876A3D" w:rsidP="00876A3D">
            <w:pPr>
              <w:pStyle w:val="RTableText10pt"/>
              <w:spacing w:before="0" w:after="0"/>
              <w:jc w:val="left"/>
              <w:rPr>
                <w:sz w:val="16"/>
                <w:szCs w:val="16"/>
              </w:rPr>
            </w:pPr>
            <w:r w:rsidRPr="005D49F0">
              <w:rPr>
                <w:sz w:val="16"/>
                <w:szCs w:val="16"/>
              </w:rPr>
              <w:t>Corn</w:t>
            </w:r>
          </w:p>
        </w:tc>
        <w:tc>
          <w:tcPr>
            <w:tcW w:w="266" w:type="dxa"/>
            <w:vMerge w:val="restart"/>
          </w:tcPr>
          <w:p w14:paraId="03A29B4D"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03A29B4E" w14:textId="5341F4E1" w:rsidR="00876A3D" w:rsidRPr="00181C77" w:rsidRDefault="00876A3D" w:rsidP="00876A3D">
            <w:pPr>
              <w:pStyle w:val="RTableText10pt"/>
              <w:spacing w:before="0" w:after="0"/>
              <w:jc w:val="left"/>
              <w:rPr>
                <w:i/>
                <w:sz w:val="16"/>
                <w:szCs w:val="16"/>
                <w:lang w:val="es-ES"/>
              </w:rPr>
            </w:pPr>
            <w:r w:rsidRPr="00181C77">
              <w:rPr>
                <w:i/>
                <w:sz w:val="16"/>
                <w:szCs w:val="16"/>
                <w:lang w:val="es-ES"/>
              </w:rPr>
              <w:t xml:space="preserve">Diabrotica virgifera virgifera </w:t>
            </w:r>
            <w:r w:rsidRPr="00D567BF">
              <w:rPr>
                <w:i/>
                <w:sz w:val="16"/>
                <w:szCs w:val="16"/>
                <w:highlight w:val="lightGray"/>
                <w:lang w:val="es-ES"/>
              </w:rPr>
              <w:t>(DIABVI)</w:t>
            </w:r>
          </w:p>
          <w:p w14:paraId="03A29B4F" w14:textId="379D91FF" w:rsidR="00876A3D" w:rsidRPr="00181C77" w:rsidRDefault="00876A3D" w:rsidP="00876A3D">
            <w:pPr>
              <w:pStyle w:val="RTableText10pt"/>
              <w:spacing w:before="0" w:after="0"/>
              <w:jc w:val="left"/>
              <w:rPr>
                <w:i/>
                <w:sz w:val="16"/>
                <w:szCs w:val="16"/>
                <w:lang w:val="es-ES"/>
              </w:rPr>
            </w:pPr>
            <w:r w:rsidRPr="00181C77">
              <w:rPr>
                <w:i/>
                <w:sz w:val="16"/>
                <w:szCs w:val="16"/>
                <w:lang w:val="es-ES"/>
              </w:rPr>
              <w:t>Ostrinia nubilalis</w:t>
            </w:r>
            <w:r>
              <w:rPr>
                <w:i/>
                <w:sz w:val="16"/>
                <w:szCs w:val="16"/>
                <w:lang w:val="es-ES"/>
              </w:rPr>
              <w:t xml:space="preserve"> </w:t>
            </w:r>
            <w:r w:rsidRPr="00D567BF">
              <w:rPr>
                <w:i/>
                <w:sz w:val="16"/>
                <w:szCs w:val="16"/>
                <w:highlight w:val="lightGray"/>
                <w:lang w:val="es-ES"/>
              </w:rPr>
              <w:t>(PYRUNU)</w:t>
            </w:r>
          </w:p>
        </w:tc>
        <w:tc>
          <w:tcPr>
            <w:tcW w:w="750" w:type="dxa"/>
            <w:vMerge w:val="restart"/>
          </w:tcPr>
          <w:p w14:paraId="03A29B50"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Pr>
          <w:p w14:paraId="03A29B51" w14:textId="77777777" w:rsidR="00876A3D" w:rsidRDefault="00876A3D" w:rsidP="00876A3D">
            <w:pPr>
              <w:pStyle w:val="RTableText10pt"/>
              <w:spacing w:before="0" w:after="0"/>
              <w:jc w:val="left"/>
              <w:rPr>
                <w:sz w:val="16"/>
                <w:szCs w:val="16"/>
              </w:rPr>
            </w:pPr>
            <w:r w:rsidRPr="005D49F0">
              <w:rPr>
                <w:sz w:val="16"/>
                <w:szCs w:val="16"/>
              </w:rPr>
              <w:t xml:space="preserve">Jun-Aug/ </w:t>
            </w:r>
          </w:p>
          <w:p w14:paraId="03A29B52" w14:textId="77777777" w:rsidR="00876A3D" w:rsidRPr="005D49F0" w:rsidRDefault="00876A3D" w:rsidP="00876A3D">
            <w:pPr>
              <w:pStyle w:val="RTableText10pt"/>
              <w:spacing w:before="0" w:after="0"/>
              <w:jc w:val="left"/>
              <w:rPr>
                <w:sz w:val="16"/>
                <w:szCs w:val="16"/>
              </w:rPr>
            </w:pPr>
            <w:r w:rsidRPr="005D49F0">
              <w:rPr>
                <w:sz w:val="16"/>
                <w:szCs w:val="16"/>
              </w:rPr>
              <w:t>BBCH 51-75</w:t>
            </w:r>
          </w:p>
        </w:tc>
        <w:tc>
          <w:tcPr>
            <w:tcW w:w="941" w:type="dxa"/>
            <w:vMerge w:val="restart"/>
            <w:tcBorders>
              <w:top w:val="single" w:sz="6" w:space="0" w:color="999999"/>
              <w:left w:val="single" w:sz="6" w:space="0" w:color="999999"/>
              <w:right w:val="single" w:sz="6" w:space="0" w:color="999999"/>
            </w:tcBorders>
          </w:tcPr>
          <w:p w14:paraId="03A29B53" w14:textId="77777777" w:rsidR="00876A3D" w:rsidRPr="005D49F0" w:rsidRDefault="00876A3D" w:rsidP="00876A3D">
            <w:pPr>
              <w:pStyle w:val="RTableText10ptLinks"/>
              <w:spacing w:before="0" w:after="0"/>
              <w:rPr>
                <w:sz w:val="16"/>
              </w:rPr>
            </w:pPr>
            <w:r w:rsidRPr="005D49F0">
              <w:rPr>
                <w:sz w:val="16"/>
              </w:rPr>
              <w:t>a) 1</w:t>
            </w:r>
          </w:p>
          <w:p w14:paraId="03A29B54" w14:textId="77777777" w:rsidR="00876A3D" w:rsidRPr="005D49F0" w:rsidRDefault="00876A3D" w:rsidP="00876A3D">
            <w:pPr>
              <w:pStyle w:val="RTableText10ptLinks"/>
              <w:spacing w:before="0" w:after="0"/>
              <w:rPr>
                <w:sz w:val="16"/>
              </w:rPr>
            </w:pPr>
            <w:r w:rsidRPr="005D49F0">
              <w:rPr>
                <w:sz w:val="16"/>
              </w:rPr>
              <w:t>b) 1</w:t>
            </w:r>
          </w:p>
        </w:tc>
        <w:tc>
          <w:tcPr>
            <w:tcW w:w="870" w:type="dxa"/>
            <w:gridSpan w:val="2"/>
            <w:vMerge w:val="restart"/>
          </w:tcPr>
          <w:p w14:paraId="03A29B55" w14:textId="77777777" w:rsidR="00876A3D" w:rsidRPr="005D49F0" w:rsidRDefault="00876A3D" w:rsidP="00876A3D">
            <w:pPr>
              <w:pStyle w:val="RTableText10pt"/>
              <w:spacing w:before="0" w:after="0"/>
              <w:jc w:val="left"/>
              <w:rPr>
                <w:sz w:val="16"/>
                <w:szCs w:val="16"/>
              </w:rPr>
            </w:pPr>
            <w:r w:rsidRPr="005D49F0">
              <w:rPr>
                <w:sz w:val="16"/>
                <w:szCs w:val="16"/>
              </w:rPr>
              <w:t>a) 0.3</w:t>
            </w:r>
          </w:p>
          <w:p w14:paraId="03A29B56" w14:textId="77777777" w:rsidR="00876A3D" w:rsidRPr="005D49F0" w:rsidRDefault="00876A3D" w:rsidP="00876A3D">
            <w:pPr>
              <w:pStyle w:val="RTableText10pt"/>
              <w:spacing w:before="0" w:after="0"/>
              <w:jc w:val="left"/>
              <w:rPr>
                <w:sz w:val="16"/>
                <w:szCs w:val="16"/>
              </w:rPr>
            </w:pPr>
            <w:r w:rsidRPr="005D49F0">
              <w:rPr>
                <w:sz w:val="16"/>
                <w:szCs w:val="16"/>
              </w:rPr>
              <w:t>b) 0.3</w:t>
            </w:r>
          </w:p>
        </w:tc>
        <w:tc>
          <w:tcPr>
            <w:tcW w:w="870" w:type="dxa"/>
            <w:gridSpan w:val="2"/>
            <w:vMerge w:val="restart"/>
          </w:tcPr>
          <w:p w14:paraId="03A29B57" w14:textId="77777777" w:rsidR="00876A3D" w:rsidRPr="005D49F0" w:rsidRDefault="00876A3D" w:rsidP="00876A3D">
            <w:pPr>
              <w:pStyle w:val="RTableText10pt"/>
              <w:spacing w:before="0" w:after="0"/>
              <w:jc w:val="left"/>
              <w:rPr>
                <w:sz w:val="16"/>
                <w:szCs w:val="16"/>
              </w:rPr>
            </w:pPr>
            <w:r w:rsidRPr="005D49F0">
              <w:rPr>
                <w:sz w:val="16"/>
                <w:szCs w:val="16"/>
              </w:rPr>
              <w:t>a) 60</w:t>
            </w:r>
          </w:p>
          <w:p w14:paraId="03A29B58" w14:textId="77777777" w:rsidR="00876A3D" w:rsidRPr="005D49F0" w:rsidRDefault="00876A3D" w:rsidP="00876A3D">
            <w:pPr>
              <w:pStyle w:val="RTableText10pt"/>
              <w:spacing w:before="0" w:after="0"/>
              <w:jc w:val="left"/>
              <w:rPr>
                <w:sz w:val="16"/>
                <w:szCs w:val="16"/>
              </w:rPr>
            </w:pPr>
            <w:r w:rsidRPr="005D49F0">
              <w:rPr>
                <w:sz w:val="16"/>
                <w:szCs w:val="16"/>
              </w:rPr>
              <w:t>b) 60</w:t>
            </w:r>
          </w:p>
        </w:tc>
        <w:tc>
          <w:tcPr>
            <w:tcW w:w="507" w:type="dxa"/>
            <w:vMerge w:val="restart"/>
          </w:tcPr>
          <w:p w14:paraId="03A29B59" w14:textId="77777777" w:rsidR="00876A3D" w:rsidRPr="005D49F0" w:rsidRDefault="00876A3D" w:rsidP="00876A3D">
            <w:pPr>
              <w:pStyle w:val="RTableText10pt"/>
              <w:spacing w:before="0" w:after="0"/>
              <w:jc w:val="left"/>
              <w:rPr>
                <w:sz w:val="16"/>
                <w:szCs w:val="16"/>
              </w:rPr>
            </w:pPr>
            <w:r w:rsidRPr="005D49F0">
              <w:rPr>
                <w:sz w:val="16"/>
                <w:szCs w:val="16"/>
              </w:rPr>
              <w:t>300-500</w:t>
            </w:r>
          </w:p>
        </w:tc>
        <w:tc>
          <w:tcPr>
            <w:tcW w:w="569" w:type="dxa"/>
            <w:vMerge w:val="restart"/>
          </w:tcPr>
          <w:p w14:paraId="03A29B5A" w14:textId="77777777" w:rsidR="00876A3D" w:rsidRPr="005D49F0" w:rsidRDefault="00876A3D" w:rsidP="00876A3D">
            <w:pPr>
              <w:pStyle w:val="RTableText10pt"/>
              <w:spacing w:before="0" w:after="0"/>
              <w:jc w:val="left"/>
              <w:rPr>
                <w:sz w:val="16"/>
                <w:szCs w:val="16"/>
              </w:rPr>
            </w:pPr>
            <w:r w:rsidRPr="005D49F0">
              <w:rPr>
                <w:sz w:val="16"/>
                <w:szCs w:val="16"/>
              </w:rPr>
              <w:t>56</w:t>
            </w:r>
          </w:p>
        </w:tc>
        <w:tc>
          <w:tcPr>
            <w:tcW w:w="804" w:type="dxa"/>
            <w:vMerge w:val="restart"/>
          </w:tcPr>
          <w:p w14:paraId="03A29B5B" w14:textId="77777777" w:rsidR="00876A3D" w:rsidRPr="005D49F0" w:rsidRDefault="00876A3D" w:rsidP="00876A3D">
            <w:pPr>
              <w:pStyle w:val="RTableText10pt"/>
              <w:spacing w:before="0" w:after="0"/>
              <w:jc w:val="left"/>
              <w:rPr>
                <w:sz w:val="16"/>
                <w:szCs w:val="16"/>
              </w:rPr>
            </w:pPr>
            <w:r w:rsidRPr="005D49F0">
              <w:rPr>
                <w:sz w:val="16"/>
                <w:szCs w:val="16"/>
              </w:rPr>
              <w:t>in label: 0.2-0.3 L/ha</w:t>
            </w:r>
          </w:p>
        </w:tc>
        <w:tc>
          <w:tcPr>
            <w:tcW w:w="425" w:type="dxa"/>
            <w:gridSpan w:val="2"/>
            <w:vMerge w:val="restart"/>
            <w:shd w:val="clear" w:color="auto" w:fill="92D050"/>
          </w:tcPr>
          <w:p w14:paraId="66DF4255" w14:textId="1EF96E36"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shd w:val="clear" w:color="auto" w:fill="92D050"/>
          </w:tcPr>
          <w:p w14:paraId="71C6E6B2" w14:textId="75F55C0B"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shd w:val="clear" w:color="auto" w:fill="92D050"/>
          </w:tcPr>
          <w:p w14:paraId="1289F55A" w14:textId="441B1040"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shd w:val="clear" w:color="auto" w:fill="92D050"/>
          </w:tcPr>
          <w:p w14:paraId="5E6D2C38" w14:textId="51C5170A" w:rsidR="00876A3D" w:rsidRPr="00351958" w:rsidRDefault="00876A3D" w:rsidP="00876A3D">
            <w:pPr>
              <w:pStyle w:val="RTableText10pt"/>
              <w:spacing w:before="0" w:after="0"/>
              <w:rPr>
                <w:sz w:val="16"/>
                <w:szCs w:val="16"/>
              </w:rPr>
            </w:pPr>
            <w:r>
              <w:rPr>
                <w:sz w:val="16"/>
                <w:szCs w:val="16"/>
              </w:rPr>
              <w:t>A</w:t>
            </w:r>
          </w:p>
        </w:tc>
        <w:tc>
          <w:tcPr>
            <w:tcW w:w="283" w:type="dxa"/>
            <w:vMerge w:val="restart"/>
            <w:shd w:val="clear" w:color="auto" w:fill="92D050"/>
          </w:tcPr>
          <w:p w14:paraId="765A3B8A" w14:textId="206C344A" w:rsidR="00876A3D" w:rsidRPr="00351958" w:rsidRDefault="00876A3D" w:rsidP="00876A3D">
            <w:pPr>
              <w:pStyle w:val="RTableText10pt"/>
              <w:spacing w:before="0" w:after="0"/>
              <w:rPr>
                <w:sz w:val="16"/>
                <w:szCs w:val="16"/>
              </w:rPr>
            </w:pPr>
            <w:r w:rsidRPr="00351958">
              <w:rPr>
                <w:sz w:val="16"/>
                <w:szCs w:val="16"/>
              </w:rPr>
              <w:t>A</w:t>
            </w:r>
          </w:p>
        </w:tc>
        <w:tc>
          <w:tcPr>
            <w:tcW w:w="993" w:type="dxa"/>
            <w:tcBorders>
              <w:top w:val="single" w:sz="4" w:space="0" w:color="auto"/>
            </w:tcBorders>
            <w:shd w:val="clear" w:color="auto" w:fill="FFFF00"/>
          </w:tcPr>
          <w:p w14:paraId="46101C8F" w14:textId="77777777" w:rsidR="00876A3D" w:rsidRPr="00876A3D" w:rsidRDefault="00876A3D" w:rsidP="00876A3D">
            <w:pPr>
              <w:pStyle w:val="RTableText10pt"/>
              <w:spacing w:before="0" w:after="0"/>
              <w:rPr>
                <w:sz w:val="16"/>
                <w:szCs w:val="16"/>
              </w:rPr>
            </w:pPr>
            <w:r w:rsidRPr="00876A3D">
              <w:rPr>
                <w:sz w:val="16"/>
                <w:szCs w:val="16"/>
              </w:rPr>
              <w:t>R</w:t>
            </w:r>
          </w:p>
          <w:p w14:paraId="7324834C" w14:textId="77777777" w:rsidR="00876A3D" w:rsidRPr="0097709C" w:rsidRDefault="00876A3D" w:rsidP="00876A3D">
            <w:pPr>
              <w:pStyle w:val="RTableText10pt"/>
              <w:spacing w:before="0" w:after="0"/>
              <w:rPr>
                <w:sz w:val="16"/>
                <w:szCs w:val="16"/>
              </w:rPr>
            </w:pPr>
            <w:r w:rsidRPr="00876A3D">
              <w:rPr>
                <w:sz w:val="16"/>
                <w:szCs w:val="16"/>
              </w:rPr>
              <w:t>NTA</w:t>
            </w:r>
          </w:p>
          <w:p w14:paraId="79F1F9E9" w14:textId="3F24326B" w:rsidR="00876A3D" w:rsidRPr="00351958" w:rsidRDefault="00876A3D" w:rsidP="00876A3D">
            <w:pPr>
              <w:pStyle w:val="RTableText10pt"/>
              <w:spacing w:before="0" w:after="0"/>
              <w:rPr>
                <w:sz w:val="16"/>
                <w:szCs w:val="16"/>
              </w:rPr>
            </w:pPr>
          </w:p>
        </w:tc>
        <w:tc>
          <w:tcPr>
            <w:tcW w:w="425" w:type="dxa"/>
            <w:vMerge w:val="restart"/>
            <w:shd w:val="clear" w:color="auto" w:fill="92D050"/>
          </w:tcPr>
          <w:p w14:paraId="12D85B2A" w14:textId="177A1FCA" w:rsidR="00876A3D" w:rsidRPr="00351958" w:rsidRDefault="00876A3D" w:rsidP="00876A3D">
            <w:pPr>
              <w:pStyle w:val="RTableText10pt"/>
              <w:spacing w:before="0" w:after="0"/>
              <w:rPr>
                <w:sz w:val="16"/>
                <w:szCs w:val="16"/>
              </w:rPr>
            </w:pPr>
            <w:r>
              <w:rPr>
                <w:sz w:val="16"/>
                <w:szCs w:val="16"/>
              </w:rPr>
              <w:t>A</w:t>
            </w:r>
          </w:p>
        </w:tc>
        <w:tc>
          <w:tcPr>
            <w:tcW w:w="675" w:type="dxa"/>
            <w:vMerge w:val="restart"/>
            <w:shd w:val="clear" w:color="auto" w:fill="92D050"/>
          </w:tcPr>
          <w:p w14:paraId="4F745D91" w14:textId="2EF52474" w:rsidR="00876A3D" w:rsidRPr="00351958" w:rsidRDefault="00876A3D" w:rsidP="00876A3D">
            <w:pPr>
              <w:pStyle w:val="RTableText10pt"/>
              <w:spacing w:before="0" w:after="0"/>
              <w:rPr>
                <w:sz w:val="16"/>
                <w:szCs w:val="16"/>
              </w:rPr>
            </w:pPr>
            <w:r w:rsidRPr="00351958">
              <w:rPr>
                <w:sz w:val="16"/>
                <w:szCs w:val="16"/>
              </w:rPr>
              <w:t>A</w:t>
            </w:r>
          </w:p>
        </w:tc>
      </w:tr>
      <w:tr w:rsidR="00876A3D" w:rsidRPr="005D49F0" w14:paraId="6F70664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74"/>
        </w:trPr>
        <w:tc>
          <w:tcPr>
            <w:tcW w:w="497" w:type="dxa"/>
            <w:vMerge/>
          </w:tcPr>
          <w:p w14:paraId="587C53EB" w14:textId="77777777" w:rsidR="00876A3D" w:rsidRDefault="00876A3D" w:rsidP="00876A3D">
            <w:pPr>
              <w:pStyle w:val="RTableText10pt"/>
              <w:spacing w:before="0" w:after="0"/>
              <w:jc w:val="left"/>
              <w:rPr>
                <w:sz w:val="16"/>
                <w:szCs w:val="16"/>
              </w:rPr>
            </w:pPr>
          </w:p>
        </w:tc>
        <w:tc>
          <w:tcPr>
            <w:tcW w:w="888" w:type="dxa"/>
            <w:gridSpan w:val="2"/>
            <w:vMerge/>
          </w:tcPr>
          <w:p w14:paraId="34AC56A2" w14:textId="77777777" w:rsidR="00876A3D" w:rsidRPr="005D49F0" w:rsidRDefault="00876A3D" w:rsidP="00876A3D">
            <w:pPr>
              <w:pStyle w:val="RTableText10pt"/>
              <w:spacing w:before="0" w:after="0"/>
              <w:jc w:val="left"/>
              <w:rPr>
                <w:sz w:val="16"/>
                <w:szCs w:val="16"/>
              </w:rPr>
            </w:pPr>
          </w:p>
        </w:tc>
        <w:tc>
          <w:tcPr>
            <w:tcW w:w="981" w:type="dxa"/>
            <w:vMerge/>
          </w:tcPr>
          <w:p w14:paraId="52844CC8" w14:textId="77777777" w:rsidR="00876A3D" w:rsidRPr="005D49F0" w:rsidRDefault="00876A3D" w:rsidP="00876A3D">
            <w:pPr>
              <w:pStyle w:val="RTableText10pt"/>
              <w:spacing w:before="0" w:after="0"/>
              <w:jc w:val="left"/>
              <w:rPr>
                <w:sz w:val="16"/>
                <w:szCs w:val="16"/>
              </w:rPr>
            </w:pPr>
          </w:p>
        </w:tc>
        <w:tc>
          <w:tcPr>
            <w:tcW w:w="266" w:type="dxa"/>
            <w:vMerge/>
          </w:tcPr>
          <w:p w14:paraId="38827CE2" w14:textId="77777777" w:rsidR="00876A3D" w:rsidRPr="005D49F0" w:rsidRDefault="00876A3D" w:rsidP="00876A3D">
            <w:pPr>
              <w:pStyle w:val="RTableText10pt"/>
              <w:spacing w:before="0" w:after="0"/>
              <w:jc w:val="left"/>
              <w:rPr>
                <w:sz w:val="16"/>
                <w:szCs w:val="16"/>
              </w:rPr>
            </w:pPr>
          </w:p>
        </w:tc>
        <w:tc>
          <w:tcPr>
            <w:tcW w:w="1190" w:type="dxa"/>
            <w:vMerge/>
          </w:tcPr>
          <w:p w14:paraId="00FDB6FB" w14:textId="77777777" w:rsidR="00876A3D" w:rsidRPr="00181C77" w:rsidRDefault="00876A3D" w:rsidP="00876A3D">
            <w:pPr>
              <w:pStyle w:val="RTableText10pt"/>
              <w:spacing w:before="0" w:after="0"/>
              <w:jc w:val="left"/>
              <w:rPr>
                <w:i/>
                <w:sz w:val="16"/>
                <w:szCs w:val="16"/>
                <w:lang w:val="es-ES"/>
              </w:rPr>
            </w:pPr>
          </w:p>
        </w:tc>
        <w:tc>
          <w:tcPr>
            <w:tcW w:w="750" w:type="dxa"/>
            <w:vMerge/>
          </w:tcPr>
          <w:p w14:paraId="20617C99" w14:textId="77777777" w:rsidR="00876A3D" w:rsidRPr="005D49F0" w:rsidRDefault="00876A3D" w:rsidP="00876A3D">
            <w:pPr>
              <w:pStyle w:val="RTableText10pt"/>
              <w:spacing w:before="0" w:after="0"/>
              <w:jc w:val="left"/>
              <w:rPr>
                <w:sz w:val="16"/>
                <w:szCs w:val="16"/>
              </w:rPr>
            </w:pPr>
          </w:p>
        </w:tc>
        <w:tc>
          <w:tcPr>
            <w:tcW w:w="790" w:type="dxa"/>
            <w:vMerge/>
          </w:tcPr>
          <w:p w14:paraId="56F5C303"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2D472FBB" w14:textId="77777777" w:rsidR="00876A3D" w:rsidRPr="005D49F0" w:rsidRDefault="00876A3D" w:rsidP="00876A3D">
            <w:pPr>
              <w:pStyle w:val="RTableText10ptLinks"/>
              <w:spacing w:before="0" w:after="0"/>
              <w:rPr>
                <w:sz w:val="16"/>
              </w:rPr>
            </w:pPr>
          </w:p>
        </w:tc>
        <w:tc>
          <w:tcPr>
            <w:tcW w:w="870" w:type="dxa"/>
            <w:gridSpan w:val="2"/>
            <w:vMerge/>
          </w:tcPr>
          <w:p w14:paraId="1EFEEECE" w14:textId="77777777" w:rsidR="00876A3D" w:rsidRPr="005D49F0" w:rsidRDefault="00876A3D" w:rsidP="00876A3D">
            <w:pPr>
              <w:pStyle w:val="RTableText10pt"/>
              <w:spacing w:before="0" w:after="0"/>
              <w:jc w:val="left"/>
              <w:rPr>
                <w:sz w:val="16"/>
                <w:szCs w:val="16"/>
              </w:rPr>
            </w:pPr>
          </w:p>
        </w:tc>
        <w:tc>
          <w:tcPr>
            <w:tcW w:w="870" w:type="dxa"/>
            <w:gridSpan w:val="2"/>
            <w:vMerge/>
          </w:tcPr>
          <w:p w14:paraId="351C0E75" w14:textId="77777777" w:rsidR="00876A3D" w:rsidRPr="005D49F0" w:rsidRDefault="00876A3D" w:rsidP="00876A3D">
            <w:pPr>
              <w:pStyle w:val="RTableText10pt"/>
              <w:spacing w:before="0" w:after="0"/>
              <w:jc w:val="left"/>
              <w:rPr>
                <w:sz w:val="16"/>
                <w:szCs w:val="16"/>
              </w:rPr>
            </w:pPr>
          </w:p>
        </w:tc>
        <w:tc>
          <w:tcPr>
            <w:tcW w:w="507" w:type="dxa"/>
            <w:vMerge/>
          </w:tcPr>
          <w:p w14:paraId="10636C22" w14:textId="77777777" w:rsidR="00876A3D" w:rsidRPr="005D49F0" w:rsidRDefault="00876A3D" w:rsidP="00876A3D">
            <w:pPr>
              <w:pStyle w:val="RTableText10pt"/>
              <w:spacing w:before="0" w:after="0"/>
              <w:jc w:val="left"/>
              <w:rPr>
                <w:sz w:val="16"/>
                <w:szCs w:val="16"/>
              </w:rPr>
            </w:pPr>
          </w:p>
        </w:tc>
        <w:tc>
          <w:tcPr>
            <w:tcW w:w="569" w:type="dxa"/>
            <w:vMerge/>
          </w:tcPr>
          <w:p w14:paraId="51380EB8" w14:textId="77777777" w:rsidR="00876A3D" w:rsidRPr="005D49F0" w:rsidRDefault="00876A3D" w:rsidP="00876A3D">
            <w:pPr>
              <w:pStyle w:val="RTableText10pt"/>
              <w:spacing w:before="0" w:after="0"/>
              <w:jc w:val="left"/>
              <w:rPr>
                <w:sz w:val="16"/>
                <w:szCs w:val="16"/>
              </w:rPr>
            </w:pPr>
          </w:p>
        </w:tc>
        <w:tc>
          <w:tcPr>
            <w:tcW w:w="804" w:type="dxa"/>
            <w:vMerge/>
          </w:tcPr>
          <w:p w14:paraId="6E9995C9" w14:textId="77777777" w:rsidR="00876A3D" w:rsidRPr="005D49F0" w:rsidRDefault="00876A3D" w:rsidP="00876A3D">
            <w:pPr>
              <w:pStyle w:val="RTableText10pt"/>
              <w:spacing w:before="0" w:after="0"/>
              <w:jc w:val="left"/>
              <w:rPr>
                <w:sz w:val="16"/>
                <w:szCs w:val="16"/>
              </w:rPr>
            </w:pPr>
          </w:p>
        </w:tc>
        <w:tc>
          <w:tcPr>
            <w:tcW w:w="425" w:type="dxa"/>
            <w:gridSpan w:val="2"/>
            <w:vMerge/>
            <w:shd w:val="clear" w:color="auto" w:fill="92D050"/>
          </w:tcPr>
          <w:p w14:paraId="15144445" w14:textId="77777777" w:rsidR="00876A3D" w:rsidRPr="00351958" w:rsidRDefault="00876A3D" w:rsidP="00876A3D">
            <w:pPr>
              <w:pStyle w:val="RTableText10pt"/>
              <w:spacing w:before="0" w:after="0"/>
              <w:rPr>
                <w:sz w:val="16"/>
                <w:szCs w:val="16"/>
              </w:rPr>
            </w:pPr>
          </w:p>
        </w:tc>
        <w:tc>
          <w:tcPr>
            <w:tcW w:w="425" w:type="dxa"/>
            <w:gridSpan w:val="2"/>
            <w:vMerge/>
            <w:shd w:val="clear" w:color="auto" w:fill="92D050"/>
          </w:tcPr>
          <w:p w14:paraId="458BD578" w14:textId="77777777" w:rsidR="00876A3D" w:rsidRPr="00351958" w:rsidRDefault="00876A3D" w:rsidP="00876A3D">
            <w:pPr>
              <w:pStyle w:val="RTableText10pt"/>
              <w:spacing w:before="0" w:after="0"/>
              <w:rPr>
                <w:sz w:val="16"/>
                <w:szCs w:val="16"/>
              </w:rPr>
            </w:pPr>
          </w:p>
        </w:tc>
        <w:tc>
          <w:tcPr>
            <w:tcW w:w="426" w:type="dxa"/>
            <w:gridSpan w:val="2"/>
            <w:vMerge/>
            <w:shd w:val="clear" w:color="auto" w:fill="92D050"/>
          </w:tcPr>
          <w:p w14:paraId="20894499" w14:textId="77777777" w:rsidR="00876A3D" w:rsidRPr="00351958" w:rsidRDefault="00876A3D" w:rsidP="00876A3D">
            <w:pPr>
              <w:pStyle w:val="RTableText10pt"/>
              <w:spacing w:before="0" w:after="0"/>
              <w:rPr>
                <w:sz w:val="16"/>
                <w:szCs w:val="16"/>
              </w:rPr>
            </w:pPr>
          </w:p>
        </w:tc>
        <w:tc>
          <w:tcPr>
            <w:tcW w:w="425" w:type="dxa"/>
            <w:vMerge/>
            <w:shd w:val="clear" w:color="auto" w:fill="92D050"/>
          </w:tcPr>
          <w:p w14:paraId="4D19598E" w14:textId="77777777" w:rsidR="00876A3D" w:rsidRDefault="00876A3D" w:rsidP="00876A3D">
            <w:pPr>
              <w:pStyle w:val="RTableText10pt"/>
              <w:spacing w:before="0" w:after="0"/>
              <w:rPr>
                <w:sz w:val="16"/>
                <w:szCs w:val="16"/>
              </w:rPr>
            </w:pPr>
          </w:p>
        </w:tc>
        <w:tc>
          <w:tcPr>
            <w:tcW w:w="283" w:type="dxa"/>
            <w:vMerge/>
            <w:shd w:val="clear" w:color="auto" w:fill="92D050"/>
          </w:tcPr>
          <w:p w14:paraId="608D6A5C" w14:textId="77777777" w:rsidR="00876A3D" w:rsidRPr="00351958" w:rsidRDefault="00876A3D" w:rsidP="00876A3D">
            <w:pPr>
              <w:pStyle w:val="RTableText10pt"/>
              <w:spacing w:before="0" w:after="0"/>
              <w:rPr>
                <w:sz w:val="16"/>
                <w:szCs w:val="16"/>
              </w:rPr>
            </w:pPr>
          </w:p>
        </w:tc>
        <w:tc>
          <w:tcPr>
            <w:tcW w:w="993" w:type="dxa"/>
            <w:tcBorders>
              <w:top w:val="single" w:sz="4" w:space="0" w:color="auto"/>
            </w:tcBorders>
            <w:shd w:val="clear" w:color="auto" w:fill="92D050"/>
          </w:tcPr>
          <w:p w14:paraId="5ACDE348" w14:textId="77777777" w:rsidR="00876A3D" w:rsidRDefault="00876A3D" w:rsidP="00876A3D">
            <w:pPr>
              <w:pStyle w:val="RTableText10pt"/>
              <w:spacing w:before="0" w:after="0"/>
              <w:rPr>
                <w:sz w:val="16"/>
                <w:szCs w:val="16"/>
              </w:rPr>
            </w:pPr>
            <w:r>
              <w:rPr>
                <w:sz w:val="16"/>
                <w:szCs w:val="16"/>
              </w:rPr>
              <w:t xml:space="preserve">A </w:t>
            </w:r>
          </w:p>
          <w:p w14:paraId="2C363A18" w14:textId="279537EB" w:rsidR="00876A3D" w:rsidRPr="00351958" w:rsidRDefault="00876A3D" w:rsidP="00876A3D">
            <w:pPr>
              <w:pStyle w:val="RTableText10pt"/>
              <w:spacing w:before="0" w:after="0"/>
              <w:rPr>
                <w:sz w:val="16"/>
                <w:szCs w:val="16"/>
              </w:rPr>
            </w:pPr>
            <w:r>
              <w:rPr>
                <w:sz w:val="16"/>
                <w:szCs w:val="16"/>
              </w:rPr>
              <w:t>remaining species</w:t>
            </w:r>
          </w:p>
        </w:tc>
        <w:tc>
          <w:tcPr>
            <w:tcW w:w="425" w:type="dxa"/>
            <w:vMerge/>
            <w:shd w:val="clear" w:color="auto" w:fill="92D050"/>
          </w:tcPr>
          <w:p w14:paraId="375F690F" w14:textId="77777777" w:rsidR="00876A3D" w:rsidRDefault="00876A3D" w:rsidP="00876A3D">
            <w:pPr>
              <w:pStyle w:val="RTableText10pt"/>
              <w:spacing w:before="0" w:after="0"/>
              <w:rPr>
                <w:sz w:val="16"/>
                <w:szCs w:val="16"/>
              </w:rPr>
            </w:pPr>
          </w:p>
        </w:tc>
        <w:tc>
          <w:tcPr>
            <w:tcW w:w="675" w:type="dxa"/>
            <w:vMerge/>
            <w:shd w:val="clear" w:color="auto" w:fill="92D050"/>
          </w:tcPr>
          <w:p w14:paraId="624E4315" w14:textId="77777777" w:rsidR="00876A3D" w:rsidRPr="00351958" w:rsidRDefault="00876A3D" w:rsidP="00876A3D">
            <w:pPr>
              <w:pStyle w:val="RTableText10pt"/>
              <w:spacing w:before="0" w:after="0"/>
              <w:rPr>
                <w:sz w:val="16"/>
                <w:szCs w:val="16"/>
              </w:rPr>
            </w:pPr>
          </w:p>
        </w:tc>
      </w:tr>
      <w:tr w:rsidR="00876A3D" w:rsidRPr="005D49F0" w14:paraId="03A29B6D" w14:textId="3E36572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44"/>
        </w:trPr>
        <w:tc>
          <w:tcPr>
            <w:tcW w:w="497" w:type="dxa"/>
            <w:vMerge w:val="restart"/>
            <w:tcBorders>
              <w:top w:val="single" w:sz="6" w:space="0" w:color="999999"/>
              <w:left w:val="single" w:sz="6" w:space="0" w:color="999999"/>
              <w:right w:val="single" w:sz="6" w:space="0" w:color="999999"/>
            </w:tcBorders>
          </w:tcPr>
          <w:p w14:paraId="03A29B5D" w14:textId="77777777" w:rsidR="00876A3D" w:rsidRPr="005D49F0" w:rsidRDefault="00876A3D" w:rsidP="00876A3D">
            <w:pPr>
              <w:pStyle w:val="RTableText10pt"/>
              <w:spacing w:before="0" w:after="0"/>
              <w:jc w:val="left"/>
              <w:rPr>
                <w:b/>
                <w:sz w:val="16"/>
                <w:szCs w:val="16"/>
              </w:rPr>
            </w:pPr>
            <w:proofErr w:type="spellStart"/>
            <w:r w:rsidRPr="005D49F0">
              <w:rPr>
                <w:b/>
                <w:sz w:val="16"/>
                <w:szCs w:val="16"/>
              </w:rPr>
              <w:t>IIa</w:t>
            </w:r>
            <w:proofErr w:type="spellEnd"/>
          </w:p>
        </w:tc>
        <w:tc>
          <w:tcPr>
            <w:tcW w:w="888" w:type="dxa"/>
            <w:gridSpan w:val="2"/>
            <w:vMerge w:val="restart"/>
            <w:tcBorders>
              <w:top w:val="single" w:sz="6" w:space="0" w:color="999999"/>
              <w:left w:val="single" w:sz="6" w:space="0" w:color="999999"/>
              <w:right w:val="single" w:sz="6" w:space="0" w:color="999999"/>
            </w:tcBorders>
          </w:tcPr>
          <w:p w14:paraId="03A29B5E" w14:textId="77777777" w:rsidR="00876A3D" w:rsidRPr="005D49F0" w:rsidRDefault="00876A3D" w:rsidP="00876A3D">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B5F" w14:textId="77777777" w:rsidR="00876A3D" w:rsidRPr="005D49F0" w:rsidRDefault="00876A3D" w:rsidP="00876A3D">
            <w:pPr>
              <w:pStyle w:val="RTableText10pt"/>
              <w:spacing w:before="0" w:after="0"/>
              <w:jc w:val="left"/>
              <w:rPr>
                <w:b/>
                <w:sz w:val="16"/>
                <w:szCs w:val="16"/>
              </w:rPr>
            </w:pPr>
            <w:r w:rsidRPr="005D49F0">
              <w:rPr>
                <w:b/>
                <w:sz w:val="16"/>
                <w:szCs w:val="16"/>
              </w:rPr>
              <w:t>Apple</w:t>
            </w:r>
          </w:p>
        </w:tc>
        <w:tc>
          <w:tcPr>
            <w:tcW w:w="266" w:type="dxa"/>
            <w:vMerge w:val="restart"/>
            <w:tcBorders>
              <w:top w:val="single" w:sz="6" w:space="0" w:color="999999"/>
              <w:left w:val="single" w:sz="6" w:space="0" w:color="999999"/>
              <w:right w:val="single" w:sz="6" w:space="0" w:color="999999"/>
            </w:tcBorders>
          </w:tcPr>
          <w:p w14:paraId="03A29B60" w14:textId="77777777" w:rsidR="00876A3D" w:rsidRPr="005D49F0" w:rsidRDefault="00876A3D" w:rsidP="00876A3D">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B61" w14:textId="77777777" w:rsidR="00876A3D" w:rsidRPr="005D49F0" w:rsidRDefault="00876A3D" w:rsidP="00876A3D">
            <w:pPr>
              <w:pStyle w:val="RTableText10pt"/>
              <w:spacing w:before="0" w:after="0"/>
              <w:jc w:val="left"/>
              <w:rPr>
                <w:b/>
                <w:i/>
                <w:sz w:val="16"/>
                <w:szCs w:val="16"/>
              </w:rPr>
            </w:pPr>
            <w:proofErr w:type="spellStart"/>
            <w:r w:rsidRPr="005D49F0">
              <w:rPr>
                <w:b/>
                <w:i/>
                <w:sz w:val="16"/>
                <w:szCs w:val="16"/>
              </w:rPr>
              <w:t>Cydia</w:t>
            </w:r>
            <w:proofErr w:type="spellEnd"/>
            <w:r w:rsidRPr="005D49F0">
              <w:rPr>
                <w:b/>
                <w:i/>
                <w:sz w:val="16"/>
                <w:szCs w:val="16"/>
              </w:rPr>
              <w:t xml:space="preserve"> </w:t>
            </w:r>
            <w:proofErr w:type="spellStart"/>
            <w:r w:rsidRPr="005D49F0">
              <w:rPr>
                <w:b/>
                <w:i/>
                <w:sz w:val="16"/>
                <w:szCs w:val="16"/>
              </w:rPr>
              <w:t>pomonella</w:t>
            </w:r>
            <w:proofErr w:type="spellEnd"/>
            <w:r w:rsidRPr="005D49F0">
              <w:rPr>
                <w:b/>
                <w:i/>
                <w:sz w:val="16"/>
                <w:szCs w:val="16"/>
              </w:rPr>
              <w:t xml:space="preserve"> and other pests</w:t>
            </w:r>
          </w:p>
        </w:tc>
        <w:tc>
          <w:tcPr>
            <w:tcW w:w="750" w:type="dxa"/>
            <w:vMerge w:val="restart"/>
            <w:tcBorders>
              <w:top w:val="single" w:sz="6" w:space="0" w:color="999999"/>
              <w:left w:val="single" w:sz="6" w:space="0" w:color="999999"/>
              <w:right w:val="single" w:sz="6" w:space="0" w:color="999999"/>
            </w:tcBorders>
          </w:tcPr>
          <w:p w14:paraId="03A29B62" w14:textId="77777777" w:rsidR="00876A3D" w:rsidRPr="005D49F0" w:rsidRDefault="00876A3D" w:rsidP="00876A3D">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63" w14:textId="77777777" w:rsidR="00876A3D" w:rsidRPr="005D49F0" w:rsidRDefault="00876A3D" w:rsidP="00876A3D">
            <w:pPr>
              <w:pStyle w:val="RTableText10pt"/>
              <w:spacing w:before="0" w:after="0"/>
              <w:jc w:val="left"/>
              <w:rPr>
                <w:b/>
                <w:sz w:val="16"/>
                <w:szCs w:val="16"/>
              </w:rPr>
            </w:pPr>
            <w:r w:rsidRPr="005D49F0">
              <w:rPr>
                <w:b/>
                <w:sz w:val="16"/>
                <w:szCs w:val="16"/>
              </w:rPr>
              <w:t>June-Aug/ BBCH 71-PHI</w:t>
            </w:r>
          </w:p>
        </w:tc>
        <w:tc>
          <w:tcPr>
            <w:tcW w:w="941" w:type="dxa"/>
            <w:vMerge w:val="restart"/>
            <w:tcBorders>
              <w:top w:val="single" w:sz="6" w:space="0" w:color="999999"/>
              <w:left w:val="single" w:sz="6" w:space="0" w:color="999999"/>
              <w:right w:val="single" w:sz="6" w:space="0" w:color="999999"/>
            </w:tcBorders>
          </w:tcPr>
          <w:p w14:paraId="03A29B64" w14:textId="77777777" w:rsidR="00876A3D" w:rsidRPr="005D49F0" w:rsidRDefault="00876A3D" w:rsidP="00876A3D">
            <w:pPr>
              <w:pStyle w:val="RTableText10ptLinks"/>
              <w:spacing w:before="0" w:after="0"/>
              <w:rPr>
                <w:b/>
                <w:sz w:val="16"/>
              </w:rPr>
            </w:pPr>
            <w:r w:rsidRPr="005D49F0">
              <w:rPr>
                <w:b/>
                <w:sz w:val="16"/>
              </w:rPr>
              <w:t>a) 1</w:t>
            </w:r>
          </w:p>
          <w:p w14:paraId="03A29B65" w14:textId="77777777" w:rsidR="00876A3D" w:rsidRPr="005D49F0" w:rsidRDefault="00876A3D" w:rsidP="00876A3D">
            <w:pPr>
              <w:pStyle w:val="RTableText10ptLinks"/>
              <w:spacing w:before="0" w:after="0"/>
              <w:rPr>
                <w:b/>
                <w:bCs/>
                <w:sz w:val="16"/>
              </w:rPr>
            </w:pPr>
            <w:r w:rsidRPr="005D49F0">
              <w:rPr>
                <w:b/>
                <w:sz w:val="16"/>
              </w:rPr>
              <w:t>b) 1</w:t>
            </w:r>
          </w:p>
        </w:tc>
        <w:tc>
          <w:tcPr>
            <w:tcW w:w="870" w:type="dxa"/>
            <w:gridSpan w:val="2"/>
            <w:vMerge w:val="restart"/>
            <w:tcBorders>
              <w:top w:val="single" w:sz="6" w:space="0" w:color="999999"/>
              <w:left w:val="single" w:sz="6" w:space="0" w:color="999999"/>
              <w:right w:val="single" w:sz="6" w:space="0" w:color="999999"/>
            </w:tcBorders>
          </w:tcPr>
          <w:p w14:paraId="1B3D84E6" w14:textId="77777777" w:rsidR="00876A3D" w:rsidRPr="005D49F0" w:rsidRDefault="00876A3D" w:rsidP="00876A3D">
            <w:pPr>
              <w:pStyle w:val="RTableText10pt"/>
              <w:keepNext/>
              <w:spacing w:before="0" w:after="0"/>
              <w:jc w:val="left"/>
              <w:rPr>
                <w:sz w:val="16"/>
                <w:szCs w:val="16"/>
              </w:rPr>
            </w:pPr>
            <w:r w:rsidRPr="005D49F0">
              <w:rPr>
                <w:sz w:val="16"/>
                <w:szCs w:val="16"/>
              </w:rPr>
              <w:t>a</w:t>
            </w:r>
            <w:r w:rsidRPr="0051128D">
              <w:rPr>
                <w:sz w:val="16"/>
                <w:szCs w:val="16"/>
                <w:highlight w:val="lightGray"/>
              </w:rPr>
              <w:t>) 0.3</w:t>
            </w:r>
            <w:r>
              <w:rPr>
                <w:sz w:val="16"/>
                <w:szCs w:val="16"/>
              </w:rPr>
              <w:t xml:space="preserve"> </w:t>
            </w:r>
            <w:r w:rsidRPr="00E15793">
              <w:rPr>
                <w:strike/>
                <w:color w:val="D9D9D9" w:themeColor="background1" w:themeShade="D9"/>
                <w:sz w:val="16"/>
                <w:szCs w:val="16"/>
              </w:rPr>
              <w:t>0.4</w:t>
            </w:r>
          </w:p>
          <w:p w14:paraId="03A29B67" w14:textId="222032AA" w:rsidR="00876A3D" w:rsidRPr="005D49F0" w:rsidRDefault="00876A3D" w:rsidP="00876A3D">
            <w:pPr>
              <w:pStyle w:val="RTableText10pt"/>
              <w:spacing w:before="0" w:after="0"/>
              <w:jc w:val="left"/>
              <w:rPr>
                <w:b/>
                <w:sz w:val="16"/>
                <w:szCs w:val="16"/>
              </w:rPr>
            </w:pPr>
            <w:r w:rsidRPr="005D49F0">
              <w:rPr>
                <w:sz w:val="16"/>
                <w:szCs w:val="16"/>
              </w:rPr>
              <w:t>b</w:t>
            </w:r>
            <w:r w:rsidRPr="0051128D">
              <w:rPr>
                <w:sz w:val="16"/>
                <w:szCs w:val="16"/>
                <w:highlight w:val="lightGray"/>
              </w:rPr>
              <w:t>) 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02FE3183"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B69" w14:textId="6CBE2BE1" w:rsidR="00876A3D" w:rsidRPr="005D49F0" w:rsidRDefault="00876A3D" w:rsidP="00876A3D">
            <w:pPr>
              <w:pStyle w:val="RTableText10pt"/>
              <w:spacing w:before="0" w:after="0"/>
              <w:jc w:val="left"/>
              <w:rPr>
                <w:b/>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B6A" w14:textId="77777777" w:rsidR="00876A3D" w:rsidRPr="005D49F0" w:rsidRDefault="00876A3D" w:rsidP="00876A3D">
            <w:pPr>
              <w:pStyle w:val="RTableText10pt"/>
              <w:spacing w:before="0" w:after="0"/>
              <w:jc w:val="left"/>
              <w:rPr>
                <w:b/>
                <w:sz w:val="16"/>
                <w:szCs w:val="16"/>
              </w:rPr>
            </w:pPr>
            <w:r w:rsidRPr="005D49F0">
              <w:rPr>
                <w:b/>
                <w:sz w:val="16"/>
                <w:szCs w:val="16"/>
              </w:rPr>
              <w:t>500-1000</w:t>
            </w:r>
          </w:p>
        </w:tc>
        <w:tc>
          <w:tcPr>
            <w:tcW w:w="569" w:type="dxa"/>
            <w:vMerge w:val="restart"/>
            <w:tcBorders>
              <w:top w:val="single" w:sz="6" w:space="0" w:color="999999"/>
              <w:left w:val="single" w:sz="6" w:space="0" w:color="999999"/>
              <w:right w:val="single" w:sz="6" w:space="0" w:color="999999"/>
            </w:tcBorders>
          </w:tcPr>
          <w:p w14:paraId="03A29B6B" w14:textId="77777777" w:rsidR="00876A3D" w:rsidRPr="005D49F0" w:rsidRDefault="00876A3D" w:rsidP="00876A3D">
            <w:pPr>
              <w:pStyle w:val="RTableText10pt"/>
              <w:spacing w:before="0" w:after="0"/>
              <w:jc w:val="left"/>
              <w:rPr>
                <w:b/>
                <w:sz w:val="16"/>
                <w:szCs w:val="16"/>
              </w:rPr>
            </w:pPr>
            <w:r w:rsidRPr="005D49F0">
              <w:rPr>
                <w:b/>
                <w:sz w:val="16"/>
                <w:szCs w:val="16"/>
              </w:rPr>
              <w:t>14</w:t>
            </w:r>
          </w:p>
        </w:tc>
        <w:tc>
          <w:tcPr>
            <w:tcW w:w="804" w:type="dxa"/>
            <w:vMerge w:val="restart"/>
            <w:tcBorders>
              <w:top w:val="single" w:sz="6" w:space="0" w:color="999999"/>
              <w:left w:val="single" w:sz="6" w:space="0" w:color="999999"/>
              <w:right w:val="single" w:sz="6" w:space="0" w:color="999999"/>
            </w:tcBorders>
          </w:tcPr>
          <w:p w14:paraId="03A29B6C" w14:textId="77777777" w:rsidR="00876A3D" w:rsidRPr="005D49F0" w:rsidRDefault="00876A3D" w:rsidP="00876A3D">
            <w:pPr>
              <w:pStyle w:val="RTableText10pt"/>
              <w:spacing w:before="0" w:after="0"/>
              <w:jc w:val="left"/>
              <w:rPr>
                <w:b/>
                <w:sz w:val="16"/>
                <w:szCs w:val="16"/>
              </w:rPr>
            </w:pPr>
            <w:r w:rsidRPr="005D49F0">
              <w:rPr>
                <w:b/>
                <w:sz w:val="16"/>
                <w:szCs w:val="16"/>
              </w:rPr>
              <w:t>Umbrella GAP</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A126E1C" w14:textId="6205C9B5" w:rsidR="00876A3D" w:rsidRPr="00C634ED" w:rsidRDefault="00876A3D" w:rsidP="00876A3D">
            <w:pPr>
              <w:pStyle w:val="RTableText10pt"/>
              <w:spacing w:before="0" w:after="0"/>
              <w:rPr>
                <w:sz w:val="16"/>
                <w:szCs w:val="16"/>
              </w:rPr>
            </w:pPr>
            <w:r w:rsidRPr="00C634ED">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1018074" w14:textId="60D8FAD2" w:rsidR="00876A3D" w:rsidRPr="00C634ED" w:rsidRDefault="00876A3D" w:rsidP="00876A3D">
            <w:pPr>
              <w:pStyle w:val="RTableText10pt"/>
              <w:spacing w:before="0" w:after="0"/>
              <w:rPr>
                <w:sz w:val="16"/>
                <w:szCs w:val="16"/>
              </w:rPr>
            </w:pPr>
            <w:r w:rsidRPr="00C634ED">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A7EAFEF" w14:textId="5D4B4296" w:rsidR="00876A3D" w:rsidRPr="00C634ED" w:rsidRDefault="00876A3D" w:rsidP="00876A3D">
            <w:pPr>
              <w:pStyle w:val="RTableText10pt"/>
              <w:spacing w:before="0" w:after="0"/>
              <w:rPr>
                <w:sz w:val="16"/>
                <w:szCs w:val="16"/>
              </w:rPr>
            </w:pPr>
            <w:r w:rsidRPr="00C634ED">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6FB05F57"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2DF8C34B" w14:textId="33BF62B5" w:rsidR="00876A3D" w:rsidRPr="00C634ED"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02D6C8E2" w14:textId="01E997F1" w:rsidR="00876A3D" w:rsidRPr="00C634ED" w:rsidRDefault="00876A3D" w:rsidP="00876A3D">
            <w:pPr>
              <w:pStyle w:val="RTableText10pt"/>
              <w:spacing w:before="0" w:after="0"/>
              <w:rPr>
                <w:sz w:val="16"/>
                <w:szCs w:val="16"/>
              </w:rPr>
            </w:pPr>
            <w:r w:rsidRPr="00C634ED">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E003AF3" w14:textId="77777777" w:rsidR="00876A3D" w:rsidRDefault="00876A3D" w:rsidP="00876A3D">
            <w:pPr>
              <w:pStyle w:val="RTableText10pt"/>
              <w:spacing w:before="0" w:after="0"/>
              <w:rPr>
                <w:sz w:val="16"/>
                <w:szCs w:val="16"/>
              </w:rPr>
            </w:pPr>
            <w:r>
              <w:rPr>
                <w:sz w:val="16"/>
                <w:szCs w:val="16"/>
              </w:rPr>
              <w:t>R</w:t>
            </w:r>
          </w:p>
          <w:p w14:paraId="436DAD25" w14:textId="26FA14A8" w:rsidR="00876A3D" w:rsidRPr="00C634ED" w:rsidRDefault="00876A3D" w:rsidP="00876A3D">
            <w:pPr>
              <w:pStyle w:val="RTableText10p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31F0D304" w14:textId="43223604" w:rsidR="00876A3D" w:rsidRPr="00C634ED" w:rsidRDefault="00876A3D" w:rsidP="00876A3D">
            <w:pPr>
              <w:pStyle w:val="RTableText10pt"/>
              <w:spacing w:before="0" w:after="0"/>
              <w:rPr>
                <w:sz w:val="16"/>
                <w:szCs w:val="16"/>
              </w:rPr>
            </w:pPr>
            <w:r w:rsidRPr="00C634ED">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5BA0D9E" w14:textId="1E7827D8" w:rsidR="00876A3D" w:rsidRPr="00C634ED" w:rsidRDefault="00876A3D" w:rsidP="00876A3D">
            <w:pPr>
              <w:pStyle w:val="RTableText10pt"/>
              <w:spacing w:before="0" w:after="0"/>
              <w:rPr>
                <w:bCs/>
                <w:sz w:val="16"/>
                <w:szCs w:val="16"/>
              </w:rPr>
            </w:pPr>
            <w:r w:rsidRPr="00C634ED">
              <w:rPr>
                <w:bCs/>
                <w:sz w:val="16"/>
                <w:szCs w:val="16"/>
              </w:rPr>
              <w:t>A</w:t>
            </w:r>
          </w:p>
        </w:tc>
      </w:tr>
      <w:tr w:rsidR="00876A3D" w:rsidRPr="005D49F0" w14:paraId="41B27BC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03"/>
        </w:trPr>
        <w:tc>
          <w:tcPr>
            <w:tcW w:w="497" w:type="dxa"/>
            <w:vMerge/>
            <w:tcBorders>
              <w:left w:val="single" w:sz="6" w:space="0" w:color="999999"/>
              <w:right w:val="single" w:sz="6" w:space="0" w:color="999999"/>
            </w:tcBorders>
          </w:tcPr>
          <w:p w14:paraId="5B7FB78C" w14:textId="77777777" w:rsidR="00876A3D" w:rsidRPr="005D49F0" w:rsidRDefault="00876A3D" w:rsidP="00876A3D">
            <w:pPr>
              <w:pStyle w:val="RTableText10pt"/>
              <w:spacing w:before="0" w:after="0"/>
              <w:jc w:val="left"/>
              <w:rPr>
                <w:b/>
                <w:sz w:val="16"/>
                <w:szCs w:val="16"/>
              </w:rPr>
            </w:pPr>
          </w:p>
        </w:tc>
        <w:tc>
          <w:tcPr>
            <w:tcW w:w="888" w:type="dxa"/>
            <w:gridSpan w:val="2"/>
            <w:vMerge/>
            <w:tcBorders>
              <w:left w:val="single" w:sz="6" w:space="0" w:color="999999"/>
              <w:right w:val="single" w:sz="6" w:space="0" w:color="999999"/>
            </w:tcBorders>
          </w:tcPr>
          <w:p w14:paraId="4DB151DF" w14:textId="77777777" w:rsidR="00876A3D" w:rsidRPr="005D49F0" w:rsidRDefault="00876A3D" w:rsidP="00876A3D">
            <w:pPr>
              <w:pStyle w:val="RTableText10pt"/>
              <w:spacing w:before="0" w:after="0"/>
              <w:jc w:val="left"/>
              <w:rPr>
                <w:b/>
                <w:sz w:val="16"/>
                <w:szCs w:val="16"/>
              </w:rPr>
            </w:pPr>
          </w:p>
        </w:tc>
        <w:tc>
          <w:tcPr>
            <w:tcW w:w="981" w:type="dxa"/>
            <w:vMerge/>
            <w:tcBorders>
              <w:left w:val="single" w:sz="6" w:space="0" w:color="999999"/>
              <w:right w:val="single" w:sz="6" w:space="0" w:color="999999"/>
            </w:tcBorders>
          </w:tcPr>
          <w:p w14:paraId="269EB3F3" w14:textId="77777777" w:rsidR="00876A3D" w:rsidRPr="005D49F0" w:rsidRDefault="00876A3D" w:rsidP="00876A3D">
            <w:pPr>
              <w:pStyle w:val="RTableText10pt"/>
              <w:spacing w:before="0" w:after="0"/>
              <w:jc w:val="left"/>
              <w:rPr>
                <w:b/>
                <w:sz w:val="16"/>
                <w:szCs w:val="16"/>
              </w:rPr>
            </w:pPr>
          </w:p>
        </w:tc>
        <w:tc>
          <w:tcPr>
            <w:tcW w:w="266" w:type="dxa"/>
            <w:vMerge/>
            <w:tcBorders>
              <w:left w:val="single" w:sz="6" w:space="0" w:color="999999"/>
              <w:right w:val="single" w:sz="6" w:space="0" w:color="999999"/>
            </w:tcBorders>
          </w:tcPr>
          <w:p w14:paraId="316A463F" w14:textId="77777777" w:rsidR="00876A3D" w:rsidRPr="005D49F0" w:rsidRDefault="00876A3D" w:rsidP="00876A3D">
            <w:pPr>
              <w:pStyle w:val="RTableText10pt"/>
              <w:spacing w:before="0" w:after="0"/>
              <w:jc w:val="left"/>
              <w:rPr>
                <w:b/>
                <w:sz w:val="16"/>
                <w:szCs w:val="16"/>
              </w:rPr>
            </w:pPr>
          </w:p>
        </w:tc>
        <w:tc>
          <w:tcPr>
            <w:tcW w:w="1190" w:type="dxa"/>
            <w:vMerge/>
            <w:tcBorders>
              <w:left w:val="single" w:sz="6" w:space="0" w:color="999999"/>
              <w:right w:val="single" w:sz="6" w:space="0" w:color="999999"/>
            </w:tcBorders>
          </w:tcPr>
          <w:p w14:paraId="5515B7FA" w14:textId="77777777" w:rsidR="00876A3D" w:rsidRPr="005D49F0" w:rsidRDefault="00876A3D" w:rsidP="00876A3D">
            <w:pPr>
              <w:pStyle w:val="RTableText10pt"/>
              <w:spacing w:before="0" w:after="0"/>
              <w:jc w:val="left"/>
              <w:rPr>
                <w:b/>
                <w:i/>
                <w:sz w:val="16"/>
                <w:szCs w:val="16"/>
              </w:rPr>
            </w:pPr>
          </w:p>
        </w:tc>
        <w:tc>
          <w:tcPr>
            <w:tcW w:w="750" w:type="dxa"/>
            <w:vMerge/>
            <w:tcBorders>
              <w:left w:val="single" w:sz="6" w:space="0" w:color="999999"/>
              <w:right w:val="single" w:sz="6" w:space="0" w:color="999999"/>
            </w:tcBorders>
          </w:tcPr>
          <w:p w14:paraId="3D3FCA89" w14:textId="77777777" w:rsidR="00876A3D" w:rsidRPr="005D49F0" w:rsidRDefault="00876A3D" w:rsidP="00876A3D">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5349C601" w14:textId="77777777" w:rsidR="00876A3D" w:rsidRPr="005D49F0" w:rsidRDefault="00876A3D" w:rsidP="00876A3D">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503E0534" w14:textId="77777777" w:rsidR="00876A3D" w:rsidRPr="005D49F0" w:rsidRDefault="00876A3D" w:rsidP="00876A3D">
            <w:pPr>
              <w:pStyle w:val="RTableText10ptLinks"/>
              <w:spacing w:before="0" w:after="0"/>
              <w:rPr>
                <w:b/>
                <w:sz w:val="16"/>
              </w:rPr>
            </w:pPr>
          </w:p>
        </w:tc>
        <w:tc>
          <w:tcPr>
            <w:tcW w:w="870" w:type="dxa"/>
            <w:gridSpan w:val="2"/>
            <w:vMerge/>
            <w:tcBorders>
              <w:left w:val="single" w:sz="6" w:space="0" w:color="999999"/>
              <w:right w:val="single" w:sz="6" w:space="0" w:color="999999"/>
            </w:tcBorders>
          </w:tcPr>
          <w:p w14:paraId="765A8ADB"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0A8DF424"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02DBB0DE" w14:textId="77777777" w:rsidR="00876A3D" w:rsidRPr="005D49F0" w:rsidRDefault="00876A3D" w:rsidP="00876A3D">
            <w:pPr>
              <w:pStyle w:val="RTableText10pt"/>
              <w:spacing w:before="0" w:after="0"/>
              <w:jc w:val="left"/>
              <w:rPr>
                <w:b/>
                <w:sz w:val="16"/>
                <w:szCs w:val="16"/>
              </w:rPr>
            </w:pPr>
          </w:p>
        </w:tc>
        <w:tc>
          <w:tcPr>
            <w:tcW w:w="569" w:type="dxa"/>
            <w:vMerge/>
            <w:tcBorders>
              <w:left w:val="single" w:sz="6" w:space="0" w:color="999999"/>
              <w:right w:val="single" w:sz="6" w:space="0" w:color="999999"/>
            </w:tcBorders>
          </w:tcPr>
          <w:p w14:paraId="411CF96F" w14:textId="77777777" w:rsidR="00876A3D" w:rsidRPr="005D49F0" w:rsidRDefault="00876A3D" w:rsidP="00876A3D">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0F99E76E" w14:textId="77777777" w:rsidR="00876A3D" w:rsidRPr="005D49F0" w:rsidRDefault="00876A3D" w:rsidP="00876A3D">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1E5011BF" w14:textId="77777777" w:rsidR="00876A3D" w:rsidRPr="00C634ED"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0C59B5E" w14:textId="77777777" w:rsidR="00876A3D" w:rsidRPr="00C634ED"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37E6037F" w14:textId="77777777" w:rsidR="00876A3D" w:rsidRPr="00C634ED"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0E20E845"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1F7B68CC" w14:textId="77777777" w:rsidR="00876A3D" w:rsidRPr="00C634E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A44B3EA" w14:textId="77777777" w:rsidR="00876A3D" w:rsidRDefault="00876A3D" w:rsidP="00876A3D">
            <w:pPr>
              <w:pStyle w:val="RTableText10pt"/>
              <w:spacing w:before="0" w:after="0"/>
              <w:rPr>
                <w:sz w:val="16"/>
                <w:szCs w:val="16"/>
              </w:rPr>
            </w:pPr>
            <w:r>
              <w:rPr>
                <w:sz w:val="16"/>
                <w:szCs w:val="16"/>
              </w:rPr>
              <w:t>A</w:t>
            </w:r>
          </w:p>
          <w:p w14:paraId="5C7029C2" w14:textId="28789956" w:rsidR="00876A3D" w:rsidRPr="00C634ED" w:rsidRDefault="00876A3D" w:rsidP="00876A3D">
            <w:pPr>
              <w:pStyle w:val="RTableText10pt"/>
              <w:spacing w:before="0" w:after="0"/>
              <w:rPr>
                <w:sz w:val="16"/>
                <w:szCs w:val="16"/>
              </w:rPr>
            </w:pPr>
            <w:r w:rsidRPr="0097709C">
              <w:rPr>
                <w:sz w:val="16"/>
                <w:szCs w:val="16"/>
              </w:rPr>
              <w:t>R</w:t>
            </w:r>
            <w:r>
              <w:rPr>
                <w:sz w:val="16"/>
                <w:szCs w:val="16"/>
              </w:rPr>
              <w:t xml:space="preserve">emaining </w:t>
            </w:r>
            <w:r w:rsidRPr="0097709C">
              <w:rPr>
                <w:sz w:val="16"/>
                <w:szCs w:val="16"/>
              </w:rPr>
              <w:t xml:space="preserve"> species</w:t>
            </w:r>
          </w:p>
        </w:tc>
        <w:tc>
          <w:tcPr>
            <w:tcW w:w="425" w:type="dxa"/>
            <w:vMerge/>
            <w:tcBorders>
              <w:left w:val="single" w:sz="6" w:space="0" w:color="999999"/>
              <w:right w:val="single" w:sz="6" w:space="0" w:color="999999"/>
            </w:tcBorders>
            <w:shd w:val="clear" w:color="auto" w:fill="92D050"/>
          </w:tcPr>
          <w:p w14:paraId="55FED489" w14:textId="77777777" w:rsidR="00876A3D" w:rsidRPr="00C634E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2C2C7C8A" w14:textId="77777777" w:rsidR="00876A3D" w:rsidRPr="00C634ED" w:rsidRDefault="00876A3D" w:rsidP="00876A3D">
            <w:pPr>
              <w:pStyle w:val="RTableText10pt"/>
              <w:spacing w:before="0" w:after="0"/>
              <w:rPr>
                <w:bCs/>
                <w:sz w:val="16"/>
                <w:szCs w:val="16"/>
              </w:rPr>
            </w:pPr>
          </w:p>
        </w:tc>
      </w:tr>
      <w:tr w:rsidR="00876A3D" w:rsidRPr="005D49F0" w14:paraId="03A29B80" w14:textId="0DA944D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68"/>
        </w:trPr>
        <w:tc>
          <w:tcPr>
            <w:tcW w:w="497" w:type="dxa"/>
            <w:vMerge w:val="restart"/>
            <w:tcBorders>
              <w:top w:val="single" w:sz="6" w:space="0" w:color="999999"/>
              <w:left w:val="single" w:sz="6" w:space="0" w:color="999999"/>
              <w:right w:val="single" w:sz="6" w:space="0" w:color="999999"/>
            </w:tcBorders>
          </w:tcPr>
          <w:p w14:paraId="03A29B6E" w14:textId="77777777" w:rsidR="00876A3D" w:rsidRPr="005D49F0" w:rsidRDefault="00876A3D" w:rsidP="00876A3D">
            <w:pPr>
              <w:pStyle w:val="RTableText10pt"/>
              <w:spacing w:before="0" w:after="0"/>
              <w:jc w:val="left"/>
              <w:rPr>
                <w:b/>
                <w:sz w:val="16"/>
                <w:szCs w:val="16"/>
              </w:rPr>
            </w:pPr>
            <w:r w:rsidRPr="005D49F0">
              <w:rPr>
                <w:b/>
                <w:sz w:val="16"/>
                <w:szCs w:val="16"/>
              </w:rPr>
              <w:t>IIb</w:t>
            </w:r>
          </w:p>
        </w:tc>
        <w:tc>
          <w:tcPr>
            <w:tcW w:w="888" w:type="dxa"/>
            <w:gridSpan w:val="2"/>
            <w:vMerge w:val="restart"/>
            <w:tcBorders>
              <w:top w:val="single" w:sz="6" w:space="0" w:color="999999"/>
              <w:left w:val="single" w:sz="6" w:space="0" w:color="999999"/>
              <w:right w:val="single" w:sz="6" w:space="0" w:color="999999"/>
            </w:tcBorders>
          </w:tcPr>
          <w:p w14:paraId="03A29B6F" w14:textId="77777777" w:rsidR="00876A3D" w:rsidRPr="005D49F0" w:rsidRDefault="00876A3D" w:rsidP="00876A3D">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B70" w14:textId="77777777" w:rsidR="00876A3D" w:rsidRPr="005D49F0" w:rsidRDefault="00876A3D" w:rsidP="00876A3D">
            <w:pPr>
              <w:pStyle w:val="RTableText10pt"/>
              <w:spacing w:before="0" w:after="0"/>
              <w:jc w:val="left"/>
              <w:rPr>
                <w:b/>
                <w:sz w:val="16"/>
                <w:szCs w:val="16"/>
              </w:rPr>
            </w:pPr>
            <w:r w:rsidRPr="005D49F0">
              <w:rPr>
                <w:b/>
                <w:sz w:val="16"/>
                <w:szCs w:val="16"/>
              </w:rPr>
              <w:t>Apple</w:t>
            </w:r>
          </w:p>
        </w:tc>
        <w:tc>
          <w:tcPr>
            <w:tcW w:w="266" w:type="dxa"/>
            <w:vMerge w:val="restart"/>
            <w:tcBorders>
              <w:top w:val="single" w:sz="6" w:space="0" w:color="999999"/>
              <w:left w:val="single" w:sz="6" w:space="0" w:color="999999"/>
              <w:right w:val="single" w:sz="6" w:space="0" w:color="999999"/>
            </w:tcBorders>
          </w:tcPr>
          <w:p w14:paraId="03A29B71" w14:textId="77777777" w:rsidR="00876A3D" w:rsidRPr="005D49F0" w:rsidRDefault="00876A3D" w:rsidP="00876A3D">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B72" w14:textId="77777777" w:rsidR="00876A3D" w:rsidRPr="005D49F0" w:rsidRDefault="00876A3D" w:rsidP="00876A3D">
            <w:pPr>
              <w:pStyle w:val="RTableText10pt"/>
              <w:spacing w:before="0" w:after="0"/>
              <w:jc w:val="left"/>
              <w:rPr>
                <w:b/>
                <w:i/>
                <w:sz w:val="16"/>
                <w:szCs w:val="16"/>
              </w:rPr>
            </w:pPr>
            <w:r w:rsidRPr="005D49F0">
              <w:rPr>
                <w:b/>
                <w:i/>
                <w:sz w:val="16"/>
                <w:szCs w:val="16"/>
              </w:rPr>
              <w:t>Aphids species and others pests</w:t>
            </w:r>
          </w:p>
        </w:tc>
        <w:tc>
          <w:tcPr>
            <w:tcW w:w="750" w:type="dxa"/>
            <w:vMerge w:val="restart"/>
            <w:tcBorders>
              <w:top w:val="single" w:sz="6" w:space="0" w:color="999999"/>
              <w:left w:val="single" w:sz="6" w:space="0" w:color="999999"/>
              <w:right w:val="single" w:sz="6" w:space="0" w:color="999999"/>
            </w:tcBorders>
          </w:tcPr>
          <w:p w14:paraId="03A29B73" w14:textId="77777777" w:rsidR="00876A3D" w:rsidRPr="005D49F0" w:rsidRDefault="00876A3D" w:rsidP="00876A3D">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74" w14:textId="77777777" w:rsidR="00876A3D" w:rsidRDefault="00876A3D" w:rsidP="00876A3D">
            <w:pPr>
              <w:pStyle w:val="RTableText10pt"/>
              <w:spacing w:before="0" w:after="0"/>
              <w:jc w:val="left"/>
              <w:rPr>
                <w:b/>
                <w:sz w:val="16"/>
                <w:szCs w:val="16"/>
              </w:rPr>
            </w:pPr>
            <w:r w:rsidRPr="005D49F0">
              <w:rPr>
                <w:b/>
                <w:sz w:val="16"/>
                <w:szCs w:val="16"/>
              </w:rPr>
              <w:t xml:space="preserve">May-Oct/ </w:t>
            </w:r>
          </w:p>
          <w:p w14:paraId="03A29B75" w14:textId="68D62C8C" w:rsidR="00876A3D" w:rsidRPr="005D49F0" w:rsidRDefault="00876A3D" w:rsidP="00876A3D">
            <w:pPr>
              <w:pStyle w:val="RTableText10pt"/>
              <w:spacing w:before="0" w:after="0"/>
              <w:jc w:val="left"/>
              <w:rPr>
                <w:b/>
                <w:sz w:val="16"/>
                <w:szCs w:val="16"/>
              </w:rPr>
            </w:pPr>
            <w:r w:rsidRPr="005D49F0">
              <w:rPr>
                <w:b/>
                <w:sz w:val="16"/>
                <w:szCs w:val="16"/>
              </w:rPr>
              <w:t xml:space="preserve">BBCH </w:t>
            </w:r>
            <w:r w:rsidRPr="0097709C">
              <w:rPr>
                <w:b/>
                <w:sz w:val="16"/>
                <w:szCs w:val="16"/>
                <w:highlight w:val="lightGray"/>
              </w:rPr>
              <w:t>70</w:t>
            </w:r>
            <w:r w:rsidRPr="0097709C">
              <w:rPr>
                <w:b/>
                <w:strike/>
                <w:color w:val="D9D9D9" w:themeColor="background1" w:themeShade="D9"/>
                <w:sz w:val="16"/>
                <w:szCs w:val="16"/>
              </w:rPr>
              <w:t>62</w:t>
            </w:r>
            <w:r w:rsidRPr="005D49F0">
              <w:rPr>
                <w:b/>
                <w:sz w:val="16"/>
                <w:szCs w:val="16"/>
              </w:rPr>
              <w:t>-PHI</w:t>
            </w:r>
          </w:p>
        </w:tc>
        <w:tc>
          <w:tcPr>
            <w:tcW w:w="941" w:type="dxa"/>
            <w:vMerge w:val="restart"/>
            <w:tcBorders>
              <w:top w:val="single" w:sz="6" w:space="0" w:color="999999"/>
              <w:left w:val="single" w:sz="6" w:space="0" w:color="999999"/>
              <w:right w:val="single" w:sz="6" w:space="0" w:color="999999"/>
            </w:tcBorders>
          </w:tcPr>
          <w:p w14:paraId="03A29B76" w14:textId="77777777" w:rsidR="00876A3D" w:rsidRPr="005D49F0" w:rsidRDefault="00876A3D" w:rsidP="00876A3D">
            <w:pPr>
              <w:pStyle w:val="RTableText10ptLinks"/>
              <w:spacing w:before="0" w:after="0"/>
              <w:rPr>
                <w:b/>
                <w:bCs/>
                <w:sz w:val="16"/>
              </w:rPr>
            </w:pPr>
            <w:r w:rsidRPr="005D49F0">
              <w:rPr>
                <w:b/>
                <w:bCs/>
                <w:sz w:val="16"/>
              </w:rPr>
              <w:t>a) 1-2 (8)</w:t>
            </w:r>
          </w:p>
          <w:p w14:paraId="03A29B77" w14:textId="77777777" w:rsidR="00876A3D" w:rsidRPr="005D49F0" w:rsidRDefault="00876A3D" w:rsidP="00876A3D">
            <w:pPr>
              <w:pStyle w:val="RTableText10pt"/>
              <w:spacing w:before="0" w:after="0"/>
              <w:jc w:val="left"/>
              <w:rPr>
                <w:b/>
                <w:sz w:val="16"/>
                <w:szCs w:val="16"/>
              </w:rPr>
            </w:pPr>
            <w:r w:rsidRPr="005D49F0">
              <w:rPr>
                <w:b/>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B78" w14:textId="77777777" w:rsidR="00876A3D" w:rsidRPr="005D49F0" w:rsidRDefault="00876A3D" w:rsidP="00876A3D">
            <w:pPr>
              <w:pStyle w:val="RTableText10pt"/>
              <w:spacing w:before="0" w:after="0"/>
              <w:jc w:val="left"/>
              <w:rPr>
                <w:b/>
                <w:sz w:val="16"/>
                <w:szCs w:val="16"/>
              </w:rPr>
            </w:pPr>
            <w:r w:rsidRPr="005D49F0">
              <w:rPr>
                <w:b/>
                <w:sz w:val="16"/>
                <w:szCs w:val="16"/>
              </w:rPr>
              <w:t xml:space="preserve">a) 0.125   </w:t>
            </w:r>
          </w:p>
          <w:p w14:paraId="03A29B79" w14:textId="77777777" w:rsidR="00876A3D" w:rsidRPr="005D49F0" w:rsidRDefault="00876A3D" w:rsidP="00876A3D">
            <w:pPr>
              <w:pStyle w:val="RTableText10pt"/>
              <w:spacing w:before="0" w:after="0"/>
              <w:jc w:val="left"/>
              <w:rPr>
                <w:b/>
                <w:sz w:val="16"/>
                <w:szCs w:val="16"/>
              </w:rPr>
            </w:pPr>
            <w:r w:rsidRPr="005D49F0">
              <w:rPr>
                <w:b/>
                <w:sz w:val="16"/>
                <w:szCs w:val="16"/>
              </w:rPr>
              <w:t>b) 0.25</w:t>
            </w:r>
          </w:p>
        </w:tc>
        <w:tc>
          <w:tcPr>
            <w:tcW w:w="870" w:type="dxa"/>
            <w:gridSpan w:val="2"/>
            <w:vMerge w:val="restart"/>
            <w:tcBorders>
              <w:top w:val="single" w:sz="6" w:space="0" w:color="999999"/>
              <w:left w:val="single" w:sz="6" w:space="0" w:color="999999"/>
              <w:right w:val="single" w:sz="6" w:space="0" w:color="999999"/>
            </w:tcBorders>
          </w:tcPr>
          <w:p w14:paraId="03A29B7A" w14:textId="77777777" w:rsidR="00876A3D" w:rsidRPr="005D49F0" w:rsidRDefault="00876A3D" w:rsidP="00876A3D">
            <w:pPr>
              <w:pStyle w:val="RTableText10pt"/>
              <w:spacing w:before="0" w:after="0"/>
              <w:jc w:val="left"/>
              <w:rPr>
                <w:b/>
                <w:sz w:val="16"/>
                <w:szCs w:val="16"/>
              </w:rPr>
            </w:pPr>
            <w:r w:rsidRPr="005D49F0">
              <w:rPr>
                <w:b/>
                <w:sz w:val="16"/>
                <w:szCs w:val="16"/>
              </w:rPr>
              <w:t>a) 25</w:t>
            </w:r>
          </w:p>
          <w:p w14:paraId="03A29B7B" w14:textId="77777777" w:rsidR="00876A3D" w:rsidRPr="005D49F0" w:rsidRDefault="00876A3D" w:rsidP="00876A3D">
            <w:pPr>
              <w:pStyle w:val="RTableText10pt"/>
              <w:spacing w:before="0" w:after="0"/>
              <w:jc w:val="left"/>
              <w:rPr>
                <w:b/>
                <w:sz w:val="16"/>
                <w:szCs w:val="16"/>
              </w:rPr>
            </w:pPr>
            <w:r w:rsidRPr="005D49F0">
              <w:rPr>
                <w:b/>
                <w:sz w:val="16"/>
                <w:szCs w:val="16"/>
              </w:rPr>
              <w:t>b) 50</w:t>
            </w:r>
          </w:p>
        </w:tc>
        <w:tc>
          <w:tcPr>
            <w:tcW w:w="507" w:type="dxa"/>
            <w:vMerge w:val="restart"/>
            <w:tcBorders>
              <w:top w:val="single" w:sz="6" w:space="0" w:color="999999"/>
              <w:left w:val="single" w:sz="6" w:space="0" w:color="999999"/>
              <w:right w:val="single" w:sz="6" w:space="0" w:color="999999"/>
            </w:tcBorders>
          </w:tcPr>
          <w:p w14:paraId="03A29B7C" w14:textId="77777777" w:rsidR="00876A3D" w:rsidRPr="005D49F0" w:rsidRDefault="00876A3D" w:rsidP="00876A3D">
            <w:pPr>
              <w:pStyle w:val="RTableText10pt"/>
              <w:spacing w:before="0" w:after="0"/>
              <w:jc w:val="left"/>
              <w:rPr>
                <w:b/>
                <w:sz w:val="16"/>
                <w:szCs w:val="16"/>
              </w:rPr>
            </w:pPr>
            <w:r w:rsidRPr="005D49F0">
              <w:rPr>
                <w:b/>
                <w:sz w:val="16"/>
                <w:szCs w:val="16"/>
              </w:rPr>
              <w:t>500-1000</w:t>
            </w:r>
          </w:p>
        </w:tc>
        <w:tc>
          <w:tcPr>
            <w:tcW w:w="569" w:type="dxa"/>
            <w:vMerge w:val="restart"/>
            <w:tcBorders>
              <w:top w:val="single" w:sz="6" w:space="0" w:color="999999"/>
              <w:left w:val="single" w:sz="6" w:space="0" w:color="999999"/>
              <w:right w:val="single" w:sz="6" w:space="0" w:color="999999"/>
            </w:tcBorders>
          </w:tcPr>
          <w:p w14:paraId="03A29B7D" w14:textId="77777777" w:rsidR="00876A3D" w:rsidRPr="005D49F0" w:rsidRDefault="00876A3D" w:rsidP="00876A3D">
            <w:pPr>
              <w:pStyle w:val="RTableText10pt"/>
              <w:spacing w:before="0" w:after="0"/>
              <w:jc w:val="left"/>
              <w:rPr>
                <w:b/>
                <w:sz w:val="16"/>
                <w:szCs w:val="16"/>
              </w:rPr>
            </w:pPr>
            <w:r w:rsidRPr="005D49F0">
              <w:rPr>
                <w:b/>
                <w:sz w:val="16"/>
                <w:szCs w:val="16"/>
              </w:rPr>
              <w:t>14</w:t>
            </w:r>
          </w:p>
        </w:tc>
        <w:tc>
          <w:tcPr>
            <w:tcW w:w="804" w:type="dxa"/>
            <w:vMerge w:val="restart"/>
            <w:tcBorders>
              <w:top w:val="single" w:sz="6" w:space="0" w:color="999999"/>
              <w:left w:val="single" w:sz="6" w:space="0" w:color="999999"/>
              <w:right w:val="single" w:sz="6" w:space="0" w:color="999999"/>
            </w:tcBorders>
          </w:tcPr>
          <w:p w14:paraId="03A29B7E" w14:textId="77777777" w:rsidR="00876A3D" w:rsidRDefault="00876A3D" w:rsidP="00876A3D">
            <w:pPr>
              <w:pStyle w:val="RTableText10pt"/>
              <w:spacing w:before="0" w:after="0"/>
              <w:jc w:val="left"/>
              <w:rPr>
                <w:sz w:val="16"/>
                <w:szCs w:val="16"/>
              </w:rPr>
            </w:pPr>
            <w:r w:rsidRPr="005D49F0">
              <w:rPr>
                <w:b/>
                <w:sz w:val="16"/>
                <w:szCs w:val="16"/>
              </w:rPr>
              <w:t>Umbrella GAP</w:t>
            </w:r>
            <w:r w:rsidRPr="000D02C9">
              <w:rPr>
                <w:sz w:val="16"/>
                <w:szCs w:val="16"/>
              </w:rPr>
              <w:t xml:space="preserve">; </w:t>
            </w:r>
          </w:p>
          <w:p w14:paraId="6FCDAEC4" w14:textId="77777777" w:rsidR="00876A3D" w:rsidRDefault="00876A3D" w:rsidP="00876A3D">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372FACDF" w14:textId="54313C0C"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7FE78B5D" w14:textId="77777777" w:rsidR="00876A3D" w:rsidRPr="0097709C" w:rsidRDefault="00876A3D" w:rsidP="00876A3D">
            <w:pPr>
              <w:pStyle w:val="RTableText10pt"/>
              <w:spacing w:before="0" w:after="0"/>
              <w:jc w:val="left"/>
              <w:rPr>
                <w:strike/>
                <w:sz w:val="16"/>
                <w:szCs w:val="16"/>
              </w:rPr>
            </w:pPr>
          </w:p>
          <w:p w14:paraId="085F0063" w14:textId="77777777" w:rsidR="00876A3D" w:rsidRPr="0097709C" w:rsidRDefault="00876A3D" w:rsidP="00876A3D">
            <w:pPr>
              <w:pStyle w:val="RTableText10pt"/>
              <w:spacing w:before="0" w:after="0"/>
              <w:jc w:val="left"/>
              <w:rPr>
                <w:strike/>
                <w:sz w:val="16"/>
                <w:szCs w:val="16"/>
              </w:rPr>
            </w:pPr>
          </w:p>
          <w:p w14:paraId="3E569961" w14:textId="77777777" w:rsidR="00876A3D" w:rsidRDefault="00876A3D" w:rsidP="00876A3D">
            <w:pPr>
              <w:pStyle w:val="RTableText10pt"/>
              <w:spacing w:before="0" w:after="0"/>
              <w:jc w:val="left"/>
              <w:rPr>
                <w:strike/>
                <w:color w:val="D9D9D9" w:themeColor="background1" w:themeShade="D9"/>
                <w:sz w:val="16"/>
                <w:szCs w:val="16"/>
              </w:rPr>
            </w:pPr>
          </w:p>
          <w:p w14:paraId="03A29B7F" w14:textId="77777777" w:rsidR="00876A3D" w:rsidRPr="0097709C" w:rsidRDefault="00876A3D" w:rsidP="00876A3D">
            <w:pPr>
              <w:pStyle w:val="RTableText10pt"/>
              <w:spacing w:before="0" w:after="0"/>
              <w:jc w:val="left"/>
              <w:rPr>
                <w:b/>
                <w:strike/>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870DB6B" w14:textId="13181885" w:rsidR="00876A3D" w:rsidRPr="00C634ED" w:rsidRDefault="00876A3D" w:rsidP="00876A3D">
            <w:pPr>
              <w:pStyle w:val="RTableText10pt"/>
              <w:spacing w:before="0" w:after="0"/>
              <w:rPr>
                <w:sz w:val="16"/>
                <w:szCs w:val="16"/>
              </w:rPr>
            </w:pPr>
            <w:r w:rsidRPr="00C634ED">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2BDD5FB" w14:textId="7F1B289F" w:rsidR="00876A3D" w:rsidRPr="00C634ED" w:rsidRDefault="00876A3D" w:rsidP="00876A3D">
            <w:pPr>
              <w:pStyle w:val="RTableText10pt"/>
              <w:spacing w:before="0" w:after="0"/>
              <w:rPr>
                <w:sz w:val="16"/>
                <w:szCs w:val="16"/>
              </w:rPr>
            </w:pPr>
            <w:r w:rsidRPr="00C634ED">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74ADC02" w14:textId="2B465E71" w:rsidR="00876A3D" w:rsidRPr="00C634ED" w:rsidRDefault="00876A3D" w:rsidP="00876A3D">
            <w:pPr>
              <w:pStyle w:val="RTableText10pt"/>
              <w:spacing w:before="0" w:after="0"/>
              <w:rPr>
                <w:sz w:val="16"/>
                <w:szCs w:val="16"/>
              </w:rPr>
            </w:pPr>
            <w:r w:rsidRPr="00C634ED">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463403BF"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42E75AA6" w14:textId="5480903A" w:rsidR="00876A3D" w:rsidRPr="00C634ED"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6940700A" w14:textId="7976A44F" w:rsidR="00876A3D" w:rsidRPr="00C634ED" w:rsidRDefault="00876A3D" w:rsidP="00876A3D">
            <w:pPr>
              <w:pStyle w:val="RTableText10pt"/>
              <w:spacing w:before="0" w:after="0"/>
              <w:rPr>
                <w:sz w:val="16"/>
                <w:szCs w:val="16"/>
              </w:rPr>
            </w:pPr>
            <w:r w:rsidRPr="00C634ED">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0FD683E" w14:textId="77777777" w:rsidR="00876A3D" w:rsidRDefault="00876A3D" w:rsidP="00876A3D">
            <w:pPr>
              <w:pStyle w:val="RTableText10pt"/>
              <w:spacing w:before="0" w:after="0"/>
              <w:rPr>
                <w:sz w:val="16"/>
                <w:szCs w:val="16"/>
              </w:rPr>
            </w:pPr>
            <w:r>
              <w:rPr>
                <w:sz w:val="16"/>
                <w:szCs w:val="16"/>
              </w:rPr>
              <w:t>R</w:t>
            </w:r>
          </w:p>
          <w:p w14:paraId="285DC48C" w14:textId="4A2CA0EC" w:rsidR="00876A3D" w:rsidRPr="00C634ED" w:rsidRDefault="00876A3D" w:rsidP="00876A3D">
            <w:pPr>
              <w:pStyle w:val="RTableText10p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5DA178A4" w14:textId="127F02AF" w:rsidR="00876A3D" w:rsidRPr="00C634ED" w:rsidRDefault="00876A3D" w:rsidP="00876A3D">
            <w:pPr>
              <w:pStyle w:val="RTableText10pt"/>
              <w:spacing w:before="0" w:after="0"/>
              <w:rPr>
                <w:sz w:val="16"/>
                <w:szCs w:val="16"/>
              </w:rPr>
            </w:pPr>
            <w:r w:rsidRPr="00C634ED">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1C18DF2" w14:textId="13C96EEE" w:rsidR="00876A3D" w:rsidRPr="00C634ED" w:rsidRDefault="00876A3D" w:rsidP="00876A3D">
            <w:pPr>
              <w:pStyle w:val="RTableText10pt"/>
              <w:spacing w:before="0" w:after="0"/>
              <w:rPr>
                <w:bCs/>
                <w:sz w:val="16"/>
                <w:szCs w:val="16"/>
              </w:rPr>
            </w:pPr>
            <w:r w:rsidRPr="00C634ED">
              <w:rPr>
                <w:bCs/>
                <w:sz w:val="16"/>
                <w:szCs w:val="16"/>
              </w:rPr>
              <w:t>A</w:t>
            </w:r>
          </w:p>
        </w:tc>
      </w:tr>
      <w:tr w:rsidR="00876A3D" w:rsidRPr="005D49F0" w14:paraId="33634F8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68"/>
        </w:trPr>
        <w:tc>
          <w:tcPr>
            <w:tcW w:w="497" w:type="dxa"/>
            <w:vMerge/>
            <w:tcBorders>
              <w:left w:val="single" w:sz="6" w:space="0" w:color="999999"/>
              <w:right w:val="single" w:sz="6" w:space="0" w:color="999999"/>
            </w:tcBorders>
          </w:tcPr>
          <w:p w14:paraId="08605E26" w14:textId="77777777" w:rsidR="00876A3D" w:rsidRPr="005D49F0" w:rsidRDefault="00876A3D" w:rsidP="00876A3D">
            <w:pPr>
              <w:pStyle w:val="RTableText10pt"/>
              <w:spacing w:before="0" w:after="0"/>
              <w:jc w:val="left"/>
              <w:rPr>
                <w:b/>
                <w:sz w:val="16"/>
                <w:szCs w:val="16"/>
              </w:rPr>
            </w:pPr>
          </w:p>
        </w:tc>
        <w:tc>
          <w:tcPr>
            <w:tcW w:w="888" w:type="dxa"/>
            <w:gridSpan w:val="2"/>
            <w:vMerge/>
            <w:tcBorders>
              <w:left w:val="single" w:sz="6" w:space="0" w:color="999999"/>
              <w:right w:val="single" w:sz="6" w:space="0" w:color="999999"/>
            </w:tcBorders>
          </w:tcPr>
          <w:p w14:paraId="740893F8" w14:textId="77777777" w:rsidR="00876A3D" w:rsidRPr="005D49F0" w:rsidRDefault="00876A3D" w:rsidP="00876A3D">
            <w:pPr>
              <w:pStyle w:val="RTableText10pt"/>
              <w:spacing w:before="0" w:after="0"/>
              <w:jc w:val="left"/>
              <w:rPr>
                <w:b/>
                <w:sz w:val="16"/>
                <w:szCs w:val="16"/>
              </w:rPr>
            </w:pPr>
          </w:p>
        </w:tc>
        <w:tc>
          <w:tcPr>
            <w:tcW w:w="981" w:type="dxa"/>
            <w:vMerge/>
            <w:tcBorders>
              <w:left w:val="single" w:sz="6" w:space="0" w:color="999999"/>
              <w:right w:val="single" w:sz="6" w:space="0" w:color="999999"/>
            </w:tcBorders>
          </w:tcPr>
          <w:p w14:paraId="08218BD4" w14:textId="77777777" w:rsidR="00876A3D" w:rsidRPr="005D49F0" w:rsidRDefault="00876A3D" w:rsidP="00876A3D">
            <w:pPr>
              <w:pStyle w:val="RTableText10pt"/>
              <w:spacing w:before="0" w:after="0"/>
              <w:jc w:val="left"/>
              <w:rPr>
                <w:b/>
                <w:sz w:val="16"/>
                <w:szCs w:val="16"/>
              </w:rPr>
            </w:pPr>
          </w:p>
        </w:tc>
        <w:tc>
          <w:tcPr>
            <w:tcW w:w="266" w:type="dxa"/>
            <w:vMerge/>
            <w:tcBorders>
              <w:left w:val="single" w:sz="6" w:space="0" w:color="999999"/>
              <w:right w:val="single" w:sz="6" w:space="0" w:color="999999"/>
            </w:tcBorders>
          </w:tcPr>
          <w:p w14:paraId="09FE0BE0" w14:textId="77777777" w:rsidR="00876A3D" w:rsidRPr="005D49F0" w:rsidRDefault="00876A3D" w:rsidP="00876A3D">
            <w:pPr>
              <w:pStyle w:val="RTableText10pt"/>
              <w:spacing w:before="0" w:after="0"/>
              <w:jc w:val="left"/>
              <w:rPr>
                <w:b/>
                <w:sz w:val="16"/>
                <w:szCs w:val="16"/>
              </w:rPr>
            </w:pPr>
          </w:p>
        </w:tc>
        <w:tc>
          <w:tcPr>
            <w:tcW w:w="1190" w:type="dxa"/>
            <w:vMerge/>
            <w:tcBorders>
              <w:left w:val="single" w:sz="6" w:space="0" w:color="999999"/>
              <w:right w:val="single" w:sz="6" w:space="0" w:color="999999"/>
            </w:tcBorders>
          </w:tcPr>
          <w:p w14:paraId="721A4B44" w14:textId="77777777" w:rsidR="00876A3D" w:rsidRPr="005D49F0" w:rsidRDefault="00876A3D" w:rsidP="00876A3D">
            <w:pPr>
              <w:pStyle w:val="RTableText10pt"/>
              <w:spacing w:before="0" w:after="0"/>
              <w:jc w:val="left"/>
              <w:rPr>
                <w:b/>
                <w:i/>
                <w:sz w:val="16"/>
                <w:szCs w:val="16"/>
              </w:rPr>
            </w:pPr>
          </w:p>
        </w:tc>
        <w:tc>
          <w:tcPr>
            <w:tcW w:w="750" w:type="dxa"/>
            <w:vMerge/>
            <w:tcBorders>
              <w:left w:val="single" w:sz="6" w:space="0" w:color="999999"/>
              <w:right w:val="single" w:sz="6" w:space="0" w:color="999999"/>
            </w:tcBorders>
          </w:tcPr>
          <w:p w14:paraId="75C66710" w14:textId="77777777" w:rsidR="00876A3D" w:rsidRPr="005D49F0" w:rsidRDefault="00876A3D" w:rsidP="00876A3D">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576CB84A" w14:textId="77777777" w:rsidR="00876A3D" w:rsidRPr="005D49F0" w:rsidRDefault="00876A3D" w:rsidP="00876A3D">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00E6C2E2" w14:textId="77777777" w:rsidR="00876A3D" w:rsidRPr="005D49F0" w:rsidRDefault="00876A3D" w:rsidP="00876A3D">
            <w:pPr>
              <w:pStyle w:val="RTableText10ptLinks"/>
              <w:spacing w:before="0" w:after="0"/>
              <w:rPr>
                <w:b/>
                <w:bCs/>
                <w:sz w:val="16"/>
              </w:rPr>
            </w:pPr>
          </w:p>
        </w:tc>
        <w:tc>
          <w:tcPr>
            <w:tcW w:w="870" w:type="dxa"/>
            <w:gridSpan w:val="2"/>
            <w:vMerge/>
            <w:tcBorders>
              <w:left w:val="single" w:sz="6" w:space="0" w:color="999999"/>
              <w:right w:val="single" w:sz="6" w:space="0" w:color="999999"/>
            </w:tcBorders>
          </w:tcPr>
          <w:p w14:paraId="2FCEFCF8" w14:textId="77777777" w:rsidR="00876A3D" w:rsidRPr="005D49F0" w:rsidRDefault="00876A3D" w:rsidP="00876A3D">
            <w:pPr>
              <w:pStyle w:val="RTableText10pt"/>
              <w:spacing w:before="0" w:after="0"/>
              <w:jc w:val="left"/>
              <w:rPr>
                <w:b/>
                <w:sz w:val="16"/>
                <w:szCs w:val="16"/>
              </w:rPr>
            </w:pPr>
          </w:p>
        </w:tc>
        <w:tc>
          <w:tcPr>
            <w:tcW w:w="870" w:type="dxa"/>
            <w:gridSpan w:val="2"/>
            <w:vMerge/>
            <w:tcBorders>
              <w:left w:val="single" w:sz="6" w:space="0" w:color="999999"/>
              <w:right w:val="single" w:sz="6" w:space="0" w:color="999999"/>
            </w:tcBorders>
          </w:tcPr>
          <w:p w14:paraId="32CB77A9" w14:textId="77777777" w:rsidR="00876A3D" w:rsidRPr="005D49F0" w:rsidRDefault="00876A3D" w:rsidP="00876A3D">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42BA4AE6" w14:textId="77777777" w:rsidR="00876A3D" w:rsidRPr="005D49F0" w:rsidRDefault="00876A3D" w:rsidP="00876A3D">
            <w:pPr>
              <w:pStyle w:val="RTableText10pt"/>
              <w:spacing w:before="0" w:after="0"/>
              <w:jc w:val="left"/>
              <w:rPr>
                <w:b/>
                <w:sz w:val="16"/>
                <w:szCs w:val="16"/>
              </w:rPr>
            </w:pPr>
          </w:p>
        </w:tc>
        <w:tc>
          <w:tcPr>
            <w:tcW w:w="569" w:type="dxa"/>
            <w:vMerge/>
            <w:tcBorders>
              <w:left w:val="single" w:sz="6" w:space="0" w:color="999999"/>
              <w:right w:val="single" w:sz="6" w:space="0" w:color="999999"/>
            </w:tcBorders>
          </w:tcPr>
          <w:p w14:paraId="7FD83A19" w14:textId="77777777" w:rsidR="00876A3D" w:rsidRPr="005D49F0" w:rsidRDefault="00876A3D" w:rsidP="00876A3D">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2539BFD4" w14:textId="77777777" w:rsidR="00876A3D" w:rsidRPr="005D49F0" w:rsidRDefault="00876A3D" w:rsidP="00876A3D">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3380ED7A" w14:textId="77777777" w:rsidR="00876A3D" w:rsidRPr="00C634ED"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4232367" w14:textId="77777777" w:rsidR="00876A3D" w:rsidRPr="00C634ED"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03122E91" w14:textId="77777777" w:rsidR="00876A3D" w:rsidRPr="00C634ED"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6B9125CC"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3A63FAFF" w14:textId="77777777" w:rsidR="00876A3D" w:rsidRPr="00C634ED" w:rsidRDefault="00876A3D" w:rsidP="00876A3D">
            <w:pPr>
              <w:pStyle w:val="RTableText10pt"/>
              <w:spacing w:before="0" w:after="0"/>
              <w:rPr>
                <w:sz w:val="16"/>
                <w:szCs w:val="16"/>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F193278" w14:textId="77777777" w:rsidR="00876A3D" w:rsidRDefault="00876A3D" w:rsidP="00876A3D">
            <w:pPr>
              <w:pStyle w:val="RTableText10pt"/>
              <w:spacing w:before="0" w:after="0"/>
              <w:rPr>
                <w:sz w:val="16"/>
                <w:szCs w:val="16"/>
              </w:rPr>
            </w:pPr>
            <w:r>
              <w:rPr>
                <w:sz w:val="16"/>
                <w:szCs w:val="16"/>
              </w:rPr>
              <w:t>R</w:t>
            </w:r>
          </w:p>
          <w:p w14:paraId="1CE55E2A" w14:textId="77777777" w:rsidR="00876A3D" w:rsidRPr="0097709C" w:rsidRDefault="00876A3D" w:rsidP="00876A3D">
            <w:pPr>
              <w:pStyle w:val="RTableText10pt"/>
              <w:spacing w:before="0" w:after="0"/>
              <w:rPr>
                <w:sz w:val="14"/>
                <w:szCs w:val="14"/>
              </w:rPr>
            </w:pPr>
            <w:r w:rsidRPr="0097709C">
              <w:rPr>
                <w:sz w:val="14"/>
                <w:szCs w:val="14"/>
              </w:rPr>
              <w:t>Bees</w:t>
            </w:r>
          </w:p>
          <w:p w14:paraId="3BD0889F" w14:textId="77777777" w:rsidR="00876A3D" w:rsidRDefault="00876A3D" w:rsidP="00876A3D">
            <w:pPr>
              <w:pStyle w:val="RTableText10pt"/>
              <w:spacing w:before="0" w:after="0"/>
              <w:rPr>
                <w:sz w:val="14"/>
                <w:szCs w:val="14"/>
              </w:rPr>
            </w:pPr>
            <w:r w:rsidRPr="0097709C">
              <w:rPr>
                <w:sz w:val="14"/>
                <w:szCs w:val="14"/>
              </w:rPr>
              <w:t xml:space="preserve">From </w:t>
            </w:r>
          </w:p>
          <w:p w14:paraId="28A0EB2B" w14:textId="5B252A31" w:rsidR="00876A3D" w:rsidRDefault="00876A3D" w:rsidP="00876A3D">
            <w:pPr>
              <w:pStyle w:val="RTableText10pt"/>
              <w:spacing w:before="0" w:after="0"/>
              <w:rPr>
                <w:sz w:val="16"/>
                <w:szCs w:val="16"/>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406AA4FE" w14:textId="77777777" w:rsidR="00876A3D" w:rsidRPr="00C634E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56486BFB" w14:textId="77777777" w:rsidR="00876A3D" w:rsidRPr="00C634ED" w:rsidRDefault="00876A3D" w:rsidP="00876A3D">
            <w:pPr>
              <w:pStyle w:val="RTableText10pt"/>
              <w:spacing w:before="0" w:after="0"/>
              <w:rPr>
                <w:bCs/>
                <w:sz w:val="16"/>
                <w:szCs w:val="16"/>
              </w:rPr>
            </w:pPr>
          </w:p>
        </w:tc>
      </w:tr>
      <w:tr w:rsidR="00876A3D" w:rsidRPr="005D49F0" w14:paraId="7FF294E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298"/>
        </w:trPr>
        <w:tc>
          <w:tcPr>
            <w:tcW w:w="497" w:type="dxa"/>
            <w:vMerge/>
            <w:tcBorders>
              <w:left w:val="single" w:sz="6" w:space="0" w:color="999999"/>
              <w:right w:val="single" w:sz="6" w:space="0" w:color="999999"/>
            </w:tcBorders>
          </w:tcPr>
          <w:p w14:paraId="1C14D85C" w14:textId="77777777" w:rsidR="00876A3D" w:rsidRPr="005D49F0" w:rsidRDefault="00876A3D" w:rsidP="00876A3D">
            <w:pPr>
              <w:pStyle w:val="RTableText10pt"/>
              <w:spacing w:before="0" w:after="0"/>
              <w:jc w:val="left"/>
              <w:rPr>
                <w:b/>
                <w:sz w:val="16"/>
                <w:szCs w:val="16"/>
              </w:rPr>
            </w:pPr>
          </w:p>
        </w:tc>
        <w:tc>
          <w:tcPr>
            <w:tcW w:w="888" w:type="dxa"/>
            <w:gridSpan w:val="2"/>
            <w:vMerge/>
            <w:tcBorders>
              <w:left w:val="single" w:sz="6" w:space="0" w:color="999999"/>
              <w:right w:val="single" w:sz="6" w:space="0" w:color="999999"/>
            </w:tcBorders>
          </w:tcPr>
          <w:p w14:paraId="66BCF0ED" w14:textId="77777777" w:rsidR="00876A3D" w:rsidRPr="005D49F0" w:rsidRDefault="00876A3D" w:rsidP="00876A3D">
            <w:pPr>
              <w:pStyle w:val="RTableText10pt"/>
              <w:spacing w:before="0" w:after="0"/>
              <w:jc w:val="left"/>
              <w:rPr>
                <w:b/>
                <w:sz w:val="16"/>
                <w:szCs w:val="16"/>
              </w:rPr>
            </w:pPr>
          </w:p>
        </w:tc>
        <w:tc>
          <w:tcPr>
            <w:tcW w:w="981" w:type="dxa"/>
            <w:vMerge/>
            <w:tcBorders>
              <w:left w:val="single" w:sz="6" w:space="0" w:color="999999"/>
              <w:right w:val="single" w:sz="6" w:space="0" w:color="999999"/>
            </w:tcBorders>
          </w:tcPr>
          <w:p w14:paraId="79739414" w14:textId="77777777" w:rsidR="00876A3D" w:rsidRPr="005D49F0" w:rsidRDefault="00876A3D" w:rsidP="00876A3D">
            <w:pPr>
              <w:pStyle w:val="RTableText10pt"/>
              <w:spacing w:before="0" w:after="0"/>
              <w:jc w:val="left"/>
              <w:rPr>
                <w:b/>
                <w:sz w:val="16"/>
                <w:szCs w:val="16"/>
              </w:rPr>
            </w:pPr>
          </w:p>
        </w:tc>
        <w:tc>
          <w:tcPr>
            <w:tcW w:w="266" w:type="dxa"/>
            <w:vMerge/>
            <w:tcBorders>
              <w:left w:val="single" w:sz="6" w:space="0" w:color="999999"/>
              <w:right w:val="single" w:sz="6" w:space="0" w:color="999999"/>
            </w:tcBorders>
          </w:tcPr>
          <w:p w14:paraId="6204B741" w14:textId="77777777" w:rsidR="00876A3D" w:rsidRPr="005D49F0" w:rsidRDefault="00876A3D" w:rsidP="00876A3D">
            <w:pPr>
              <w:pStyle w:val="RTableText10pt"/>
              <w:spacing w:before="0" w:after="0"/>
              <w:jc w:val="left"/>
              <w:rPr>
                <w:b/>
                <w:sz w:val="16"/>
                <w:szCs w:val="16"/>
              </w:rPr>
            </w:pPr>
          </w:p>
        </w:tc>
        <w:tc>
          <w:tcPr>
            <w:tcW w:w="1190" w:type="dxa"/>
            <w:vMerge/>
            <w:tcBorders>
              <w:left w:val="single" w:sz="6" w:space="0" w:color="999999"/>
              <w:right w:val="single" w:sz="6" w:space="0" w:color="999999"/>
            </w:tcBorders>
          </w:tcPr>
          <w:p w14:paraId="69F71958" w14:textId="77777777" w:rsidR="00876A3D" w:rsidRPr="005D49F0" w:rsidRDefault="00876A3D" w:rsidP="00876A3D">
            <w:pPr>
              <w:pStyle w:val="RTableText10pt"/>
              <w:spacing w:before="0" w:after="0"/>
              <w:jc w:val="left"/>
              <w:rPr>
                <w:b/>
                <w:i/>
                <w:sz w:val="16"/>
                <w:szCs w:val="16"/>
              </w:rPr>
            </w:pPr>
          </w:p>
        </w:tc>
        <w:tc>
          <w:tcPr>
            <w:tcW w:w="750" w:type="dxa"/>
            <w:vMerge/>
            <w:tcBorders>
              <w:left w:val="single" w:sz="6" w:space="0" w:color="999999"/>
              <w:right w:val="single" w:sz="6" w:space="0" w:color="999999"/>
            </w:tcBorders>
          </w:tcPr>
          <w:p w14:paraId="479431EA" w14:textId="77777777" w:rsidR="00876A3D" w:rsidRPr="005D49F0" w:rsidRDefault="00876A3D" w:rsidP="00876A3D">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1B4BBBE5" w14:textId="77777777" w:rsidR="00876A3D" w:rsidRPr="005D49F0" w:rsidRDefault="00876A3D" w:rsidP="00876A3D">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43740A85" w14:textId="77777777" w:rsidR="00876A3D" w:rsidRPr="005D49F0" w:rsidRDefault="00876A3D" w:rsidP="00876A3D">
            <w:pPr>
              <w:pStyle w:val="RTableText10ptLinks"/>
              <w:spacing w:before="0" w:after="0"/>
              <w:rPr>
                <w:b/>
                <w:bCs/>
                <w:sz w:val="16"/>
              </w:rPr>
            </w:pPr>
          </w:p>
        </w:tc>
        <w:tc>
          <w:tcPr>
            <w:tcW w:w="870" w:type="dxa"/>
            <w:gridSpan w:val="2"/>
            <w:vMerge/>
            <w:tcBorders>
              <w:left w:val="single" w:sz="6" w:space="0" w:color="999999"/>
              <w:right w:val="single" w:sz="6" w:space="0" w:color="999999"/>
            </w:tcBorders>
          </w:tcPr>
          <w:p w14:paraId="55C47159" w14:textId="77777777" w:rsidR="00876A3D" w:rsidRPr="005D49F0" w:rsidRDefault="00876A3D" w:rsidP="00876A3D">
            <w:pPr>
              <w:pStyle w:val="RTableText10pt"/>
              <w:spacing w:before="0" w:after="0"/>
              <w:jc w:val="left"/>
              <w:rPr>
                <w:b/>
                <w:sz w:val="16"/>
                <w:szCs w:val="16"/>
              </w:rPr>
            </w:pPr>
          </w:p>
        </w:tc>
        <w:tc>
          <w:tcPr>
            <w:tcW w:w="870" w:type="dxa"/>
            <w:gridSpan w:val="2"/>
            <w:vMerge/>
            <w:tcBorders>
              <w:left w:val="single" w:sz="6" w:space="0" w:color="999999"/>
              <w:right w:val="single" w:sz="6" w:space="0" w:color="999999"/>
            </w:tcBorders>
          </w:tcPr>
          <w:p w14:paraId="6C3D45C9" w14:textId="77777777" w:rsidR="00876A3D" w:rsidRPr="005D49F0" w:rsidRDefault="00876A3D" w:rsidP="00876A3D">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05AB23CA" w14:textId="77777777" w:rsidR="00876A3D" w:rsidRPr="005D49F0" w:rsidRDefault="00876A3D" w:rsidP="00876A3D">
            <w:pPr>
              <w:pStyle w:val="RTableText10pt"/>
              <w:spacing w:before="0" w:after="0"/>
              <w:jc w:val="left"/>
              <w:rPr>
                <w:b/>
                <w:sz w:val="16"/>
                <w:szCs w:val="16"/>
              </w:rPr>
            </w:pPr>
          </w:p>
        </w:tc>
        <w:tc>
          <w:tcPr>
            <w:tcW w:w="569" w:type="dxa"/>
            <w:vMerge/>
            <w:tcBorders>
              <w:left w:val="single" w:sz="6" w:space="0" w:color="999999"/>
              <w:right w:val="single" w:sz="6" w:space="0" w:color="999999"/>
            </w:tcBorders>
          </w:tcPr>
          <w:p w14:paraId="1188A1ED" w14:textId="77777777" w:rsidR="00876A3D" w:rsidRPr="005D49F0" w:rsidRDefault="00876A3D" w:rsidP="00876A3D">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41B8B4A6" w14:textId="77777777" w:rsidR="00876A3D" w:rsidRPr="005D49F0" w:rsidRDefault="00876A3D" w:rsidP="00876A3D">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65F71CF1" w14:textId="77777777" w:rsidR="00876A3D" w:rsidRPr="00C634ED"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541E452E" w14:textId="77777777" w:rsidR="00876A3D" w:rsidRPr="00C634ED"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850EAAD" w14:textId="77777777" w:rsidR="00876A3D" w:rsidRPr="00C634ED"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4347B714"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31475801" w14:textId="77777777" w:rsidR="00876A3D" w:rsidRPr="00C634E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FB35CDD" w14:textId="77777777" w:rsidR="00876A3D" w:rsidRDefault="00876A3D" w:rsidP="00876A3D">
            <w:pPr>
              <w:pStyle w:val="RTableText10pt"/>
              <w:spacing w:before="0" w:after="0"/>
              <w:rPr>
                <w:sz w:val="16"/>
                <w:szCs w:val="16"/>
              </w:rPr>
            </w:pPr>
            <w:r>
              <w:rPr>
                <w:sz w:val="16"/>
                <w:szCs w:val="16"/>
              </w:rPr>
              <w:t>A</w:t>
            </w:r>
          </w:p>
          <w:p w14:paraId="1907DAC2" w14:textId="06122778" w:rsidR="00876A3D" w:rsidRPr="00C634ED" w:rsidRDefault="00876A3D" w:rsidP="00876A3D">
            <w:pPr>
              <w:pStyle w:val="RTableText10pt"/>
              <w:spacing w:before="0" w:after="0"/>
              <w:rPr>
                <w:sz w:val="16"/>
                <w:szCs w:val="16"/>
              </w:rPr>
            </w:pPr>
            <w:r w:rsidRPr="00977C6F">
              <w:rPr>
                <w:sz w:val="16"/>
                <w:szCs w:val="16"/>
              </w:rPr>
              <w:t>Rem</w:t>
            </w:r>
            <w:r>
              <w:rPr>
                <w:sz w:val="16"/>
                <w:szCs w:val="16"/>
              </w:rPr>
              <w:t>aining</w:t>
            </w:r>
            <w:r w:rsidRPr="00977C6F">
              <w:rPr>
                <w:sz w:val="16"/>
                <w:szCs w:val="16"/>
              </w:rPr>
              <w:t xml:space="preserve">  species</w:t>
            </w:r>
          </w:p>
        </w:tc>
        <w:tc>
          <w:tcPr>
            <w:tcW w:w="425" w:type="dxa"/>
            <w:vMerge/>
            <w:tcBorders>
              <w:left w:val="single" w:sz="6" w:space="0" w:color="999999"/>
              <w:right w:val="single" w:sz="6" w:space="0" w:color="999999"/>
            </w:tcBorders>
            <w:shd w:val="clear" w:color="auto" w:fill="92D050"/>
          </w:tcPr>
          <w:p w14:paraId="5D600763" w14:textId="77777777" w:rsidR="00876A3D" w:rsidRPr="00C634E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480842AC" w14:textId="77777777" w:rsidR="00876A3D" w:rsidRPr="00C634ED" w:rsidRDefault="00876A3D" w:rsidP="00876A3D">
            <w:pPr>
              <w:pStyle w:val="RTableText10pt"/>
              <w:spacing w:before="0" w:after="0"/>
              <w:rPr>
                <w:bCs/>
                <w:sz w:val="16"/>
                <w:szCs w:val="16"/>
              </w:rPr>
            </w:pPr>
          </w:p>
        </w:tc>
      </w:tr>
      <w:tr w:rsidR="00876A3D" w:rsidRPr="005D49F0" w14:paraId="03A29B92" w14:textId="696F4119"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68"/>
        </w:trPr>
        <w:tc>
          <w:tcPr>
            <w:tcW w:w="497" w:type="dxa"/>
            <w:vMerge w:val="restart"/>
            <w:tcBorders>
              <w:top w:val="single" w:sz="6" w:space="0" w:color="999999"/>
              <w:left w:val="single" w:sz="6" w:space="0" w:color="999999"/>
              <w:right w:val="single" w:sz="6" w:space="0" w:color="999999"/>
            </w:tcBorders>
          </w:tcPr>
          <w:p w14:paraId="03A29B81" w14:textId="77777777" w:rsidR="00876A3D" w:rsidRPr="005D49F0" w:rsidRDefault="00876A3D" w:rsidP="00876A3D">
            <w:pPr>
              <w:pStyle w:val="RTableText10pt"/>
              <w:keepNext/>
              <w:spacing w:before="0" w:after="0"/>
              <w:jc w:val="left"/>
              <w:rPr>
                <w:sz w:val="16"/>
                <w:szCs w:val="16"/>
              </w:rPr>
            </w:pPr>
            <w:r>
              <w:rPr>
                <w:sz w:val="16"/>
                <w:szCs w:val="16"/>
              </w:rPr>
              <w:t>4</w:t>
            </w:r>
          </w:p>
        </w:tc>
        <w:tc>
          <w:tcPr>
            <w:tcW w:w="888" w:type="dxa"/>
            <w:gridSpan w:val="2"/>
            <w:vMerge w:val="restart"/>
            <w:tcBorders>
              <w:top w:val="single" w:sz="6" w:space="0" w:color="999999"/>
              <w:left w:val="single" w:sz="6" w:space="0" w:color="999999"/>
              <w:right w:val="single" w:sz="6" w:space="0" w:color="999999"/>
            </w:tcBorders>
          </w:tcPr>
          <w:p w14:paraId="03A29B82" w14:textId="77777777" w:rsidR="00876A3D" w:rsidRPr="005D49F0" w:rsidRDefault="00876A3D" w:rsidP="00876A3D">
            <w:pPr>
              <w:pStyle w:val="RTableText10pt"/>
              <w:keepNex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B83" w14:textId="77777777" w:rsidR="00876A3D" w:rsidRPr="005D49F0" w:rsidRDefault="00876A3D" w:rsidP="00876A3D">
            <w:pPr>
              <w:pStyle w:val="RTableText10pt"/>
              <w:keepNex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84" w14:textId="77777777" w:rsidR="00876A3D" w:rsidRPr="005D49F0" w:rsidRDefault="00876A3D" w:rsidP="00876A3D">
            <w:pPr>
              <w:pStyle w:val="RTableText10pt"/>
              <w:keepNext/>
              <w:spacing w:before="0" w:after="0"/>
              <w:jc w:val="left"/>
              <w:rPr>
                <w:sz w:val="16"/>
                <w:szCs w:val="16"/>
              </w:rPr>
            </w:pPr>
            <w:r w:rsidRPr="005D49F0">
              <w:rPr>
                <w:sz w:val="16"/>
                <w:szCs w:val="16"/>
              </w:rPr>
              <w:t>F</w:t>
            </w:r>
          </w:p>
        </w:tc>
        <w:tc>
          <w:tcPr>
            <w:tcW w:w="1190" w:type="dxa"/>
            <w:vMerge w:val="restart"/>
          </w:tcPr>
          <w:p w14:paraId="1252C8AA" w14:textId="77777777" w:rsidR="00876A3D" w:rsidRPr="00D66516" w:rsidRDefault="00876A3D" w:rsidP="00876A3D">
            <w:pPr>
              <w:pageBreakBefore/>
              <w:widowControl w:val="0"/>
              <w:rPr>
                <w:i/>
                <w:sz w:val="16"/>
                <w:szCs w:val="16"/>
                <w:lang w:val="pt-PT"/>
              </w:rPr>
            </w:pPr>
            <w:r w:rsidRPr="00D66516">
              <w:rPr>
                <w:i/>
                <w:sz w:val="16"/>
                <w:szCs w:val="16"/>
                <w:lang w:val="pt-PT"/>
              </w:rPr>
              <w:t xml:space="preserve">Cydia pomonella </w:t>
            </w:r>
            <w:r w:rsidRPr="00D66516">
              <w:rPr>
                <w:iCs/>
                <w:sz w:val="16"/>
                <w:szCs w:val="16"/>
                <w:highlight w:val="lightGray"/>
                <w:lang w:val="pt-PT"/>
              </w:rPr>
              <w:t>(CARPPO),</w:t>
            </w:r>
            <w:r w:rsidRPr="00D66516">
              <w:rPr>
                <w:iCs/>
                <w:sz w:val="16"/>
                <w:szCs w:val="16"/>
                <w:lang w:val="pt-PT"/>
              </w:rPr>
              <w:t xml:space="preserve"> </w:t>
            </w:r>
          </w:p>
          <w:p w14:paraId="03A29B85" w14:textId="0CE8D5D6" w:rsidR="00876A3D" w:rsidRPr="00D66516" w:rsidRDefault="00876A3D" w:rsidP="00876A3D">
            <w:pPr>
              <w:pStyle w:val="RTableText10pt"/>
              <w:keepNext/>
              <w:spacing w:before="0" w:after="0"/>
              <w:jc w:val="left"/>
              <w:rPr>
                <w:i/>
                <w:sz w:val="16"/>
                <w:szCs w:val="16"/>
                <w:lang w:val="pt-PT"/>
              </w:rPr>
            </w:pPr>
            <w:r w:rsidRPr="00D66516">
              <w:rPr>
                <w:rFonts w:cs="Arial"/>
                <w:i/>
                <w:iCs/>
                <w:sz w:val="16"/>
                <w:szCs w:val="16"/>
                <w:lang w:val="pt-PT"/>
              </w:rPr>
              <w:t xml:space="preserve">Quadraspidiotus perniciosus </w:t>
            </w:r>
            <w:r w:rsidRPr="00D66516">
              <w:rPr>
                <w:rFonts w:cs="Arial"/>
                <w:sz w:val="16"/>
                <w:szCs w:val="16"/>
                <w:highlight w:val="lightGray"/>
                <w:lang w:val="pt-PT"/>
              </w:rPr>
              <w:t>(QUADPE)</w:t>
            </w:r>
          </w:p>
        </w:tc>
        <w:tc>
          <w:tcPr>
            <w:tcW w:w="750" w:type="dxa"/>
            <w:vMerge w:val="restart"/>
            <w:tcBorders>
              <w:top w:val="single" w:sz="6" w:space="0" w:color="999999"/>
              <w:left w:val="single" w:sz="6" w:space="0" w:color="999999"/>
              <w:right w:val="single" w:sz="6" w:space="0" w:color="999999"/>
            </w:tcBorders>
          </w:tcPr>
          <w:p w14:paraId="03A29B86" w14:textId="77777777" w:rsidR="00876A3D" w:rsidRPr="005D49F0" w:rsidRDefault="00876A3D" w:rsidP="00876A3D">
            <w:pPr>
              <w:pStyle w:val="RTableText10pt"/>
              <w:keepNex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87" w14:textId="77777777" w:rsidR="00876A3D" w:rsidRDefault="00876A3D" w:rsidP="00876A3D">
            <w:pPr>
              <w:pStyle w:val="RTableText10pt"/>
              <w:keepNext/>
              <w:spacing w:before="0" w:after="0"/>
              <w:jc w:val="left"/>
              <w:rPr>
                <w:sz w:val="16"/>
                <w:szCs w:val="16"/>
              </w:rPr>
            </w:pPr>
            <w:r w:rsidRPr="005D49F0">
              <w:rPr>
                <w:sz w:val="16"/>
                <w:szCs w:val="16"/>
              </w:rPr>
              <w:t xml:space="preserve">June-Aug/ </w:t>
            </w:r>
          </w:p>
          <w:p w14:paraId="03A29B88" w14:textId="77777777" w:rsidR="00876A3D" w:rsidRPr="005D49F0" w:rsidRDefault="00876A3D" w:rsidP="00876A3D">
            <w:pPr>
              <w:pStyle w:val="RTableText10pt"/>
              <w:keepNex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B89" w14:textId="77777777" w:rsidR="00876A3D" w:rsidRPr="005D49F0" w:rsidRDefault="00876A3D" w:rsidP="00876A3D">
            <w:pPr>
              <w:pStyle w:val="RTableText10ptLinks"/>
              <w:spacing w:before="0" w:after="0"/>
              <w:rPr>
                <w:sz w:val="16"/>
              </w:rPr>
            </w:pPr>
            <w:r w:rsidRPr="005D49F0">
              <w:rPr>
                <w:sz w:val="16"/>
              </w:rPr>
              <w:t>a) 1</w:t>
            </w:r>
          </w:p>
          <w:p w14:paraId="03A29B8A"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B8B" w14:textId="08B51A24"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0.3</w:t>
            </w:r>
            <w:r>
              <w:rPr>
                <w:sz w:val="16"/>
                <w:szCs w:val="16"/>
              </w:rPr>
              <w:t xml:space="preserve"> </w:t>
            </w:r>
            <w:r w:rsidRPr="00E15793">
              <w:rPr>
                <w:strike/>
                <w:color w:val="D9D9D9" w:themeColor="background1" w:themeShade="D9"/>
                <w:sz w:val="16"/>
                <w:szCs w:val="16"/>
              </w:rPr>
              <w:t>0.4</w:t>
            </w:r>
          </w:p>
          <w:p w14:paraId="03A29B8C" w14:textId="1A58E7B2" w:rsidR="00876A3D" w:rsidRPr="005D49F0" w:rsidRDefault="00876A3D" w:rsidP="00876A3D">
            <w:pPr>
              <w:pStyle w:val="RTableText10pt"/>
              <w:keepNext/>
              <w:spacing w:before="0" w:after="0"/>
              <w:jc w:val="left"/>
              <w:rPr>
                <w:sz w:val="16"/>
                <w:szCs w:val="16"/>
              </w:rPr>
            </w:pPr>
            <w:r w:rsidRPr="005D49F0">
              <w:rPr>
                <w:sz w:val="16"/>
                <w:szCs w:val="16"/>
              </w:rPr>
              <w:t xml:space="preserve">b) </w:t>
            </w:r>
            <w:r w:rsidRPr="0051128D">
              <w:rPr>
                <w:sz w:val="16"/>
                <w:szCs w:val="16"/>
                <w:highlight w:val="lightGray"/>
              </w:rPr>
              <w:t>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03A29B8D" w14:textId="40D526AF"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B8E" w14:textId="0D28682F" w:rsidR="00876A3D" w:rsidRPr="005D49F0" w:rsidRDefault="00876A3D" w:rsidP="00876A3D">
            <w:pPr>
              <w:pStyle w:val="RTableText10pt"/>
              <w:keepNext/>
              <w:spacing w:before="0" w:after="0"/>
              <w:jc w:val="left"/>
              <w:rPr>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B8F" w14:textId="77777777" w:rsidR="00876A3D" w:rsidRPr="005D49F0" w:rsidRDefault="00876A3D" w:rsidP="00876A3D">
            <w:pPr>
              <w:pStyle w:val="RTableText10pt"/>
              <w:keepNex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B90" w14:textId="77777777" w:rsidR="00876A3D" w:rsidRPr="005D49F0" w:rsidRDefault="00876A3D" w:rsidP="00876A3D">
            <w:pPr>
              <w:pStyle w:val="RTableText10pt"/>
              <w:keepNex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6CA22759" w14:textId="23CC65BD" w:rsidR="00876A3D" w:rsidRPr="005D7593" w:rsidRDefault="00876A3D" w:rsidP="00876A3D">
            <w:pPr>
              <w:rPr>
                <w:sz w:val="16"/>
                <w:szCs w:val="16"/>
                <w:lang w:val="pl-PL"/>
              </w:rPr>
            </w:pPr>
            <w:bookmarkStart w:id="59" w:name="_Hlk98397112"/>
            <w:r w:rsidRPr="0051128D">
              <w:rPr>
                <w:sz w:val="16"/>
                <w:szCs w:val="16"/>
                <w:highlight w:val="lightGray"/>
                <w:lang w:val="pl-PL"/>
              </w:rPr>
              <w:t>0.1875 L/10000 m² LWA</w:t>
            </w:r>
          </w:p>
          <w:p w14:paraId="03A29B91" w14:textId="77777777" w:rsidR="00876A3D" w:rsidRPr="005D7593" w:rsidRDefault="00876A3D" w:rsidP="00876A3D">
            <w:pPr>
              <w:rPr>
                <w:strike/>
                <w:sz w:val="16"/>
                <w:szCs w:val="16"/>
                <w:lang w:val="pl-PL"/>
              </w:rPr>
            </w:pPr>
            <w:r w:rsidRPr="005D7593">
              <w:rPr>
                <w:strike/>
                <w:color w:val="D9D9D9" w:themeColor="background1" w:themeShade="D9"/>
                <w:sz w:val="16"/>
                <w:szCs w:val="16"/>
                <w:lang w:val="pl-PL"/>
              </w:rPr>
              <w:t>0.25 L/10000 m² LWA</w:t>
            </w:r>
            <w:bookmarkEnd w:id="59"/>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1DCAE90" w14:textId="1E717225" w:rsidR="00876A3D" w:rsidRPr="00351958" w:rsidRDefault="00876A3D" w:rsidP="00876A3D">
            <w:pPr>
              <w:jc w:val="center"/>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5DB0794" w14:textId="4FF24FE6" w:rsidR="00876A3D" w:rsidRPr="00351958" w:rsidRDefault="00876A3D" w:rsidP="00876A3D">
            <w:pPr>
              <w:jc w:val="center"/>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E3161DF" w14:textId="45A1E8BF" w:rsidR="00876A3D" w:rsidRPr="00351958" w:rsidRDefault="00876A3D" w:rsidP="00876A3D">
            <w:pPr>
              <w:jc w:val="center"/>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6329D2BE"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0B442715" w14:textId="56869C69" w:rsidR="00876A3D" w:rsidRPr="00351958" w:rsidRDefault="00876A3D" w:rsidP="00876A3D">
            <w:pPr>
              <w:jc w:val="center"/>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5C33BEAB" w14:textId="578A5E88" w:rsidR="00876A3D" w:rsidRPr="00351958" w:rsidRDefault="00876A3D" w:rsidP="00876A3D">
            <w:pPr>
              <w:jc w:val="center"/>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8EEB9CA" w14:textId="77777777" w:rsidR="00876A3D" w:rsidRDefault="00876A3D" w:rsidP="00876A3D">
            <w:pPr>
              <w:pStyle w:val="RTableText10pt"/>
              <w:spacing w:before="0" w:after="0"/>
              <w:rPr>
                <w:sz w:val="16"/>
                <w:szCs w:val="16"/>
              </w:rPr>
            </w:pPr>
            <w:r>
              <w:rPr>
                <w:sz w:val="16"/>
                <w:szCs w:val="16"/>
              </w:rPr>
              <w:t>R</w:t>
            </w:r>
          </w:p>
          <w:p w14:paraId="1EE41EC0" w14:textId="2E644C2D" w:rsidR="00876A3D" w:rsidRPr="00351958" w:rsidRDefault="00876A3D" w:rsidP="00876A3D">
            <w:pPr>
              <w:jc w:val="center"/>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47EF23C9" w14:textId="2D96B523" w:rsidR="00876A3D" w:rsidRPr="00351958" w:rsidRDefault="00876A3D" w:rsidP="00876A3D">
            <w:pPr>
              <w:jc w:val="center"/>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C214128" w14:textId="5005A0F8" w:rsidR="00876A3D" w:rsidRPr="00351958" w:rsidRDefault="00876A3D" w:rsidP="00876A3D">
            <w:pPr>
              <w:jc w:val="center"/>
              <w:rPr>
                <w:sz w:val="16"/>
                <w:szCs w:val="16"/>
              </w:rPr>
            </w:pPr>
            <w:r w:rsidRPr="00351958">
              <w:rPr>
                <w:bCs/>
                <w:sz w:val="16"/>
                <w:szCs w:val="16"/>
              </w:rPr>
              <w:t>A</w:t>
            </w:r>
          </w:p>
        </w:tc>
      </w:tr>
      <w:tr w:rsidR="00876A3D" w:rsidRPr="005D49F0" w14:paraId="5A7F4FB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7422CA88" w14:textId="77777777" w:rsidR="00876A3D" w:rsidRDefault="00876A3D" w:rsidP="00876A3D">
            <w:pPr>
              <w:pStyle w:val="RTableText10pt"/>
              <w:keepNext/>
              <w:spacing w:before="0" w:after="0"/>
              <w:jc w:val="left"/>
              <w:rPr>
                <w:sz w:val="16"/>
                <w:szCs w:val="16"/>
              </w:rPr>
            </w:pPr>
          </w:p>
        </w:tc>
        <w:tc>
          <w:tcPr>
            <w:tcW w:w="888" w:type="dxa"/>
            <w:gridSpan w:val="2"/>
            <w:vMerge/>
            <w:tcBorders>
              <w:left w:val="single" w:sz="6" w:space="0" w:color="999999"/>
              <w:right w:val="single" w:sz="6" w:space="0" w:color="999999"/>
            </w:tcBorders>
          </w:tcPr>
          <w:p w14:paraId="75C0AC4E" w14:textId="77777777" w:rsidR="00876A3D" w:rsidRPr="005D49F0" w:rsidRDefault="00876A3D" w:rsidP="00876A3D">
            <w:pPr>
              <w:pStyle w:val="RTableText10pt"/>
              <w:keepNext/>
              <w:spacing w:before="0" w:after="0"/>
              <w:jc w:val="left"/>
              <w:rPr>
                <w:sz w:val="16"/>
                <w:szCs w:val="16"/>
              </w:rPr>
            </w:pPr>
          </w:p>
        </w:tc>
        <w:tc>
          <w:tcPr>
            <w:tcW w:w="981" w:type="dxa"/>
            <w:vMerge/>
            <w:tcBorders>
              <w:left w:val="single" w:sz="6" w:space="0" w:color="999999"/>
              <w:right w:val="single" w:sz="6" w:space="0" w:color="999999"/>
            </w:tcBorders>
          </w:tcPr>
          <w:p w14:paraId="7B9F1190" w14:textId="77777777" w:rsidR="00876A3D" w:rsidRPr="005D49F0" w:rsidRDefault="00876A3D" w:rsidP="00876A3D">
            <w:pPr>
              <w:pStyle w:val="RTableText10pt"/>
              <w:keepNext/>
              <w:spacing w:before="0" w:after="0"/>
              <w:jc w:val="left"/>
              <w:rPr>
                <w:sz w:val="16"/>
                <w:szCs w:val="16"/>
              </w:rPr>
            </w:pPr>
          </w:p>
        </w:tc>
        <w:tc>
          <w:tcPr>
            <w:tcW w:w="266" w:type="dxa"/>
            <w:vMerge/>
            <w:tcBorders>
              <w:left w:val="single" w:sz="6" w:space="0" w:color="999999"/>
              <w:right w:val="single" w:sz="6" w:space="0" w:color="999999"/>
            </w:tcBorders>
          </w:tcPr>
          <w:p w14:paraId="2071AA70" w14:textId="77777777" w:rsidR="00876A3D" w:rsidRPr="005D49F0" w:rsidRDefault="00876A3D" w:rsidP="00876A3D">
            <w:pPr>
              <w:pStyle w:val="RTableText10pt"/>
              <w:keepNext/>
              <w:spacing w:before="0" w:after="0"/>
              <w:jc w:val="left"/>
              <w:rPr>
                <w:sz w:val="16"/>
                <w:szCs w:val="16"/>
              </w:rPr>
            </w:pPr>
          </w:p>
        </w:tc>
        <w:tc>
          <w:tcPr>
            <w:tcW w:w="1190" w:type="dxa"/>
            <w:vMerge/>
          </w:tcPr>
          <w:p w14:paraId="43A45E88"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13CB6B10" w14:textId="77777777" w:rsidR="00876A3D" w:rsidRPr="005D49F0" w:rsidRDefault="00876A3D" w:rsidP="00876A3D">
            <w:pPr>
              <w:pStyle w:val="RTableText10pt"/>
              <w:keepNext/>
              <w:spacing w:before="0" w:after="0"/>
              <w:jc w:val="left"/>
              <w:rPr>
                <w:sz w:val="16"/>
                <w:szCs w:val="16"/>
              </w:rPr>
            </w:pPr>
          </w:p>
        </w:tc>
        <w:tc>
          <w:tcPr>
            <w:tcW w:w="790" w:type="dxa"/>
            <w:vMerge/>
            <w:tcBorders>
              <w:left w:val="single" w:sz="6" w:space="0" w:color="999999"/>
              <w:right w:val="single" w:sz="6" w:space="0" w:color="999999"/>
            </w:tcBorders>
          </w:tcPr>
          <w:p w14:paraId="7DD70E9D" w14:textId="77777777" w:rsidR="00876A3D" w:rsidRPr="005D49F0" w:rsidRDefault="00876A3D" w:rsidP="00876A3D">
            <w:pPr>
              <w:pStyle w:val="RTableText10pt"/>
              <w:keepNext/>
              <w:spacing w:before="0" w:after="0"/>
              <w:jc w:val="left"/>
              <w:rPr>
                <w:sz w:val="16"/>
                <w:szCs w:val="16"/>
              </w:rPr>
            </w:pPr>
          </w:p>
        </w:tc>
        <w:tc>
          <w:tcPr>
            <w:tcW w:w="941" w:type="dxa"/>
            <w:vMerge/>
            <w:tcBorders>
              <w:left w:val="single" w:sz="6" w:space="0" w:color="999999"/>
              <w:right w:val="single" w:sz="6" w:space="0" w:color="999999"/>
            </w:tcBorders>
          </w:tcPr>
          <w:p w14:paraId="3E589A04"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68196464"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312D4179"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30357D13" w14:textId="77777777" w:rsidR="00876A3D" w:rsidRPr="005D49F0" w:rsidRDefault="00876A3D" w:rsidP="00876A3D">
            <w:pPr>
              <w:pStyle w:val="RTableText10pt"/>
              <w:keepNext/>
              <w:spacing w:before="0" w:after="0"/>
              <w:jc w:val="left"/>
              <w:rPr>
                <w:sz w:val="16"/>
                <w:szCs w:val="16"/>
              </w:rPr>
            </w:pPr>
          </w:p>
        </w:tc>
        <w:tc>
          <w:tcPr>
            <w:tcW w:w="569" w:type="dxa"/>
            <w:vMerge/>
            <w:tcBorders>
              <w:left w:val="single" w:sz="6" w:space="0" w:color="999999"/>
              <w:right w:val="single" w:sz="6" w:space="0" w:color="999999"/>
            </w:tcBorders>
          </w:tcPr>
          <w:p w14:paraId="0F0C0BA3" w14:textId="77777777" w:rsidR="00876A3D" w:rsidRPr="005D49F0" w:rsidRDefault="00876A3D" w:rsidP="00876A3D">
            <w:pPr>
              <w:pStyle w:val="RTableText10pt"/>
              <w:keepNext/>
              <w:spacing w:before="0" w:after="0"/>
              <w:jc w:val="left"/>
              <w:rPr>
                <w:sz w:val="16"/>
                <w:szCs w:val="16"/>
              </w:rPr>
            </w:pPr>
          </w:p>
        </w:tc>
        <w:tc>
          <w:tcPr>
            <w:tcW w:w="804" w:type="dxa"/>
            <w:vMerge/>
            <w:tcBorders>
              <w:left w:val="single" w:sz="6" w:space="0" w:color="999999"/>
              <w:right w:val="single" w:sz="6" w:space="0" w:color="999999"/>
            </w:tcBorders>
          </w:tcPr>
          <w:p w14:paraId="5C271580" w14:textId="77777777" w:rsidR="00876A3D" w:rsidRPr="0051128D" w:rsidRDefault="00876A3D" w:rsidP="00876A3D">
            <w:pPr>
              <w:rPr>
                <w:sz w:val="16"/>
                <w:szCs w:val="16"/>
                <w:highlight w:val="lightGray"/>
                <w:lang w:val="pl-PL"/>
              </w:rPr>
            </w:pPr>
          </w:p>
        </w:tc>
        <w:tc>
          <w:tcPr>
            <w:tcW w:w="425" w:type="dxa"/>
            <w:gridSpan w:val="2"/>
            <w:vMerge/>
            <w:tcBorders>
              <w:left w:val="single" w:sz="6" w:space="0" w:color="999999"/>
              <w:right w:val="single" w:sz="6" w:space="0" w:color="999999"/>
            </w:tcBorders>
            <w:shd w:val="clear" w:color="auto" w:fill="92D050"/>
          </w:tcPr>
          <w:p w14:paraId="6270AC8F" w14:textId="77777777" w:rsidR="00876A3D" w:rsidRPr="00351958" w:rsidRDefault="00876A3D" w:rsidP="00876A3D">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1798DAB8" w14:textId="77777777" w:rsidR="00876A3D" w:rsidRPr="00351958" w:rsidRDefault="00876A3D" w:rsidP="00876A3D">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5E0B867B" w14:textId="77777777" w:rsidR="00876A3D" w:rsidRPr="00351958" w:rsidRDefault="00876A3D" w:rsidP="00876A3D">
            <w:pPr>
              <w:jc w:val="center"/>
              <w:rPr>
                <w:sz w:val="16"/>
                <w:szCs w:val="16"/>
              </w:rPr>
            </w:pPr>
          </w:p>
        </w:tc>
        <w:tc>
          <w:tcPr>
            <w:tcW w:w="425" w:type="dxa"/>
            <w:vMerge/>
            <w:tcBorders>
              <w:left w:val="single" w:sz="6" w:space="0" w:color="999999"/>
              <w:right w:val="single" w:sz="6" w:space="0" w:color="999999"/>
            </w:tcBorders>
            <w:shd w:val="clear" w:color="auto" w:fill="FF0000"/>
          </w:tcPr>
          <w:p w14:paraId="7B32FB04"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6DD4BC97" w14:textId="77777777" w:rsidR="00876A3D" w:rsidRDefault="00876A3D" w:rsidP="00876A3D">
            <w:pPr>
              <w:jc w:val="center"/>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402BE12" w14:textId="77777777" w:rsidR="00876A3D" w:rsidRDefault="00876A3D" w:rsidP="00876A3D">
            <w:pPr>
              <w:pStyle w:val="RTableText10pt"/>
              <w:spacing w:before="0" w:after="0"/>
              <w:rPr>
                <w:sz w:val="16"/>
                <w:szCs w:val="16"/>
              </w:rPr>
            </w:pPr>
            <w:r>
              <w:rPr>
                <w:sz w:val="16"/>
                <w:szCs w:val="16"/>
              </w:rPr>
              <w:t>A</w:t>
            </w:r>
          </w:p>
          <w:p w14:paraId="1553DBAD" w14:textId="684274C7" w:rsidR="00876A3D" w:rsidRPr="00351958" w:rsidRDefault="00876A3D" w:rsidP="00876A3D">
            <w:pPr>
              <w:jc w:val="center"/>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4D1F4833" w14:textId="77777777" w:rsidR="00876A3D" w:rsidRDefault="00876A3D" w:rsidP="00876A3D">
            <w:pPr>
              <w:jc w:val="center"/>
              <w:rPr>
                <w:sz w:val="16"/>
                <w:szCs w:val="16"/>
              </w:rPr>
            </w:pPr>
          </w:p>
        </w:tc>
        <w:tc>
          <w:tcPr>
            <w:tcW w:w="675" w:type="dxa"/>
            <w:vMerge/>
            <w:tcBorders>
              <w:left w:val="single" w:sz="6" w:space="0" w:color="999999"/>
              <w:right w:val="single" w:sz="6" w:space="0" w:color="999999"/>
            </w:tcBorders>
            <w:shd w:val="clear" w:color="auto" w:fill="92D050"/>
          </w:tcPr>
          <w:p w14:paraId="4421A9E3" w14:textId="77777777" w:rsidR="00876A3D" w:rsidRPr="00351958" w:rsidRDefault="00876A3D" w:rsidP="00876A3D">
            <w:pPr>
              <w:jc w:val="center"/>
              <w:rPr>
                <w:bCs/>
                <w:sz w:val="16"/>
                <w:szCs w:val="16"/>
              </w:rPr>
            </w:pPr>
          </w:p>
        </w:tc>
      </w:tr>
      <w:tr w:rsidR="00876A3D" w:rsidRPr="005D49F0" w14:paraId="03A29BA4" w14:textId="52CD9D02"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97"/>
        </w:trPr>
        <w:tc>
          <w:tcPr>
            <w:tcW w:w="497" w:type="dxa"/>
            <w:vMerge w:val="restart"/>
            <w:tcBorders>
              <w:top w:val="single" w:sz="6" w:space="0" w:color="999999"/>
              <w:left w:val="single" w:sz="6" w:space="0" w:color="999999"/>
              <w:right w:val="single" w:sz="6" w:space="0" w:color="999999"/>
            </w:tcBorders>
          </w:tcPr>
          <w:p w14:paraId="03A29B93" w14:textId="77777777" w:rsidR="00876A3D" w:rsidRPr="005D49F0" w:rsidRDefault="00876A3D" w:rsidP="00876A3D">
            <w:pPr>
              <w:pStyle w:val="RTableText10pt"/>
              <w:spacing w:before="0" w:after="0"/>
              <w:jc w:val="left"/>
              <w:rPr>
                <w:sz w:val="16"/>
                <w:szCs w:val="16"/>
              </w:rPr>
            </w:pPr>
            <w:r>
              <w:rPr>
                <w:sz w:val="16"/>
                <w:szCs w:val="16"/>
              </w:rPr>
              <w:t>5</w:t>
            </w:r>
          </w:p>
        </w:tc>
        <w:tc>
          <w:tcPr>
            <w:tcW w:w="888" w:type="dxa"/>
            <w:gridSpan w:val="2"/>
            <w:vMerge w:val="restart"/>
            <w:tcBorders>
              <w:top w:val="single" w:sz="6" w:space="0" w:color="999999"/>
              <w:left w:val="single" w:sz="6" w:space="0" w:color="999999"/>
              <w:right w:val="single" w:sz="6" w:space="0" w:color="999999"/>
            </w:tcBorders>
          </w:tcPr>
          <w:p w14:paraId="03A29B94" w14:textId="77777777" w:rsidR="00876A3D" w:rsidRPr="005D49F0" w:rsidRDefault="00876A3D" w:rsidP="00876A3D">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B95"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96"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1408941D"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B97" w14:textId="2826C765" w:rsidR="00876A3D" w:rsidRPr="005D49F0" w:rsidRDefault="00876A3D" w:rsidP="00876A3D">
            <w:pPr>
              <w:pStyle w:val="RTableText10pt"/>
              <w:spacing w:before="0" w:after="0"/>
              <w:jc w:val="left"/>
              <w:rPr>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B98"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99" w14:textId="77777777" w:rsidR="00876A3D" w:rsidRDefault="00876A3D" w:rsidP="00876A3D">
            <w:pPr>
              <w:pStyle w:val="RTableText10pt"/>
              <w:spacing w:before="0" w:after="0"/>
              <w:jc w:val="left"/>
              <w:rPr>
                <w:sz w:val="16"/>
                <w:szCs w:val="16"/>
              </w:rPr>
            </w:pPr>
            <w:r w:rsidRPr="005D49F0">
              <w:rPr>
                <w:sz w:val="16"/>
                <w:szCs w:val="16"/>
              </w:rPr>
              <w:t xml:space="preserve">Jun-Sep/ </w:t>
            </w:r>
          </w:p>
          <w:p w14:paraId="3F565D0A" w14:textId="77777777" w:rsidR="00876A3D" w:rsidRDefault="00876A3D" w:rsidP="00876A3D">
            <w:pPr>
              <w:pStyle w:val="RTableText10pt"/>
              <w:spacing w:before="0" w:after="0"/>
              <w:jc w:val="left"/>
              <w:rPr>
                <w:sz w:val="16"/>
                <w:szCs w:val="16"/>
              </w:rPr>
            </w:pPr>
            <w:r w:rsidRPr="005D49F0">
              <w:rPr>
                <w:sz w:val="16"/>
                <w:szCs w:val="16"/>
              </w:rPr>
              <w:t xml:space="preserve">BBCH </w:t>
            </w:r>
          </w:p>
          <w:p w14:paraId="03A29B9A" w14:textId="336185CA" w:rsidR="00876A3D" w:rsidRPr="005D49F0" w:rsidRDefault="00876A3D" w:rsidP="00876A3D">
            <w:pPr>
              <w:pStyle w:val="RTableText10pt"/>
              <w:spacing w:before="0" w:after="0"/>
              <w:jc w:val="left"/>
              <w:rPr>
                <w:sz w:val="16"/>
                <w:szCs w:val="16"/>
              </w:rPr>
            </w:pPr>
            <w:r w:rsidRPr="0097709C">
              <w:rPr>
                <w:sz w:val="16"/>
                <w:szCs w:val="16"/>
                <w:highlight w:val="lightGray"/>
              </w:rPr>
              <w:t>70</w:t>
            </w:r>
            <w:r>
              <w:rPr>
                <w:sz w:val="16"/>
                <w:szCs w:val="16"/>
              </w:rPr>
              <w:t xml:space="preserve"> </w:t>
            </w:r>
            <w:r w:rsidRPr="0097709C">
              <w:rPr>
                <w:strike/>
                <w:color w:val="D9D9D9" w:themeColor="background1" w:themeShade="D9"/>
                <w:sz w:val="16"/>
                <w:szCs w:val="16"/>
              </w:rPr>
              <w:t>62</w:t>
            </w:r>
            <w:r w:rsidRPr="0097709C">
              <w:rPr>
                <w:color w:val="D9D9D9" w:themeColor="background1" w:themeShade="D9"/>
                <w:sz w:val="16"/>
                <w:szCs w:val="16"/>
              </w:rPr>
              <w:t>-</w:t>
            </w:r>
            <w:r w:rsidRPr="005D49F0">
              <w:rPr>
                <w:sz w:val="16"/>
                <w:szCs w:val="16"/>
              </w:rPr>
              <w:t>PHI</w:t>
            </w:r>
          </w:p>
        </w:tc>
        <w:tc>
          <w:tcPr>
            <w:tcW w:w="941" w:type="dxa"/>
            <w:vMerge w:val="restart"/>
            <w:tcBorders>
              <w:top w:val="single" w:sz="6" w:space="0" w:color="999999"/>
              <w:left w:val="single" w:sz="6" w:space="0" w:color="999999"/>
              <w:right w:val="single" w:sz="6" w:space="0" w:color="999999"/>
            </w:tcBorders>
          </w:tcPr>
          <w:p w14:paraId="03A29B9B" w14:textId="77777777" w:rsidR="00876A3D" w:rsidRPr="005D49F0" w:rsidRDefault="00876A3D" w:rsidP="00876A3D">
            <w:pPr>
              <w:pStyle w:val="RTableText10ptLinks"/>
              <w:spacing w:before="0" w:after="0"/>
              <w:rPr>
                <w:bCs/>
                <w:sz w:val="16"/>
              </w:rPr>
            </w:pPr>
            <w:r w:rsidRPr="005D49F0">
              <w:rPr>
                <w:bCs/>
                <w:sz w:val="16"/>
              </w:rPr>
              <w:t>a) 1-2 (8)</w:t>
            </w:r>
          </w:p>
          <w:p w14:paraId="03A29B9C" w14:textId="77777777" w:rsidR="00876A3D" w:rsidRPr="005D49F0" w:rsidRDefault="00876A3D" w:rsidP="00876A3D">
            <w:pPr>
              <w:pStyle w:val="RTableText10pt"/>
              <w:spacing w:before="0" w:after="0"/>
              <w:jc w:val="left"/>
              <w:rPr>
                <w:sz w:val="16"/>
                <w:szCs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B9D" w14:textId="77777777" w:rsidR="00876A3D" w:rsidRPr="005D49F0" w:rsidRDefault="00876A3D" w:rsidP="00876A3D">
            <w:pPr>
              <w:pStyle w:val="RTableText10p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B9E"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B9F" w14:textId="77777777" w:rsidR="00876A3D" w:rsidRPr="005D49F0" w:rsidRDefault="00876A3D" w:rsidP="00876A3D">
            <w:pPr>
              <w:pStyle w:val="RTableText10p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BA0"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BA1"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BA2" w14:textId="77777777" w:rsidR="00876A3D" w:rsidRDefault="00876A3D" w:rsidP="00876A3D">
            <w:pPr>
              <w:pStyle w:val="RTableText10pt"/>
              <w:spacing w:before="0" w:after="0"/>
              <w:jc w:val="left"/>
              <w:rPr>
                <w:sz w:val="16"/>
                <w:szCs w:val="16"/>
              </w:rPr>
            </w:pPr>
            <w:r w:rsidRPr="005D49F0">
              <w:rPr>
                <w:sz w:val="16"/>
                <w:szCs w:val="16"/>
              </w:rPr>
              <w:t>0.078 L/10000 m² LWA</w:t>
            </w:r>
          </w:p>
          <w:p w14:paraId="75E09F2C" w14:textId="77777777" w:rsidR="00876A3D" w:rsidRDefault="00876A3D" w:rsidP="00876A3D">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5D205694" w14:textId="77777777" w:rsidR="00876A3D" w:rsidRDefault="00876A3D" w:rsidP="00876A3D">
            <w:pPr>
              <w:pStyle w:val="RTableText10pt"/>
              <w:spacing w:before="0" w:after="0"/>
              <w:jc w:val="left"/>
              <w:rPr>
                <w:strike/>
                <w:color w:val="D9D9D9" w:themeColor="background1" w:themeShade="D9"/>
                <w:sz w:val="16"/>
                <w:szCs w:val="16"/>
              </w:rPr>
            </w:pPr>
          </w:p>
          <w:p w14:paraId="134B27CD" w14:textId="77777777"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03A29BA3" w14:textId="77777777" w:rsidR="00876A3D" w:rsidRPr="0097709C" w:rsidRDefault="00876A3D" w:rsidP="00876A3D">
            <w:pPr>
              <w:pStyle w:val="RTableText10pt"/>
              <w:spacing w:before="0" w:after="0"/>
              <w:jc w:val="left"/>
              <w:rPr>
                <w:strike/>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5D472A9" w14:textId="0134C864"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E112CBE" w14:textId="1DF01960"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59DEA17" w14:textId="6F6ABD1A"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052B5CBD"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0FBA6A6D" w14:textId="6B91640C" w:rsidR="00876A3D" w:rsidRPr="00351958"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0AC8125C" w14:textId="2CE0B7EC" w:rsidR="00876A3D" w:rsidRPr="00351958" w:rsidRDefault="00876A3D" w:rsidP="00876A3D">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24B0B58" w14:textId="77777777" w:rsidR="00876A3D" w:rsidRDefault="00876A3D" w:rsidP="00876A3D">
            <w:pPr>
              <w:pStyle w:val="RTableText10pt"/>
              <w:spacing w:before="0" w:after="0"/>
              <w:rPr>
                <w:sz w:val="16"/>
                <w:szCs w:val="16"/>
              </w:rPr>
            </w:pPr>
            <w:r>
              <w:rPr>
                <w:sz w:val="16"/>
                <w:szCs w:val="16"/>
              </w:rPr>
              <w:t>R</w:t>
            </w:r>
          </w:p>
          <w:p w14:paraId="7EE02429" w14:textId="77777777" w:rsidR="00876A3D" w:rsidRDefault="00876A3D" w:rsidP="00876A3D">
            <w:pPr>
              <w:pStyle w:val="RTableText10pt"/>
              <w:spacing w:before="0" w:after="0"/>
              <w:rPr>
                <w:sz w:val="16"/>
                <w:szCs w:val="16"/>
              </w:rPr>
            </w:pPr>
            <w:r>
              <w:rPr>
                <w:sz w:val="16"/>
                <w:szCs w:val="16"/>
              </w:rPr>
              <w:t>Aquatics,</w:t>
            </w:r>
          </w:p>
          <w:p w14:paraId="319700A0" w14:textId="45D10601" w:rsidR="00876A3D" w:rsidRPr="00351958" w:rsidRDefault="00876A3D" w:rsidP="00876A3D">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7C92BADA" w14:textId="09AFD716" w:rsidR="00876A3D" w:rsidRPr="00351958" w:rsidRDefault="00876A3D" w:rsidP="00876A3D">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50D2AC5" w14:textId="0DCD44EF" w:rsidR="00876A3D" w:rsidRPr="00351958" w:rsidRDefault="00876A3D" w:rsidP="00876A3D">
            <w:pPr>
              <w:pStyle w:val="RTableText10pt"/>
              <w:spacing w:before="0" w:after="0"/>
              <w:rPr>
                <w:sz w:val="16"/>
                <w:szCs w:val="16"/>
              </w:rPr>
            </w:pPr>
            <w:r w:rsidRPr="00351958">
              <w:rPr>
                <w:bCs/>
                <w:sz w:val="16"/>
                <w:szCs w:val="16"/>
              </w:rPr>
              <w:t>A</w:t>
            </w:r>
          </w:p>
        </w:tc>
      </w:tr>
      <w:tr w:rsidR="00876A3D" w:rsidRPr="005D49F0" w14:paraId="67C2F4A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97"/>
        </w:trPr>
        <w:tc>
          <w:tcPr>
            <w:tcW w:w="497" w:type="dxa"/>
            <w:vMerge/>
            <w:tcBorders>
              <w:left w:val="single" w:sz="6" w:space="0" w:color="999999"/>
              <w:right w:val="single" w:sz="6" w:space="0" w:color="999999"/>
            </w:tcBorders>
          </w:tcPr>
          <w:p w14:paraId="1EF2926B"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AE7D927"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B82958C"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BAFD050" w14:textId="77777777" w:rsidR="00876A3D" w:rsidRPr="005D49F0" w:rsidRDefault="00876A3D" w:rsidP="00876A3D">
            <w:pPr>
              <w:pStyle w:val="RTableText10pt"/>
              <w:spacing w:before="0" w:after="0"/>
              <w:jc w:val="left"/>
              <w:rPr>
                <w:sz w:val="16"/>
                <w:szCs w:val="16"/>
              </w:rPr>
            </w:pPr>
          </w:p>
        </w:tc>
        <w:tc>
          <w:tcPr>
            <w:tcW w:w="1190" w:type="dxa"/>
            <w:vMerge/>
          </w:tcPr>
          <w:p w14:paraId="12D7463C"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67AE35F9"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1598AEB"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03331DB6"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5B077567"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82FE9A7"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1239876"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D9CDD2D"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5DE005C"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30C08A63"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589BDF2"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048DFC7"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36BDC097"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28923EE4"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46D1F25" w14:textId="77777777" w:rsidR="00876A3D" w:rsidRDefault="00876A3D" w:rsidP="00876A3D">
            <w:pPr>
              <w:pStyle w:val="RTableText10pt"/>
              <w:spacing w:before="0" w:after="0"/>
              <w:rPr>
                <w:sz w:val="16"/>
                <w:szCs w:val="16"/>
              </w:rPr>
            </w:pPr>
            <w:r>
              <w:rPr>
                <w:sz w:val="16"/>
                <w:szCs w:val="16"/>
              </w:rPr>
              <w:t>R</w:t>
            </w:r>
          </w:p>
          <w:p w14:paraId="7950B6BD" w14:textId="77777777" w:rsidR="00876A3D" w:rsidRPr="0097709C" w:rsidRDefault="00876A3D" w:rsidP="00876A3D">
            <w:pPr>
              <w:pStyle w:val="RTableText10pt"/>
              <w:spacing w:before="0" w:after="0"/>
              <w:rPr>
                <w:sz w:val="14"/>
                <w:szCs w:val="14"/>
              </w:rPr>
            </w:pPr>
            <w:r w:rsidRPr="0097709C">
              <w:rPr>
                <w:sz w:val="14"/>
                <w:szCs w:val="14"/>
              </w:rPr>
              <w:t>Bees</w:t>
            </w:r>
          </w:p>
          <w:p w14:paraId="287F6ADF" w14:textId="77777777" w:rsidR="00876A3D" w:rsidRDefault="00876A3D" w:rsidP="00876A3D">
            <w:pPr>
              <w:pStyle w:val="RTableText10pt"/>
              <w:spacing w:before="0" w:after="0"/>
              <w:rPr>
                <w:sz w:val="14"/>
                <w:szCs w:val="14"/>
              </w:rPr>
            </w:pPr>
            <w:r w:rsidRPr="0097709C">
              <w:rPr>
                <w:sz w:val="14"/>
                <w:szCs w:val="14"/>
              </w:rPr>
              <w:t xml:space="preserve">From </w:t>
            </w:r>
          </w:p>
          <w:p w14:paraId="0D838919" w14:textId="3B33AA61" w:rsidR="00876A3D" w:rsidRPr="00351958" w:rsidRDefault="00876A3D" w:rsidP="00876A3D">
            <w:pPr>
              <w:pStyle w:val="RTableText10pt"/>
              <w:spacing w:before="0" w:after="0"/>
              <w:rPr>
                <w:sz w:val="16"/>
                <w:szCs w:val="16"/>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0A2F3683"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504AFC6E" w14:textId="77777777" w:rsidR="00876A3D" w:rsidRPr="00351958" w:rsidRDefault="00876A3D" w:rsidP="00876A3D">
            <w:pPr>
              <w:pStyle w:val="RTableText10pt"/>
              <w:spacing w:before="0" w:after="0"/>
              <w:rPr>
                <w:bCs/>
                <w:sz w:val="16"/>
                <w:szCs w:val="16"/>
              </w:rPr>
            </w:pPr>
          </w:p>
        </w:tc>
      </w:tr>
      <w:tr w:rsidR="00876A3D" w:rsidRPr="005D49F0" w14:paraId="7C668FB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471"/>
        </w:trPr>
        <w:tc>
          <w:tcPr>
            <w:tcW w:w="497" w:type="dxa"/>
            <w:vMerge/>
            <w:tcBorders>
              <w:left w:val="single" w:sz="6" w:space="0" w:color="999999"/>
              <w:right w:val="single" w:sz="6" w:space="0" w:color="999999"/>
            </w:tcBorders>
          </w:tcPr>
          <w:p w14:paraId="7E8F482B"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9D09254"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18A9255"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C1C9D59" w14:textId="77777777" w:rsidR="00876A3D" w:rsidRPr="005D49F0" w:rsidRDefault="00876A3D" w:rsidP="00876A3D">
            <w:pPr>
              <w:pStyle w:val="RTableText10pt"/>
              <w:spacing w:before="0" w:after="0"/>
              <w:jc w:val="left"/>
              <w:rPr>
                <w:sz w:val="16"/>
                <w:szCs w:val="16"/>
              </w:rPr>
            </w:pPr>
          </w:p>
        </w:tc>
        <w:tc>
          <w:tcPr>
            <w:tcW w:w="1190" w:type="dxa"/>
            <w:vMerge/>
          </w:tcPr>
          <w:p w14:paraId="60CD2A55"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39DDF843"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38A0613"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117B150"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74FA1C8E"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A267344"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020BEF5"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334AB33E"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3CB1D46"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322EF8C5"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F0A7E73"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0A1D64B"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3BA6F741"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0F6843B2"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81C1C03" w14:textId="77777777" w:rsidR="00876A3D" w:rsidRDefault="00876A3D" w:rsidP="00876A3D">
            <w:pPr>
              <w:pStyle w:val="RTableText10pt"/>
              <w:spacing w:before="0" w:after="0"/>
              <w:rPr>
                <w:sz w:val="16"/>
                <w:szCs w:val="16"/>
              </w:rPr>
            </w:pPr>
            <w:r>
              <w:rPr>
                <w:sz w:val="16"/>
                <w:szCs w:val="16"/>
              </w:rPr>
              <w:t>A</w:t>
            </w:r>
          </w:p>
          <w:p w14:paraId="2DF9B74B" w14:textId="796B7195" w:rsidR="00876A3D" w:rsidRPr="00351958" w:rsidRDefault="00876A3D" w:rsidP="00876A3D">
            <w:pPr>
              <w:pStyle w:val="RTableText10pt"/>
              <w:spacing w:before="0" w:after="0"/>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5FF9717D"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7F83BFEB" w14:textId="77777777" w:rsidR="00876A3D" w:rsidRPr="00351958" w:rsidRDefault="00876A3D" w:rsidP="00876A3D">
            <w:pPr>
              <w:pStyle w:val="RTableText10pt"/>
              <w:spacing w:before="0" w:after="0"/>
              <w:rPr>
                <w:bCs/>
                <w:sz w:val="16"/>
                <w:szCs w:val="16"/>
              </w:rPr>
            </w:pPr>
          </w:p>
        </w:tc>
      </w:tr>
      <w:tr w:rsidR="00876A3D" w:rsidRPr="005D49F0" w14:paraId="03A29BB6" w14:textId="552EA7A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68"/>
        </w:trPr>
        <w:tc>
          <w:tcPr>
            <w:tcW w:w="497" w:type="dxa"/>
            <w:vMerge w:val="restart"/>
            <w:tcBorders>
              <w:top w:val="single" w:sz="6" w:space="0" w:color="999999"/>
              <w:left w:val="single" w:sz="6" w:space="0" w:color="999999"/>
              <w:right w:val="single" w:sz="6" w:space="0" w:color="999999"/>
            </w:tcBorders>
          </w:tcPr>
          <w:p w14:paraId="03A29BA5" w14:textId="77777777" w:rsidR="00876A3D" w:rsidRPr="005D49F0" w:rsidRDefault="00876A3D" w:rsidP="00876A3D">
            <w:pPr>
              <w:pStyle w:val="RTableText10pt"/>
              <w:spacing w:before="0" w:after="0"/>
              <w:jc w:val="left"/>
              <w:rPr>
                <w:sz w:val="16"/>
                <w:szCs w:val="16"/>
              </w:rPr>
            </w:pPr>
            <w:r>
              <w:rPr>
                <w:sz w:val="16"/>
                <w:szCs w:val="16"/>
              </w:rPr>
              <w:t>6</w:t>
            </w:r>
          </w:p>
        </w:tc>
        <w:tc>
          <w:tcPr>
            <w:tcW w:w="888" w:type="dxa"/>
            <w:gridSpan w:val="2"/>
            <w:vMerge w:val="restart"/>
            <w:tcBorders>
              <w:top w:val="single" w:sz="6" w:space="0" w:color="999999"/>
              <w:left w:val="single" w:sz="6" w:space="0" w:color="999999"/>
              <w:right w:val="single" w:sz="6" w:space="0" w:color="999999"/>
            </w:tcBorders>
          </w:tcPr>
          <w:p w14:paraId="03A29BA6" w14:textId="77777777" w:rsidR="00876A3D" w:rsidRPr="005D49F0" w:rsidRDefault="00876A3D" w:rsidP="00876A3D">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BA7"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A8"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46125FC6" w14:textId="77777777" w:rsidR="00876A3D" w:rsidRPr="00D66516" w:rsidRDefault="00876A3D" w:rsidP="00876A3D">
            <w:pPr>
              <w:pageBreakBefore/>
              <w:widowControl w:val="0"/>
              <w:rPr>
                <w:i/>
                <w:sz w:val="16"/>
                <w:szCs w:val="16"/>
                <w:lang w:val="pt-PT"/>
              </w:rPr>
            </w:pPr>
            <w:r w:rsidRPr="00D66516">
              <w:rPr>
                <w:i/>
                <w:sz w:val="16"/>
                <w:szCs w:val="16"/>
                <w:lang w:val="pt-PT"/>
              </w:rPr>
              <w:t xml:space="preserve">Cydia pomonella </w:t>
            </w:r>
            <w:r w:rsidRPr="00D66516">
              <w:rPr>
                <w:iCs/>
                <w:sz w:val="16"/>
                <w:szCs w:val="16"/>
                <w:highlight w:val="lightGray"/>
                <w:lang w:val="pt-PT"/>
              </w:rPr>
              <w:t>(CARPPO),</w:t>
            </w:r>
            <w:r w:rsidRPr="00D66516">
              <w:rPr>
                <w:iCs/>
                <w:sz w:val="16"/>
                <w:szCs w:val="16"/>
                <w:lang w:val="pt-PT"/>
              </w:rPr>
              <w:t xml:space="preserve"> </w:t>
            </w:r>
          </w:p>
          <w:p w14:paraId="03A29BA9" w14:textId="49F10D1D" w:rsidR="00876A3D" w:rsidRPr="00D66516" w:rsidRDefault="00876A3D" w:rsidP="00876A3D">
            <w:pPr>
              <w:pStyle w:val="RTableText10pt"/>
              <w:spacing w:before="0" w:after="0"/>
              <w:jc w:val="left"/>
              <w:rPr>
                <w:i/>
                <w:sz w:val="16"/>
                <w:szCs w:val="16"/>
                <w:lang w:val="pt-PT"/>
              </w:rPr>
            </w:pPr>
            <w:r w:rsidRPr="00D66516">
              <w:rPr>
                <w:rFonts w:cs="Arial"/>
                <w:i/>
                <w:iCs/>
                <w:sz w:val="16"/>
                <w:szCs w:val="16"/>
                <w:lang w:val="pt-PT"/>
              </w:rPr>
              <w:t xml:space="preserve">Quadraspidiotus perniciosus </w:t>
            </w:r>
            <w:r w:rsidRPr="00D66516">
              <w:rPr>
                <w:rFonts w:cs="Arial"/>
                <w:sz w:val="16"/>
                <w:szCs w:val="16"/>
                <w:highlight w:val="lightGray"/>
                <w:lang w:val="pt-PT"/>
              </w:rPr>
              <w:t>(QUADPE)</w:t>
            </w:r>
          </w:p>
        </w:tc>
        <w:tc>
          <w:tcPr>
            <w:tcW w:w="750" w:type="dxa"/>
            <w:vMerge w:val="restart"/>
            <w:tcBorders>
              <w:top w:val="single" w:sz="6" w:space="0" w:color="999999"/>
              <w:left w:val="single" w:sz="6" w:space="0" w:color="999999"/>
              <w:right w:val="single" w:sz="6" w:space="0" w:color="999999"/>
            </w:tcBorders>
          </w:tcPr>
          <w:p w14:paraId="03A29BAA"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AB" w14:textId="77777777" w:rsidR="00876A3D" w:rsidRDefault="00876A3D" w:rsidP="00876A3D">
            <w:pPr>
              <w:pStyle w:val="RTableText10pt"/>
              <w:spacing w:before="0" w:after="0"/>
              <w:jc w:val="left"/>
              <w:rPr>
                <w:sz w:val="16"/>
                <w:szCs w:val="16"/>
              </w:rPr>
            </w:pPr>
            <w:r w:rsidRPr="005D49F0">
              <w:rPr>
                <w:sz w:val="16"/>
                <w:szCs w:val="16"/>
              </w:rPr>
              <w:t xml:space="preserve">June-Aug/ </w:t>
            </w:r>
          </w:p>
          <w:p w14:paraId="03A29BAC" w14:textId="77777777" w:rsidR="00876A3D" w:rsidRPr="005D49F0" w:rsidRDefault="00876A3D" w:rsidP="00876A3D">
            <w:pPr>
              <w:pStyle w:val="RTableText10p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BAD" w14:textId="77777777" w:rsidR="00876A3D" w:rsidRPr="005D49F0" w:rsidRDefault="00876A3D" w:rsidP="00876A3D">
            <w:pPr>
              <w:pStyle w:val="RTableText10ptLinks"/>
              <w:spacing w:before="0" w:after="0"/>
              <w:rPr>
                <w:sz w:val="16"/>
              </w:rPr>
            </w:pPr>
            <w:r w:rsidRPr="005D49F0">
              <w:rPr>
                <w:sz w:val="16"/>
              </w:rPr>
              <w:t>a) 1</w:t>
            </w:r>
          </w:p>
          <w:p w14:paraId="03A29BAE"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55F8F2EE" w14:textId="77777777" w:rsidR="00876A3D" w:rsidRPr="005D49F0" w:rsidRDefault="00876A3D" w:rsidP="00876A3D">
            <w:pPr>
              <w:pStyle w:val="RTableText10pt"/>
              <w:keepNext/>
              <w:spacing w:before="0" w:after="0"/>
              <w:jc w:val="left"/>
              <w:rPr>
                <w:sz w:val="16"/>
                <w:szCs w:val="16"/>
              </w:rPr>
            </w:pPr>
            <w:r w:rsidRPr="005D49F0">
              <w:rPr>
                <w:sz w:val="16"/>
                <w:szCs w:val="16"/>
              </w:rPr>
              <w:t>a</w:t>
            </w:r>
            <w:r w:rsidRPr="0051128D">
              <w:rPr>
                <w:sz w:val="16"/>
                <w:szCs w:val="16"/>
                <w:highlight w:val="lightGray"/>
              </w:rPr>
              <w:t>) 0.3</w:t>
            </w:r>
            <w:r>
              <w:rPr>
                <w:sz w:val="16"/>
                <w:szCs w:val="16"/>
              </w:rPr>
              <w:t xml:space="preserve"> </w:t>
            </w:r>
            <w:r w:rsidRPr="00E15793">
              <w:rPr>
                <w:strike/>
                <w:color w:val="D9D9D9" w:themeColor="background1" w:themeShade="D9"/>
                <w:sz w:val="16"/>
                <w:szCs w:val="16"/>
              </w:rPr>
              <w:t>0.4</w:t>
            </w:r>
          </w:p>
          <w:p w14:paraId="03A29BB0" w14:textId="4A8C6CA7" w:rsidR="00876A3D" w:rsidRPr="005D49F0" w:rsidRDefault="00876A3D" w:rsidP="00876A3D">
            <w:pPr>
              <w:pStyle w:val="RTableText10pt"/>
              <w:keepNext/>
              <w:spacing w:before="0" w:after="0"/>
              <w:jc w:val="left"/>
              <w:rPr>
                <w:sz w:val="16"/>
                <w:szCs w:val="16"/>
              </w:rPr>
            </w:pPr>
            <w:r w:rsidRPr="005D49F0">
              <w:rPr>
                <w:sz w:val="16"/>
                <w:szCs w:val="16"/>
              </w:rPr>
              <w:t>b</w:t>
            </w:r>
            <w:r w:rsidRPr="0051128D">
              <w:rPr>
                <w:sz w:val="16"/>
                <w:szCs w:val="16"/>
                <w:highlight w:val="lightGray"/>
              </w:rPr>
              <w:t>) 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5DEBE6BC"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BB2" w14:textId="3DFFA6A5" w:rsidR="00876A3D" w:rsidRPr="005D49F0" w:rsidRDefault="00876A3D" w:rsidP="00876A3D">
            <w:pPr>
              <w:pStyle w:val="RTableText10pt"/>
              <w:spacing w:before="0" w:after="0"/>
              <w:jc w:val="left"/>
              <w:rPr>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BB3"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BB4"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D2C54E" w14:textId="77777777" w:rsidR="00876A3D" w:rsidRPr="005D7593" w:rsidRDefault="00876A3D" w:rsidP="00876A3D">
            <w:pPr>
              <w:rPr>
                <w:sz w:val="16"/>
                <w:szCs w:val="16"/>
                <w:lang w:val="pl-PL"/>
              </w:rPr>
            </w:pPr>
            <w:r w:rsidRPr="0051128D">
              <w:rPr>
                <w:sz w:val="16"/>
                <w:szCs w:val="16"/>
                <w:highlight w:val="lightGray"/>
                <w:lang w:val="pl-PL"/>
              </w:rPr>
              <w:t>0.1875 L/10000 m² LWA</w:t>
            </w:r>
          </w:p>
          <w:p w14:paraId="03A29BB5" w14:textId="47E7E3F4" w:rsidR="00876A3D" w:rsidRPr="005D7593" w:rsidRDefault="00876A3D" w:rsidP="00876A3D">
            <w:pPr>
              <w:pStyle w:val="RTableText10pt"/>
              <w:spacing w:before="0" w:after="0"/>
              <w:jc w:val="left"/>
              <w:rPr>
                <w:sz w:val="16"/>
                <w:szCs w:val="16"/>
                <w:lang w:val="pl-PL"/>
              </w:rPr>
            </w:pPr>
            <w:r w:rsidRPr="005D7593">
              <w:rPr>
                <w:strike/>
                <w:color w:val="D9D9D9" w:themeColor="background1" w:themeShade="D9"/>
                <w:sz w:val="16"/>
                <w:szCs w:val="16"/>
                <w:lang w:val="pl-PL"/>
              </w:rPr>
              <w:t>0.25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E3A77B7" w14:textId="60F85AB9"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7B90CF0" w14:textId="1F0A4428"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27669C6" w14:textId="6CE586DA"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47D6BF7B"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56B6055D" w14:textId="147CA0BC" w:rsidR="00876A3D" w:rsidRPr="00351958"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7AB0AD14" w14:textId="43FCABE8" w:rsidR="00876A3D" w:rsidRPr="00351958" w:rsidRDefault="00876A3D" w:rsidP="00876A3D">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C3361DA" w14:textId="77777777" w:rsidR="00876A3D" w:rsidRDefault="00876A3D" w:rsidP="00876A3D">
            <w:pPr>
              <w:pStyle w:val="RTableText10pt"/>
              <w:spacing w:before="0" w:after="0"/>
              <w:rPr>
                <w:sz w:val="16"/>
                <w:szCs w:val="16"/>
              </w:rPr>
            </w:pPr>
            <w:r>
              <w:rPr>
                <w:sz w:val="16"/>
                <w:szCs w:val="16"/>
              </w:rPr>
              <w:t>R</w:t>
            </w:r>
          </w:p>
          <w:p w14:paraId="5A5C51ED" w14:textId="5A3DD238" w:rsidR="00876A3D" w:rsidRPr="00351958" w:rsidRDefault="00876A3D" w:rsidP="00876A3D">
            <w:pPr>
              <w:pStyle w:val="RTableText10p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2B533B87" w14:textId="39DB1287" w:rsidR="00876A3D" w:rsidRPr="00351958" w:rsidRDefault="00876A3D" w:rsidP="00876A3D">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79E179B7" w14:textId="21312A37" w:rsidR="00876A3D" w:rsidRPr="00351958" w:rsidRDefault="00876A3D" w:rsidP="00876A3D">
            <w:pPr>
              <w:pStyle w:val="RTableText10pt"/>
              <w:spacing w:before="0" w:after="0"/>
              <w:rPr>
                <w:sz w:val="16"/>
                <w:szCs w:val="16"/>
              </w:rPr>
            </w:pPr>
            <w:r w:rsidRPr="00351958">
              <w:rPr>
                <w:bCs/>
                <w:sz w:val="16"/>
                <w:szCs w:val="16"/>
              </w:rPr>
              <w:t>A</w:t>
            </w:r>
          </w:p>
        </w:tc>
      </w:tr>
      <w:tr w:rsidR="00876A3D" w:rsidRPr="005D49F0" w14:paraId="752E54E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528888B2"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AF0E4D6"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687CD37"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2D8B144" w14:textId="77777777" w:rsidR="00876A3D" w:rsidRPr="005D49F0" w:rsidRDefault="00876A3D" w:rsidP="00876A3D">
            <w:pPr>
              <w:pStyle w:val="RTableText10pt"/>
              <w:spacing w:before="0" w:after="0"/>
              <w:jc w:val="left"/>
              <w:rPr>
                <w:sz w:val="16"/>
                <w:szCs w:val="16"/>
              </w:rPr>
            </w:pPr>
          </w:p>
        </w:tc>
        <w:tc>
          <w:tcPr>
            <w:tcW w:w="1190" w:type="dxa"/>
            <w:vMerge/>
          </w:tcPr>
          <w:p w14:paraId="4E1541F6"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2090666B"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EB5DE80"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0225C738"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7E586656"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205AFDE3"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5DCAB59F"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4A66B87"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3F7800EB" w14:textId="77777777" w:rsidR="00876A3D" w:rsidRPr="0051128D" w:rsidRDefault="00876A3D" w:rsidP="00876A3D">
            <w:pPr>
              <w:rPr>
                <w:sz w:val="16"/>
                <w:szCs w:val="16"/>
                <w:highlight w:val="lightGray"/>
                <w:lang w:val="pl-PL"/>
              </w:rPr>
            </w:pPr>
          </w:p>
        </w:tc>
        <w:tc>
          <w:tcPr>
            <w:tcW w:w="425" w:type="dxa"/>
            <w:gridSpan w:val="2"/>
            <w:vMerge/>
            <w:tcBorders>
              <w:left w:val="single" w:sz="6" w:space="0" w:color="999999"/>
              <w:right w:val="single" w:sz="6" w:space="0" w:color="999999"/>
            </w:tcBorders>
            <w:shd w:val="clear" w:color="auto" w:fill="92D050"/>
          </w:tcPr>
          <w:p w14:paraId="79C82044"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D8ADC4C"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332125F"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52F79A48"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7FE698D7"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0B68916" w14:textId="77777777" w:rsidR="00876A3D" w:rsidRDefault="00876A3D" w:rsidP="00876A3D">
            <w:pPr>
              <w:pStyle w:val="RTableText10pt"/>
              <w:spacing w:before="0" w:after="0"/>
              <w:rPr>
                <w:sz w:val="16"/>
                <w:szCs w:val="16"/>
              </w:rPr>
            </w:pPr>
            <w:r>
              <w:rPr>
                <w:sz w:val="16"/>
                <w:szCs w:val="16"/>
              </w:rPr>
              <w:t>A</w:t>
            </w:r>
          </w:p>
          <w:p w14:paraId="4C826465" w14:textId="45B5C332" w:rsidR="00876A3D" w:rsidRPr="00351958" w:rsidRDefault="00876A3D" w:rsidP="00876A3D">
            <w:pPr>
              <w:pStyle w:val="RTableText10pt"/>
              <w:spacing w:before="0" w:after="0"/>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41524CEF"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0D5E494A" w14:textId="77777777" w:rsidR="00876A3D" w:rsidRPr="00351958" w:rsidRDefault="00876A3D" w:rsidP="00876A3D">
            <w:pPr>
              <w:pStyle w:val="RTableText10pt"/>
              <w:spacing w:before="0" w:after="0"/>
              <w:rPr>
                <w:bCs/>
                <w:sz w:val="16"/>
                <w:szCs w:val="16"/>
              </w:rPr>
            </w:pPr>
          </w:p>
        </w:tc>
      </w:tr>
      <w:tr w:rsidR="00876A3D" w:rsidRPr="005D49F0" w14:paraId="03A29BC8" w14:textId="5A076474"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97"/>
        </w:trPr>
        <w:tc>
          <w:tcPr>
            <w:tcW w:w="497" w:type="dxa"/>
            <w:vMerge w:val="restart"/>
            <w:tcBorders>
              <w:top w:val="single" w:sz="6" w:space="0" w:color="999999"/>
              <w:left w:val="single" w:sz="6" w:space="0" w:color="999999"/>
              <w:right w:val="single" w:sz="6" w:space="0" w:color="999999"/>
            </w:tcBorders>
          </w:tcPr>
          <w:p w14:paraId="03A29BB7" w14:textId="77777777" w:rsidR="00876A3D" w:rsidRPr="005D49F0" w:rsidRDefault="00876A3D" w:rsidP="00876A3D">
            <w:pPr>
              <w:pStyle w:val="RTableText10pt"/>
              <w:spacing w:before="0" w:after="0"/>
              <w:jc w:val="left"/>
              <w:rPr>
                <w:sz w:val="16"/>
                <w:szCs w:val="16"/>
              </w:rPr>
            </w:pPr>
            <w:r>
              <w:rPr>
                <w:sz w:val="16"/>
                <w:szCs w:val="16"/>
              </w:rPr>
              <w:t>7</w:t>
            </w:r>
          </w:p>
        </w:tc>
        <w:tc>
          <w:tcPr>
            <w:tcW w:w="888" w:type="dxa"/>
            <w:gridSpan w:val="2"/>
            <w:vMerge w:val="restart"/>
            <w:tcBorders>
              <w:top w:val="single" w:sz="6" w:space="0" w:color="999999"/>
              <w:left w:val="single" w:sz="6" w:space="0" w:color="999999"/>
              <w:right w:val="single" w:sz="6" w:space="0" w:color="999999"/>
            </w:tcBorders>
          </w:tcPr>
          <w:p w14:paraId="03A29BB8" w14:textId="77777777" w:rsidR="00876A3D" w:rsidRPr="005D49F0" w:rsidRDefault="00876A3D" w:rsidP="00876A3D">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BB9"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BA"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377CDE35"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BBB" w14:textId="4C657B35" w:rsidR="00876A3D" w:rsidRPr="005D49F0" w:rsidRDefault="00876A3D" w:rsidP="00876A3D">
            <w:pPr>
              <w:pStyle w:val="RTableText10pt"/>
              <w:spacing w:before="0" w:after="0"/>
              <w:jc w:val="left"/>
              <w:rPr>
                <w:i/>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BBC"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BD" w14:textId="77777777" w:rsidR="00876A3D" w:rsidRDefault="00876A3D" w:rsidP="00876A3D">
            <w:pPr>
              <w:pStyle w:val="RTableText10pt"/>
              <w:spacing w:before="0" w:after="0"/>
              <w:jc w:val="left"/>
              <w:rPr>
                <w:sz w:val="16"/>
                <w:szCs w:val="16"/>
              </w:rPr>
            </w:pPr>
            <w:r w:rsidRPr="005D49F0">
              <w:rPr>
                <w:sz w:val="16"/>
                <w:szCs w:val="16"/>
              </w:rPr>
              <w:t xml:space="preserve">Jun-Sep/ </w:t>
            </w:r>
          </w:p>
          <w:p w14:paraId="3F04971C" w14:textId="77777777" w:rsidR="00876A3D" w:rsidRDefault="00876A3D" w:rsidP="00876A3D">
            <w:pPr>
              <w:pStyle w:val="RTableText10pt"/>
              <w:spacing w:before="0" w:after="0"/>
              <w:jc w:val="left"/>
              <w:rPr>
                <w:sz w:val="16"/>
                <w:szCs w:val="16"/>
              </w:rPr>
            </w:pPr>
            <w:r w:rsidRPr="005D49F0">
              <w:rPr>
                <w:sz w:val="16"/>
                <w:szCs w:val="16"/>
              </w:rPr>
              <w:t xml:space="preserve">BBCH </w:t>
            </w:r>
          </w:p>
          <w:p w14:paraId="03A29BBE" w14:textId="1121213B" w:rsidR="00876A3D" w:rsidRPr="005D49F0" w:rsidRDefault="00876A3D" w:rsidP="00876A3D">
            <w:pPr>
              <w:pStyle w:val="RTableText10pt"/>
              <w:spacing w:before="0" w:after="0"/>
              <w:jc w:val="left"/>
              <w:rPr>
                <w:sz w:val="16"/>
                <w:szCs w:val="16"/>
              </w:rPr>
            </w:pPr>
            <w:r w:rsidRPr="0097709C">
              <w:rPr>
                <w:sz w:val="16"/>
                <w:szCs w:val="16"/>
                <w:highlight w:val="lightGray"/>
              </w:rPr>
              <w:t>70</w:t>
            </w:r>
            <w:r>
              <w:rPr>
                <w:sz w:val="16"/>
                <w:szCs w:val="16"/>
              </w:rPr>
              <w:t xml:space="preserve"> </w:t>
            </w:r>
            <w:r w:rsidRPr="0097709C">
              <w:rPr>
                <w:color w:val="D9D9D9" w:themeColor="background1" w:themeShade="D9"/>
                <w:sz w:val="16"/>
                <w:szCs w:val="16"/>
              </w:rPr>
              <w:t>62-</w:t>
            </w:r>
            <w:r w:rsidRPr="005D49F0">
              <w:rPr>
                <w:sz w:val="16"/>
                <w:szCs w:val="16"/>
              </w:rPr>
              <w:t>PHI</w:t>
            </w:r>
          </w:p>
        </w:tc>
        <w:tc>
          <w:tcPr>
            <w:tcW w:w="941" w:type="dxa"/>
            <w:vMerge w:val="restart"/>
            <w:tcBorders>
              <w:top w:val="single" w:sz="6" w:space="0" w:color="999999"/>
              <w:left w:val="single" w:sz="6" w:space="0" w:color="999999"/>
              <w:right w:val="single" w:sz="6" w:space="0" w:color="999999"/>
            </w:tcBorders>
          </w:tcPr>
          <w:p w14:paraId="03A29BBF" w14:textId="77777777" w:rsidR="00876A3D" w:rsidRPr="005D49F0" w:rsidRDefault="00876A3D" w:rsidP="00876A3D">
            <w:pPr>
              <w:pStyle w:val="RTableText10ptLinks"/>
              <w:spacing w:before="0" w:after="0"/>
              <w:rPr>
                <w:bCs/>
                <w:sz w:val="16"/>
              </w:rPr>
            </w:pPr>
            <w:r w:rsidRPr="005D49F0">
              <w:rPr>
                <w:bCs/>
                <w:sz w:val="16"/>
              </w:rPr>
              <w:t>a) 1-2 (8)</w:t>
            </w:r>
          </w:p>
          <w:p w14:paraId="03A29BC0" w14:textId="77777777" w:rsidR="00876A3D" w:rsidRPr="005D49F0" w:rsidRDefault="00876A3D" w:rsidP="00876A3D">
            <w:pPr>
              <w:pStyle w:val="RTableText10ptLinks"/>
              <w:spacing w:before="0" w:after="0"/>
              <w:rPr>
                <w:bCs/>
                <w:sz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BC1"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BC2"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BC3" w14:textId="77777777" w:rsidR="00876A3D" w:rsidRPr="005D49F0" w:rsidRDefault="00876A3D" w:rsidP="00876A3D">
            <w:pPr>
              <w:pStyle w:val="RTableText10p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BC4"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BC5"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BC6" w14:textId="77777777" w:rsidR="00876A3D" w:rsidRDefault="00876A3D" w:rsidP="00876A3D">
            <w:pPr>
              <w:pStyle w:val="RTableText10pt"/>
              <w:spacing w:before="0" w:after="0"/>
              <w:jc w:val="left"/>
              <w:rPr>
                <w:sz w:val="16"/>
                <w:szCs w:val="16"/>
              </w:rPr>
            </w:pPr>
            <w:r w:rsidRPr="005D49F0">
              <w:rPr>
                <w:sz w:val="16"/>
                <w:szCs w:val="16"/>
              </w:rPr>
              <w:t>0.078 L/10000 m² LWA</w:t>
            </w:r>
          </w:p>
          <w:p w14:paraId="2A55B934" w14:textId="77777777" w:rsidR="00876A3D" w:rsidRPr="0097709C" w:rsidRDefault="00876A3D" w:rsidP="00876A3D">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509263D3" w14:textId="77777777"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03A29BC7" w14:textId="77777777" w:rsidR="00876A3D" w:rsidRPr="0097709C" w:rsidRDefault="00876A3D" w:rsidP="00876A3D">
            <w:pPr>
              <w:pStyle w:val="RTableText10pt"/>
              <w:spacing w:before="0" w:after="0"/>
              <w:jc w:val="left"/>
              <w:rPr>
                <w:strike/>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43F7D54" w14:textId="32BD6677"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17F82F8" w14:textId="67E5628F"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8FDCE94" w14:textId="3C735580"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0C2F17FA"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1ED2437D" w14:textId="05B796D5" w:rsidR="00876A3D" w:rsidRPr="00351958"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280B1BD4" w14:textId="4F5BAE95" w:rsidR="00876A3D" w:rsidRPr="00351958" w:rsidRDefault="00876A3D" w:rsidP="00876A3D">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9CDD7B3" w14:textId="77777777" w:rsidR="00876A3D" w:rsidRDefault="00876A3D" w:rsidP="00876A3D">
            <w:pPr>
              <w:pStyle w:val="RTableText10pt"/>
              <w:spacing w:before="0" w:after="0"/>
              <w:rPr>
                <w:sz w:val="16"/>
                <w:szCs w:val="16"/>
              </w:rPr>
            </w:pPr>
            <w:r>
              <w:rPr>
                <w:sz w:val="16"/>
                <w:szCs w:val="16"/>
              </w:rPr>
              <w:t>R</w:t>
            </w:r>
          </w:p>
          <w:p w14:paraId="18D8E8C3" w14:textId="77777777" w:rsidR="00876A3D" w:rsidRDefault="00876A3D" w:rsidP="00876A3D">
            <w:pPr>
              <w:pStyle w:val="RTableText10pt"/>
              <w:spacing w:before="0" w:after="0"/>
              <w:rPr>
                <w:sz w:val="16"/>
                <w:szCs w:val="16"/>
              </w:rPr>
            </w:pPr>
            <w:r>
              <w:rPr>
                <w:sz w:val="16"/>
                <w:szCs w:val="16"/>
              </w:rPr>
              <w:t>Aquatics,</w:t>
            </w:r>
          </w:p>
          <w:p w14:paraId="347FB7D9" w14:textId="5466488C" w:rsidR="00876A3D" w:rsidRPr="00351958" w:rsidRDefault="00876A3D" w:rsidP="00876A3D">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57059575" w14:textId="24628CFA" w:rsidR="00876A3D" w:rsidRPr="00351958" w:rsidRDefault="00876A3D" w:rsidP="00876A3D">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8A5A375" w14:textId="762D34CD" w:rsidR="00876A3D" w:rsidRPr="00351958" w:rsidRDefault="00876A3D" w:rsidP="00876A3D">
            <w:pPr>
              <w:pStyle w:val="RTableText10pt"/>
              <w:spacing w:before="0" w:after="0"/>
              <w:rPr>
                <w:sz w:val="16"/>
                <w:szCs w:val="16"/>
              </w:rPr>
            </w:pPr>
            <w:r w:rsidRPr="00351958">
              <w:rPr>
                <w:bCs/>
                <w:sz w:val="16"/>
                <w:szCs w:val="16"/>
              </w:rPr>
              <w:t>A</w:t>
            </w:r>
          </w:p>
        </w:tc>
      </w:tr>
      <w:tr w:rsidR="00876A3D" w:rsidRPr="005D49F0" w14:paraId="0CAC470A"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97"/>
        </w:trPr>
        <w:tc>
          <w:tcPr>
            <w:tcW w:w="497" w:type="dxa"/>
            <w:vMerge/>
            <w:tcBorders>
              <w:left w:val="single" w:sz="6" w:space="0" w:color="999999"/>
              <w:right w:val="single" w:sz="6" w:space="0" w:color="999999"/>
            </w:tcBorders>
          </w:tcPr>
          <w:p w14:paraId="1BF89335"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A341685"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2B50C3FC"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47B61F4" w14:textId="77777777" w:rsidR="00876A3D" w:rsidRPr="005D49F0" w:rsidRDefault="00876A3D" w:rsidP="00876A3D">
            <w:pPr>
              <w:pStyle w:val="RTableText10pt"/>
              <w:spacing w:before="0" w:after="0"/>
              <w:jc w:val="left"/>
              <w:rPr>
                <w:sz w:val="16"/>
                <w:szCs w:val="16"/>
              </w:rPr>
            </w:pPr>
          </w:p>
        </w:tc>
        <w:tc>
          <w:tcPr>
            <w:tcW w:w="1190" w:type="dxa"/>
            <w:vMerge/>
          </w:tcPr>
          <w:p w14:paraId="1C69AB74"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1CE34481"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5C7C7A7"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C4333BF"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69251DAC"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4FF02FEB"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4C6B1B71"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408AC6C"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BCB7411"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673078EE"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99C2A9C"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071B8EF2"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47479F73"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21BCC7D6"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2F9F62D" w14:textId="77777777" w:rsidR="00876A3D" w:rsidRDefault="00876A3D" w:rsidP="00876A3D">
            <w:pPr>
              <w:pStyle w:val="RTableText10pt"/>
              <w:spacing w:before="0" w:after="0"/>
              <w:rPr>
                <w:sz w:val="16"/>
                <w:szCs w:val="16"/>
              </w:rPr>
            </w:pPr>
            <w:r>
              <w:rPr>
                <w:sz w:val="16"/>
                <w:szCs w:val="16"/>
              </w:rPr>
              <w:t>R</w:t>
            </w:r>
          </w:p>
          <w:p w14:paraId="7A661BF3" w14:textId="77777777" w:rsidR="00876A3D" w:rsidRPr="0097709C" w:rsidRDefault="00876A3D" w:rsidP="00876A3D">
            <w:pPr>
              <w:pStyle w:val="RTableText10pt"/>
              <w:spacing w:before="0" w:after="0"/>
              <w:rPr>
                <w:sz w:val="14"/>
                <w:szCs w:val="14"/>
              </w:rPr>
            </w:pPr>
            <w:r w:rsidRPr="0097709C">
              <w:rPr>
                <w:sz w:val="14"/>
                <w:szCs w:val="14"/>
              </w:rPr>
              <w:t>Bees</w:t>
            </w:r>
          </w:p>
          <w:p w14:paraId="3A4B2001" w14:textId="77777777" w:rsidR="00876A3D" w:rsidRDefault="00876A3D" w:rsidP="00876A3D">
            <w:pPr>
              <w:pStyle w:val="RTableText10pt"/>
              <w:spacing w:before="0" w:after="0"/>
              <w:rPr>
                <w:sz w:val="14"/>
                <w:szCs w:val="14"/>
              </w:rPr>
            </w:pPr>
            <w:r w:rsidRPr="0097709C">
              <w:rPr>
                <w:sz w:val="14"/>
                <w:szCs w:val="14"/>
              </w:rPr>
              <w:t xml:space="preserve">From </w:t>
            </w:r>
          </w:p>
          <w:p w14:paraId="624B140A" w14:textId="6F17A166" w:rsidR="00876A3D" w:rsidRPr="00351958" w:rsidRDefault="00876A3D" w:rsidP="00876A3D">
            <w:pPr>
              <w:pStyle w:val="RTableText10pt"/>
              <w:spacing w:before="0" w:after="0"/>
              <w:rPr>
                <w:sz w:val="16"/>
                <w:szCs w:val="16"/>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754C9F6B"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178CB945" w14:textId="77777777" w:rsidR="00876A3D" w:rsidRPr="00351958" w:rsidRDefault="00876A3D" w:rsidP="00876A3D">
            <w:pPr>
              <w:pStyle w:val="RTableText10pt"/>
              <w:spacing w:before="0" w:after="0"/>
              <w:rPr>
                <w:bCs/>
                <w:sz w:val="16"/>
                <w:szCs w:val="16"/>
              </w:rPr>
            </w:pPr>
          </w:p>
        </w:tc>
      </w:tr>
      <w:tr w:rsidR="00876A3D" w:rsidRPr="005D49F0" w14:paraId="3DF4A5B0"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471"/>
        </w:trPr>
        <w:tc>
          <w:tcPr>
            <w:tcW w:w="497" w:type="dxa"/>
            <w:vMerge/>
            <w:tcBorders>
              <w:left w:val="single" w:sz="6" w:space="0" w:color="999999"/>
              <w:right w:val="single" w:sz="6" w:space="0" w:color="999999"/>
            </w:tcBorders>
          </w:tcPr>
          <w:p w14:paraId="42871369"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3007E2E"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54F59F26"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DE758FB" w14:textId="77777777" w:rsidR="00876A3D" w:rsidRPr="005D49F0" w:rsidRDefault="00876A3D" w:rsidP="00876A3D">
            <w:pPr>
              <w:pStyle w:val="RTableText10pt"/>
              <w:spacing w:before="0" w:after="0"/>
              <w:jc w:val="left"/>
              <w:rPr>
                <w:sz w:val="16"/>
                <w:szCs w:val="16"/>
              </w:rPr>
            </w:pPr>
          </w:p>
        </w:tc>
        <w:tc>
          <w:tcPr>
            <w:tcW w:w="1190" w:type="dxa"/>
            <w:vMerge/>
          </w:tcPr>
          <w:p w14:paraId="5F4D8FC4"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3D913256"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644E8CF"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CA3FF54"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5A8700D9"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08385BAD"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521C354"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B4F524C"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D14ECED"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46D2063B"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245DFE0"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DAA5111"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19F4D7F7"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610DE097"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897BA7D" w14:textId="77777777" w:rsidR="00876A3D" w:rsidRDefault="00876A3D" w:rsidP="00876A3D">
            <w:pPr>
              <w:pStyle w:val="RTableText10pt"/>
              <w:spacing w:before="0" w:after="0"/>
              <w:rPr>
                <w:sz w:val="16"/>
                <w:szCs w:val="16"/>
              </w:rPr>
            </w:pPr>
            <w:r>
              <w:rPr>
                <w:sz w:val="16"/>
                <w:szCs w:val="16"/>
              </w:rPr>
              <w:t>A</w:t>
            </w:r>
          </w:p>
          <w:p w14:paraId="6C6DF418" w14:textId="6FDA581A" w:rsidR="00876A3D" w:rsidRPr="00351958" w:rsidRDefault="00876A3D" w:rsidP="00876A3D">
            <w:pPr>
              <w:pStyle w:val="RTableText10pt"/>
              <w:spacing w:before="0" w:after="0"/>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513A247E"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3E96E5A4" w14:textId="77777777" w:rsidR="00876A3D" w:rsidRPr="00351958" w:rsidRDefault="00876A3D" w:rsidP="00876A3D">
            <w:pPr>
              <w:pStyle w:val="RTableText10pt"/>
              <w:spacing w:before="0" w:after="0"/>
              <w:rPr>
                <w:bCs/>
                <w:sz w:val="16"/>
                <w:szCs w:val="16"/>
              </w:rPr>
            </w:pPr>
          </w:p>
        </w:tc>
      </w:tr>
      <w:tr w:rsidR="00876A3D" w:rsidRPr="005D49F0" w14:paraId="03A29BD9" w14:textId="357CC03B"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BC9" w14:textId="77777777" w:rsidR="00876A3D" w:rsidRPr="005D49F0" w:rsidRDefault="00876A3D" w:rsidP="00876A3D">
            <w:pPr>
              <w:pStyle w:val="RTableText10pt"/>
              <w:spacing w:before="0" w:after="0"/>
              <w:jc w:val="left"/>
              <w:rPr>
                <w:sz w:val="16"/>
                <w:szCs w:val="16"/>
              </w:rPr>
            </w:pPr>
            <w:r>
              <w:rPr>
                <w:sz w:val="16"/>
                <w:szCs w:val="16"/>
              </w:rPr>
              <w:t>8</w:t>
            </w:r>
          </w:p>
        </w:tc>
        <w:tc>
          <w:tcPr>
            <w:tcW w:w="888" w:type="dxa"/>
            <w:gridSpan w:val="2"/>
            <w:vMerge w:val="restart"/>
            <w:tcBorders>
              <w:top w:val="single" w:sz="6" w:space="0" w:color="999999"/>
              <w:left w:val="single" w:sz="6" w:space="0" w:color="999999"/>
              <w:right w:val="single" w:sz="6" w:space="0" w:color="999999"/>
            </w:tcBorders>
          </w:tcPr>
          <w:p w14:paraId="03A29BCA" w14:textId="77777777" w:rsidR="00876A3D" w:rsidRPr="005D49F0" w:rsidRDefault="00876A3D" w:rsidP="00876A3D">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BCB"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CC"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138736B8" w14:textId="77777777" w:rsidR="00876A3D" w:rsidRPr="00A15002" w:rsidRDefault="00876A3D" w:rsidP="00876A3D">
            <w:pPr>
              <w:widowControl w:val="0"/>
              <w:rPr>
                <w:sz w:val="16"/>
                <w:szCs w:val="16"/>
                <w:lang w:val="en-GB"/>
              </w:rPr>
            </w:pPr>
            <w:r w:rsidRPr="00A15002">
              <w:rPr>
                <w:i/>
                <w:sz w:val="16"/>
                <w:szCs w:val="16"/>
                <w:lang w:val="en-GB"/>
              </w:rPr>
              <w:t xml:space="preserve">Aphis </w:t>
            </w:r>
            <w:r w:rsidRPr="00A15002">
              <w:rPr>
                <w:sz w:val="16"/>
                <w:szCs w:val="16"/>
                <w:lang w:val="en-GB"/>
              </w:rPr>
              <w:t>spp.</w:t>
            </w:r>
          </w:p>
          <w:p w14:paraId="03A29BCD" w14:textId="454AFF4B" w:rsidR="00876A3D" w:rsidRPr="005D49F0" w:rsidRDefault="00876A3D" w:rsidP="00876A3D">
            <w:pPr>
              <w:pStyle w:val="RTableText10pt"/>
              <w:spacing w:before="0" w:after="0"/>
              <w:jc w:val="left"/>
              <w:rPr>
                <w:i/>
                <w:sz w:val="16"/>
                <w:szCs w:val="16"/>
              </w:rPr>
            </w:pPr>
            <w:r w:rsidRPr="00A15002">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BCE"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CF" w14:textId="77777777" w:rsidR="00876A3D" w:rsidRDefault="00876A3D" w:rsidP="00876A3D">
            <w:pPr>
              <w:pStyle w:val="RTableText10pt"/>
              <w:spacing w:before="0" w:after="0"/>
              <w:jc w:val="left"/>
              <w:rPr>
                <w:sz w:val="16"/>
                <w:szCs w:val="16"/>
              </w:rPr>
            </w:pPr>
            <w:r w:rsidRPr="005D49F0">
              <w:rPr>
                <w:sz w:val="16"/>
                <w:szCs w:val="16"/>
              </w:rPr>
              <w:t xml:space="preserve">Jun-Aug/ </w:t>
            </w:r>
          </w:p>
          <w:p w14:paraId="03A29BD0" w14:textId="77777777" w:rsidR="00876A3D" w:rsidRPr="005D49F0" w:rsidRDefault="00876A3D" w:rsidP="00876A3D">
            <w:pPr>
              <w:pStyle w:val="RTableText10p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BD1" w14:textId="77777777" w:rsidR="00876A3D" w:rsidRPr="005D49F0" w:rsidRDefault="00876A3D" w:rsidP="00876A3D">
            <w:pPr>
              <w:pStyle w:val="RTableText10ptLinks"/>
              <w:spacing w:before="0" w:after="0"/>
              <w:rPr>
                <w:bCs/>
                <w:sz w:val="16"/>
              </w:rPr>
            </w:pPr>
            <w:r w:rsidRPr="005D49F0">
              <w:rPr>
                <w:bCs/>
                <w:sz w:val="16"/>
              </w:rPr>
              <w:t>a) 1-2 (8)</w:t>
            </w:r>
          </w:p>
          <w:p w14:paraId="03A29BD2" w14:textId="77777777" w:rsidR="00876A3D" w:rsidRPr="005D49F0" w:rsidRDefault="00876A3D" w:rsidP="00876A3D">
            <w:pPr>
              <w:pStyle w:val="RTableText10ptLinks"/>
              <w:spacing w:before="0" w:after="0"/>
              <w:rPr>
                <w:sz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BD3"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BD4"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BD5" w14:textId="77777777" w:rsidR="00876A3D" w:rsidRPr="005D49F0" w:rsidRDefault="00876A3D" w:rsidP="00876A3D">
            <w:pPr>
              <w:pStyle w:val="RTableText10pt"/>
              <w:keepNex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BD6"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BD7"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BD8" w14:textId="77777777" w:rsidR="00876A3D" w:rsidRPr="005D49F0" w:rsidRDefault="00876A3D" w:rsidP="00876A3D">
            <w:pPr>
              <w:pStyle w:val="RTableText10pt"/>
              <w:spacing w:before="0" w:after="0"/>
              <w:jc w:val="left"/>
              <w:rPr>
                <w:sz w:val="16"/>
                <w:szCs w:val="16"/>
              </w:rPr>
            </w:pPr>
            <w:r w:rsidRPr="005D49F0">
              <w:rPr>
                <w:sz w:val="16"/>
                <w:szCs w:val="16"/>
              </w:rPr>
              <w:t>0.078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A8BC0C5" w14:textId="2710C0D1"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48926A7" w14:textId="6602F258"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A9DC7FD" w14:textId="2FA3F687"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6F222804"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0F9777CF" w14:textId="0C661BF7" w:rsidR="00876A3D" w:rsidRPr="00351958"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5D9614BF" w14:textId="4C95757A" w:rsidR="00876A3D" w:rsidRPr="00351958" w:rsidRDefault="00876A3D" w:rsidP="00876A3D">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372CFB5" w14:textId="77777777" w:rsidR="00876A3D" w:rsidRDefault="00876A3D" w:rsidP="00876A3D">
            <w:pPr>
              <w:pStyle w:val="RTableText10pt"/>
              <w:spacing w:before="0" w:after="0"/>
              <w:rPr>
                <w:sz w:val="16"/>
                <w:szCs w:val="16"/>
              </w:rPr>
            </w:pPr>
            <w:r>
              <w:rPr>
                <w:sz w:val="16"/>
                <w:szCs w:val="16"/>
              </w:rPr>
              <w:t>R</w:t>
            </w:r>
          </w:p>
          <w:p w14:paraId="4319C018" w14:textId="06971F2F" w:rsidR="00876A3D" w:rsidRPr="00351958" w:rsidRDefault="00876A3D" w:rsidP="00876A3D">
            <w:pPr>
              <w:pStyle w:val="RTableText10p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197C45D1" w14:textId="73C714AE" w:rsidR="00876A3D" w:rsidRPr="00351958" w:rsidRDefault="00876A3D" w:rsidP="00876A3D">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DE77386" w14:textId="6BD7753B" w:rsidR="00876A3D" w:rsidRPr="00351958" w:rsidRDefault="00876A3D" w:rsidP="00876A3D">
            <w:pPr>
              <w:pStyle w:val="RTableText10pt"/>
              <w:spacing w:before="0" w:after="0"/>
              <w:rPr>
                <w:sz w:val="16"/>
                <w:szCs w:val="16"/>
              </w:rPr>
            </w:pPr>
            <w:r w:rsidRPr="00351958">
              <w:rPr>
                <w:bCs/>
                <w:sz w:val="16"/>
                <w:szCs w:val="16"/>
              </w:rPr>
              <w:t>A</w:t>
            </w:r>
          </w:p>
        </w:tc>
      </w:tr>
      <w:tr w:rsidR="00876A3D" w:rsidRPr="005D49F0" w14:paraId="2C8D40A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0702BDA5"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F321539"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F64DA9E"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B2387A3" w14:textId="77777777" w:rsidR="00876A3D" w:rsidRPr="005D49F0" w:rsidRDefault="00876A3D" w:rsidP="00876A3D">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0D174073" w14:textId="77777777" w:rsidR="00876A3D" w:rsidRPr="00A15002" w:rsidRDefault="00876A3D" w:rsidP="00876A3D">
            <w:pPr>
              <w:widowControl w:val="0"/>
              <w:rPr>
                <w:i/>
                <w:sz w:val="16"/>
                <w:szCs w:val="16"/>
                <w:lang w:val="en-GB"/>
              </w:rPr>
            </w:pPr>
          </w:p>
        </w:tc>
        <w:tc>
          <w:tcPr>
            <w:tcW w:w="750" w:type="dxa"/>
            <w:vMerge/>
            <w:tcBorders>
              <w:left w:val="single" w:sz="6" w:space="0" w:color="999999"/>
              <w:right w:val="single" w:sz="6" w:space="0" w:color="999999"/>
            </w:tcBorders>
          </w:tcPr>
          <w:p w14:paraId="50103326"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8871B90"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239263A"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357C3A6A"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79D9C8F3"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32FF0751"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CC87DC5"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328DFC7B"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0C1BD5BA"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22E2E849"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5F5F655"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77F81575"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035C3001"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E940C0A" w14:textId="77777777" w:rsidR="00876A3D" w:rsidRDefault="00876A3D" w:rsidP="00876A3D">
            <w:pPr>
              <w:pStyle w:val="RTableText10pt"/>
              <w:spacing w:before="0" w:after="0"/>
              <w:rPr>
                <w:sz w:val="16"/>
                <w:szCs w:val="16"/>
              </w:rPr>
            </w:pPr>
            <w:r>
              <w:rPr>
                <w:sz w:val="16"/>
                <w:szCs w:val="16"/>
              </w:rPr>
              <w:t>A</w:t>
            </w:r>
          </w:p>
          <w:p w14:paraId="02AA4BA4" w14:textId="409EBDCA" w:rsidR="00876A3D" w:rsidRPr="00351958" w:rsidRDefault="00876A3D" w:rsidP="00876A3D">
            <w:pPr>
              <w:pStyle w:val="RTableText10pt"/>
              <w:spacing w:before="0" w:after="0"/>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5A248BAC"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470F2F10" w14:textId="77777777" w:rsidR="00876A3D" w:rsidRPr="00351958" w:rsidRDefault="00876A3D" w:rsidP="00876A3D">
            <w:pPr>
              <w:pStyle w:val="RTableText10pt"/>
              <w:spacing w:before="0" w:after="0"/>
              <w:rPr>
                <w:bCs/>
                <w:sz w:val="16"/>
                <w:szCs w:val="16"/>
              </w:rPr>
            </w:pPr>
          </w:p>
        </w:tc>
      </w:tr>
      <w:tr w:rsidR="00876A3D" w:rsidRPr="00343C57" w14:paraId="03A29BEC" w14:textId="0347983A"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472"/>
        </w:trPr>
        <w:tc>
          <w:tcPr>
            <w:tcW w:w="497" w:type="dxa"/>
            <w:vMerge w:val="restart"/>
            <w:tcBorders>
              <w:top w:val="single" w:sz="6" w:space="0" w:color="999999"/>
              <w:left w:val="single" w:sz="6" w:space="0" w:color="999999"/>
              <w:right w:val="single" w:sz="6" w:space="0" w:color="999999"/>
            </w:tcBorders>
          </w:tcPr>
          <w:p w14:paraId="03A29BDA" w14:textId="77777777" w:rsidR="00876A3D" w:rsidRPr="005D49F0" w:rsidRDefault="00876A3D" w:rsidP="00876A3D">
            <w:pPr>
              <w:pStyle w:val="RTableText10pt"/>
              <w:spacing w:before="0" w:after="0"/>
              <w:jc w:val="left"/>
              <w:rPr>
                <w:sz w:val="16"/>
                <w:szCs w:val="16"/>
              </w:rPr>
            </w:pPr>
            <w:r>
              <w:rPr>
                <w:sz w:val="16"/>
                <w:szCs w:val="16"/>
              </w:rPr>
              <w:t>9</w:t>
            </w:r>
          </w:p>
        </w:tc>
        <w:tc>
          <w:tcPr>
            <w:tcW w:w="888" w:type="dxa"/>
            <w:gridSpan w:val="2"/>
            <w:vMerge w:val="restart"/>
            <w:tcBorders>
              <w:top w:val="single" w:sz="6" w:space="0" w:color="999999"/>
              <w:left w:val="single" w:sz="6" w:space="0" w:color="999999"/>
              <w:right w:val="single" w:sz="6" w:space="0" w:color="999999"/>
            </w:tcBorders>
          </w:tcPr>
          <w:p w14:paraId="03A29BDB" w14:textId="77777777" w:rsidR="00876A3D" w:rsidRPr="005D49F0" w:rsidRDefault="00876A3D" w:rsidP="00876A3D">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9BDC"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DD"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40B535F8" w14:textId="77777777" w:rsidR="00876A3D" w:rsidRPr="00E001F8" w:rsidRDefault="00876A3D" w:rsidP="00876A3D">
            <w:pPr>
              <w:pageBreakBefore/>
              <w:widowControl w:val="0"/>
              <w:rPr>
                <w:i/>
                <w:sz w:val="16"/>
                <w:szCs w:val="16"/>
                <w:lang w:val="pt-PT"/>
              </w:rPr>
            </w:pPr>
            <w:r w:rsidRPr="00E001F8">
              <w:rPr>
                <w:i/>
                <w:sz w:val="16"/>
                <w:szCs w:val="16"/>
                <w:lang w:val="pt-PT"/>
              </w:rPr>
              <w:t xml:space="preserve">Cydia pomonella </w:t>
            </w:r>
            <w:r w:rsidRPr="00E001F8">
              <w:rPr>
                <w:iCs/>
                <w:sz w:val="16"/>
                <w:szCs w:val="16"/>
                <w:highlight w:val="lightGray"/>
                <w:lang w:val="pt-PT"/>
              </w:rPr>
              <w:t>(CARPPO),</w:t>
            </w:r>
            <w:r w:rsidRPr="00E001F8">
              <w:rPr>
                <w:iCs/>
                <w:sz w:val="16"/>
                <w:szCs w:val="16"/>
                <w:lang w:val="pt-PT"/>
              </w:rPr>
              <w:t xml:space="preserve"> </w:t>
            </w:r>
          </w:p>
          <w:p w14:paraId="03A29BDE" w14:textId="02E435E0" w:rsidR="00876A3D" w:rsidRPr="00C74AF1" w:rsidRDefault="00876A3D" w:rsidP="00876A3D">
            <w:pPr>
              <w:pStyle w:val="RTableText10pt"/>
              <w:spacing w:before="0" w:after="0"/>
              <w:jc w:val="left"/>
              <w:rPr>
                <w:i/>
                <w:sz w:val="16"/>
                <w:szCs w:val="16"/>
                <w:lang w:val="es-ES"/>
              </w:rPr>
            </w:pPr>
            <w:r w:rsidRPr="00E001F8">
              <w:rPr>
                <w:rFonts w:cs="Arial"/>
                <w:i/>
                <w:iCs/>
                <w:sz w:val="16"/>
                <w:szCs w:val="16"/>
                <w:lang w:val="pt-PT"/>
              </w:rPr>
              <w:t xml:space="preserve">Quadraspidiotus perniciosus </w:t>
            </w:r>
            <w:r w:rsidRPr="00E001F8">
              <w:rPr>
                <w:rFonts w:cs="Arial"/>
                <w:sz w:val="16"/>
                <w:szCs w:val="16"/>
                <w:highlight w:val="lightGray"/>
                <w:lang w:val="pt-PT"/>
              </w:rPr>
              <w:t>(QUADPE)</w:t>
            </w:r>
            <w:r w:rsidRPr="00E001F8">
              <w:rPr>
                <w:rFonts w:cs="Arial"/>
                <w:sz w:val="16"/>
                <w:szCs w:val="16"/>
                <w:lang w:val="pt-PT"/>
              </w:rPr>
              <w:t>,</w:t>
            </w:r>
            <w:r w:rsidRPr="0080264C">
              <w:rPr>
                <w:rFonts w:cs="Arial"/>
                <w:i/>
                <w:iCs/>
                <w:sz w:val="16"/>
                <w:szCs w:val="16"/>
                <w:lang w:val="es-ES"/>
              </w:rPr>
              <w:br/>
              <w:t>Eriosoma lanigerum</w:t>
            </w:r>
            <w:r>
              <w:rPr>
                <w:rFonts w:cs="Arial"/>
                <w:i/>
                <w:iCs/>
                <w:sz w:val="16"/>
                <w:szCs w:val="16"/>
                <w:lang w:val="es-ES"/>
              </w:rPr>
              <w:t xml:space="preserve"> </w:t>
            </w:r>
            <w:r w:rsidRPr="00614294">
              <w:rPr>
                <w:rFonts w:cs="Arial"/>
                <w:sz w:val="16"/>
                <w:szCs w:val="16"/>
                <w:highlight w:val="lightGray"/>
                <w:lang w:val="es-ES"/>
              </w:rPr>
              <w:t>(ERISLA)</w:t>
            </w:r>
          </w:p>
        </w:tc>
        <w:tc>
          <w:tcPr>
            <w:tcW w:w="750" w:type="dxa"/>
            <w:vMerge w:val="restart"/>
            <w:tcBorders>
              <w:top w:val="single" w:sz="6" w:space="0" w:color="999999"/>
              <w:left w:val="single" w:sz="6" w:space="0" w:color="999999"/>
              <w:right w:val="single" w:sz="6" w:space="0" w:color="999999"/>
            </w:tcBorders>
          </w:tcPr>
          <w:p w14:paraId="03A29BDF"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E0" w14:textId="77777777" w:rsidR="00876A3D" w:rsidRDefault="00876A3D" w:rsidP="00876A3D">
            <w:pPr>
              <w:pStyle w:val="RTableText10pt"/>
              <w:spacing w:before="0" w:after="0"/>
              <w:jc w:val="left"/>
              <w:rPr>
                <w:sz w:val="16"/>
                <w:szCs w:val="16"/>
              </w:rPr>
            </w:pPr>
            <w:r w:rsidRPr="005D49F0">
              <w:rPr>
                <w:sz w:val="16"/>
                <w:szCs w:val="16"/>
              </w:rPr>
              <w:t xml:space="preserve">June-Oct/ </w:t>
            </w:r>
          </w:p>
          <w:p w14:paraId="03A29BE1" w14:textId="77777777" w:rsidR="00876A3D" w:rsidRPr="005D49F0" w:rsidRDefault="00876A3D" w:rsidP="00876A3D">
            <w:pPr>
              <w:pStyle w:val="RTableText10p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BE2" w14:textId="77777777" w:rsidR="00876A3D" w:rsidRPr="005D49F0" w:rsidRDefault="00876A3D" w:rsidP="00876A3D">
            <w:pPr>
              <w:pStyle w:val="RTableText10ptLinks"/>
              <w:spacing w:before="0" w:after="0"/>
              <w:rPr>
                <w:sz w:val="16"/>
              </w:rPr>
            </w:pPr>
            <w:r w:rsidRPr="005D49F0">
              <w:rPr>
                <w:sz w:val="16"/>
              </w:rPr>
              <w:t>a) 1</w:t>
            </w:r>
          </w:p>
          <w:p w14:paraId="03A29BE3"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5DDE1C95"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0.3</w:t>
            </w:r>
            <w:r>
              <w:rPr>
                <w:sz w:val="16"/>
                <w:szCs w:val="16"/>
              </w:rPr>
              <w:t xml:space="preserve"> </w:t>
            </w:r>
            <w:r w:rsidRPr="00E15793">
              <w:rPr>
                <w:strike/>
                <w:color w:val="D9D9D9" w:themeColor="background1" w:themeShade="D9"/>
                <w:sz w:val="16"/>
                <w:szCs w:val="16"/>
              </w:rPr>
              <w:t>0.4</w:t>
            </w:r>
          </w:p>
          <w:p w14:paraId="03A29BE5" w14:textId="2CFB78B1" w:rsidR="00876A3D" w:rsidRPr="005D49F0" w:rsidRDefault="00876A3D" w:rsidP="00876A3D">
            <w:pPr>
              <w:pStyle w:val="RTableText10pt"/>
              <w:spacing w:before="0" w:after="0"/>
              <w:jc w:val="left"/>
              <w:rPr>
                <w:sz w:val="16"/>
                <w:szCs w:val="16"/>
              </w:rPr>
            </w:pPr>
            <w:r w:rsidRPr="005D49F0">
              <w:rPr>
                <w:sz w:val="16"/>
                <w:szCs w:val="16"/>
              </w:rPr>
              <w:t xml:space="preserve">b) </w:t>
            </w:r>
            <w:r w:rsidRPr="0051128D">
              <w:rPr>
                <w:sz w:val="16"/>
                <w:szCs w:val="16"/>
                <w:highlight w:val="lightGray"/>
              </w:rPr>
              <w:t>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4D67DFC4"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BE7" w14:textId="25003095" w:rsidR="00876A3D" w:rsidRPr="005D49F0" w:rsidRDefault="00876A3D" w:rsidP="00876A3D">
            <w:pPr>
              <w:pStyle w:val="RTableText10pt"/>
              <w:spacing w:before="0" w:after="0"/>
              <w:jc w:val="left"/>
              <w:rPr>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BE8" w14:textId="77777777" w:rsidR="00876A3D" w:rsidRPr="005D49F0" w:rsidRDefault="00876A3D" w:rsidP="00876A3D">
            <w:pPr>
              <w:pStyle w:val="RTableText10pt"/>
              <w:spacing w:before="0" w:after="0"/>
              <w:jc w:val="left"/>
              <w:rPr>
                <w:sz w:val="16"/>
                <w:szCs w:val="16"/>
              </w:rPr>
            </w:pPr>
            <w:r w:rsidRPr="005D49F0">
              <w:rPr>
                <w:sz w:val="16"/>
                <w:szCs w:val="16"/>
              </w:rPr>
              <w:t>600-1000</w:t>
            </w:r>
          </w:p>
        </w:tc>
        <w:tc>
          <w:tcPr>
            <w:tcW w:w="569" w:type="dxa"/>
            <w:vMerge w:val="restart"/>
            <w:tcBorders>
              <w:top w:val="single" w:sz="6" w:space="0" w:color="999999"/>
              <w:left w:val="single" w:sz="6" w:space="0" w:color="999999"/>
              <w:right w:val="single" w:sz="6" w:space="0" w:color="999999"/>
            </w:tcBorders>
          </w:tcPr>
          <w:p w14:paraId="03A29BE9"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55A6206A" w14:textId="6ACB13EA" w:rsidR="00876A3D" w:rsidRPr="0051128D" w:rsidRDefault="00876A3D" w:rsidP="00876A3D">
            <w:pPr>
              <w:keepNext/>
              <w:keepLines/>
              <w:widowControl w:val="0"/>
              <w:rPr>
                <w:sz w:val="16"/>
                <w:szCs w:val="16"/>
                <w:highlight w:val="lightGray"/>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2-</w:t>
            </w:r>
            <w:r w:rsidRPr="0051128D">
              <w:rPr>
                <w:sz w:val="16"/>
                <w:szCs w:val="16"/>
                <w:highlight w:val="lightGray"/>
                <w:lang w:val="de-DE"/>
              </w:rPr>
              <w:t>0.3 L/ha</w:t>
            </w:r>
          </w:p>
          <w:p w14:paraId="2360DA5E" w14:textId="0728F690" w:rsidR="00876A3D" w:rsidRDefault="00876A3D" w:rsidP="00876A3D">
            <w:pPr>
              <w:pStyle w:val="RTableText10pt"/>
              <w:spacing w:before="0" w:after="0"/>
              <w:jc w:val="left"/>
              <w:rPr>
                <w:sz w:val="16"/>
                <w:szCs w:val="16"/>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125</w:t>
            </w:r>
            <w:r w:rsidRPr="0051128D">
              <w:rPr>
                <w:sz w:val="16"/>
                <w:szCs w:val="16"/>
                <w:highlight w:val="lightGray"/>
                <w:lang w:val="de-DE"/>
              </w:rPr>
              <w:t>-0.</w:t>
            </w:r>
            <w:r>
              <w:rPr>
                <w:sz w:val="16"/>
                <w:szCs w:val="16"/>
                <w:highlight w:val="lightGray"/>
                <w:lang w:val="de-DE"/>
              </w:rPr>
              <w:t xml:space="preserve">1875 </w:t>
            </w:r>
            <w:r w:rsidRPr="0051128D">
              <w:rPr>
                <w:sz w:val="16"/>
                <w:szCs w:val="16"/>
                <w:highlight w:val="lightGray"/>
                <w:lang w:val="de-DE"/>
              </w:rPr>
              <w:t>L / 10000 m² LWA</w:t>
            </w:r>
          </w:p>
          <w:p w14:paraId="62893678" w14:textId="77777777" w:rsidR="00876A3D" w:rsidRPr="00E7461A" w:rsidRDefault="00876A3D" w:rsidP="00876A3D">
            <w:pPr>
              <w:keepNext/>
              <w:keepLines/>
              <w:widowControl w:val="0"/>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0.15-0.3 L/ha</w:t>
            </w:r>
          </w:p>
          <w:p w14:paraId="09A2882B" w14:textId="133485B2" w:rsidR="00876A3D" w:rsidRPr="00E7461A" w:rsidRDefault="00876A3D" w:rsidP="00876A3D">
            <w:pPr>
              <w:pStyle w:val="RTableText10pt"/>
              <w:spacing w:before="0" w:after="0"/>
              <w:jc w:val="left"/>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0.09375-0.225 L / 10000 m² LWA</w:t>
            </w:r>
          </w:p>
          <w:p w14:paraId="03A29BEA" w14:textId="77777777" w:rsidR="00876A3D" w:rsidRPr="00A543FA" w:rsidRDefault="00876A3D" w:rsidP="00876A3D">
            <w:pPr>
              <w:pStyle w:val="RTableText10pt"/>
              <w:spacing w:before="0" w:after="0"/>
              <w:jc w:val="left"/>
              <w:rPr>
                <w:strike/>
                <w:color w:val="D9D9D9" w:themeColor="background1" w:themeShade="D9"/>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0.2-0.4 L/ha</w:t>
            </w:r>
          </w:p>
          <w:p w14:paraId="03A29BEB" w14:textId="77777777" w:rsidR="00876A3D" w:rsidRPr="00302E2F" w:rsidRDefault="00876A3D" w:rsidP="00876A3D">
            <w:pPr>
              <w:rPr>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0.125 – 0.25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3F5B9EB" w14:textId="48C1E6BF"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5045EC3" w14:textId="1A18177A" w:rsidR="00876A3D" w:rsidRPr="00351958" w:rsidRDefault="00876A3D" w:rsidP="00876A3D">
            <w:pPr>
              <w:pStyle w:val="RTableText10pt"/>
              <w:spacing w:before="0" w:after="0"/>
              <w:rPr>
                <w:sz w:val="16"/>
                <w:szCs w:val="16"/>
                <w:lang w:val="de-D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4D399D2" w14:textId="40356984"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444B859B"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4F3D1B3F" w14:textId="205171F6" w:rsidR="00876A3D" w:rsidRPr="00351958" w:rsidRDefault="00876A3D" w:rsidP="00876A3D">
            <w:pPr>
              <w:pStyle w:val="RTableText10pt"/>
              <w:spacing w:before="0" w:after="0"/>
              <w:rPr>
                <w:sz w:val="16"/>
                <w:szCs w:val="16"/>
                <w:lang w:val="de-DE"/>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54519045" w14:textId="1CC89DC4" w:rsidR="00876A3D" w:rsidRPr="00351958" w:rsidRDefault="00876A3D" w:rsidP="00876A3D">
            <w:pPr>
              <w:pStyle w:val="RTableText10pt"/>
              <w:spacing w:before="0" w:after="0"/>
              <w:rPr>
                <w:sz w:val="16"/>
                <w:szCs w:val="16"/>
                <w:lang w:val="de-DE"/>
              </w:rPr>
            </w:pPr>
            <w:r>
              <w:rPr>
                <w:sz w:val="16"/>
                <w:szCs w:val="16"/>
                <w:lang w:val="de-D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7FB1AFB" w14:textId="77777777" w:rsidR="00876A3D" w:rsidRDefault="00876A3D" w:rsidP="00876A3D">
            <w:pPr>
              <w:pStyle w:val="RTableText10pt"/>
              <w:spacing w:before="0" w:after="0"/>
              <w:rPr>
                <w:sz w:val="16"/>
                <w:szCs w:val="16"/>
              </w:rPr>
            </w:pPr>
            <w:r>
              <w:rPr>
                <w:sz w:val="16"/>
                <w:szCs w:val="16"/>
              </w:rPr>
              <w:t>R</w:t>
            </w:r>
          </w:p>
          <w:p w14:paraId="53CB8070" w14:textId="0746EF8C" w:rsidR="00876A3D" w:rsidRPr="00351958" w:rsidRDefault="00876A3D" w:rsidP="00876A3D">
            <w:pPr>
              <w:pStyle w:val="RTableText10pt"/>
              <w:spacing w:before="0" w:after="0"/>
              <w:rPr>
                <w:sz w:val="16"/>
                <w:szCs w:val="16"/>
                <w:lang w:val="de-DE"/>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43CAAC02" w14:textId="37714A74" w:rsidR="00876A3D" w:rsidRPr="00351958" w:rsidRDefault="00876A3D" w:rsidP="00876A3D">
            <w:pPr>
              <w:pStyle w:val="RTableText10pt"/>
              <w:spacing w:before="0" w:after="0"/>
              <w:rPr>
                <w:sz w:val="16"/>
                <w:szCs w:val="16"/>
                <w:lang w:val="de-DE"/>
              </w:rPr>
            </w:pPr>
            <w:r>
              <w:rPr>
                <w:sz w:val="16"/>
                <w:szCs w:val="16"/>
                <w:lang w:val="de-DE"/>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CA7938D" w14:textId="43B94A06" w:rsidR="00876A3D" w:rsidRPr="00351958" w:rsidRDefault="00876A3D" w:rsidP="00876A3D">
            <w:pPr>
              <w:pStyle w:val="RTableText10pt"/>
              <w:spacing w:before="0" w:after="0"/>
              <w:rPr>
                <w:sz w:val="16"/>
                <w:szCs w:val="16"/>
                <w:lang w:val="de-DE"/>
              </w:rPr>
            </w:pPr>
            <w:r w:rsidRPr="00351958">
              <w:rPr>
                <w:bCs/>
                <w:sz w:val="16"/>
                <w:szCs w:val="16"/>
              </w:rPr>
              <w:t>A</w:t>
            </w:r>
          </w:p>
        </w:tc>
      </w:tr>
      <w:tr w:rsidR="00876A3D" w:rsidRPr="00343C57" w14:paraId="5E8BA9B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59"/>
        </w:trPr>
        <w:tc>
          <w:tcPr>
            <w:tcW w:w="497" w:type="dxa"/>
            <w:vMerge/>
            <w:tcBorders>
              <w:left w:val="single" w:sz="6" w:space="0" w:color="999999"/>
              <w:right w:val="single" w:sz="6" w:space="0" w:color="999999"/>
            </w:tcBorders>
          </w:tcPr>
          <w:p w14:paraId="6221D481"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46E2559E"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73FB78CB"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1560141" w14:textId="77777777" w:rsidR="00876A3D" w:rsidRPr="005D49F0" w:rsidRDefault="00876A3D" w:rsidP="00876A3D">
            <w:pPr>
              <w:pStyle w:val="RTableText10pt"/>
              <w:spacing w:before="0" w:after="0"/>
              <w:jc w:val="left"/>
              <w:rPr>
                <w:sz w:val="16"/>
                <w:szCs w:val="16"/>
              </w:rPr>
            </w:pPr>
          </w:p>
        </w:tc>
        <w:tc>
          <w:tcPr>
            <w:tcW w:w="1190" w:type="dxa"/>
            <w:vMerge/>
          </w:tcPr>
          <w:p w14:paraId="2B7AD7AE"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22B1097A"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CC549EF"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7B25401"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4F4D7FB5"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6B291852"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2296EC44"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2F2A487"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19E8EE3" w14:textId="77777777" w:rsidR="00876A3D" w:rsidRPr="0051128D" w:rsidRDefault="00876A3D" w:rsidP="00876A3D">
            <w:pPr>
              <w:keepNext/>
              <w:keepLines/>
              <w:widowControl w:val="0"/>
              <w:rPr>
                <w:sz w:val="16"/>
                <w:szCs w:val="16"/>
                <w:highlight w:val="lightGray"/>
                <w:lang w:val="de-DE"/>
              </w:rPr>
            </w:pPr>
          </w:p>
        </w:tc>
        <w:tc>
          <w:tcPr>
            <w:tcW w:w="425" w:type="dxa"/>
            <w:gridSpan w:val="2"/>
            <w:vMerge/>
            <w:tcBorders>
              <w:left w:val="single" w:sz="6" w:space="0" w:color="999999"/>
              <w:right w:val="single" w:sz="6" w:space="0" w:color="999999"/>
            </w:tcBorders>
            <w:shd w:val="clear" w:color="auto" w:fill="92D050"/>
          </w:tcPr>
          <w:p w14:paraId="3ADC44A6"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2F427843"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40C6D1F"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0BC2FC61"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5258DEF8" w14:textId="77777777" w:rsidR="00876A3D" w:rsidRDefault="00876A3D" w:rsidP="00876A3D">
            <w:pPr>
              <w:pStyle w:val="RTableText10pt"/>
              <w:spacing w:before="0" w:after="0"/>
              <w:rPr>
                <w:sz w:val="16"/>
                <w:szCs w:val="16"/>
                <w:lang w:val="de-DE"/>
              </w:rPr>
            </w:pPr>
          </w:p>
        </w:tc>
        <w:tc>
          <w:tcPr>
            <w:tcW w:w="993" w:type="dxa"/>
            <w:tcBorders>
              <w:top w:val="single" w:sz="6" w:space="0" w:color="999999"/>
              <w:left w:val="single" w:sz="6" w:space="0" w:color="999999"/>
              <w:right w:val="single" w:sz="6" w:space="0" w:color="999999"/>
            </w:tcBorders>
            <w:shd w:val="clear" w:color="auto" w:fill="92D050"/>
          </w:tcPr>
          <w:p w14:paraId="4760719A" w14:textId="77777777" w:rsidR="00876A3D" w:rsidRDefault="00876A3D" w:rsidP="00876A3D">
            <w:pPr>
              <w:pStyle w:val="RTableText10pt"/>
              <w:spacing w:before="0" w:after="0"/>
              <w:rPr>
                <w:sz w:val="16"/>
                <w:szCs w:val="16"/>
              </w:rPr>
            </w:pPr>
            <w:r>
              <w:rPr>
                <w:sz w:val="16"/>
                <w:szCs w:val="16"/>
              </w:rPr>
              <w:t>A</w:t>
            </w:r>
          </w:p>
          <w:p w14:paraId="366E9FBE" w14:textId="59F2ED12" w:rsidR="00876A3D" w:rsidRPr="00351958" w:rsidRDefault="00876A3D" w:rsidP="00876A3D">
            <w:pPr>
              <w:pStyle w:val="RTableText10pt"/>
              <w:spacing w:before="0" w:after="0"/>
              <w:rPr>
                <w:sz w:val="16"/>
                <w:szCs w:val="16"/>
                <w:lang w:val="de-DE"/>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4CF31915" w14:textId="77777777" w:rsidR="00876A3D" w:rsidRDefault="00876A3D" w:rsidP="00876A3D">
            <w:pPr>
              <w:pStyle w:val="RTableText10pt"/>
              <w:spacing w:before="0" w:after="0"/>
              <w:rPr>
                <w:sz w:val="16"/>
                <w:szCs w:val="16"/>
                <w:lang w:val="de-DE"/>
              </w:rPr>
            </w:pPr>
          </w:p>
        </w:tc>
        <w:tc>
          <w:tcPr>
            <w:tcW w:w="675" w:type="dxa"/>
            <w:vMerge/>
            <w:tcBorders>
              <w:left w:val="single" w:sz="6" w:space="0" w:color="999999"/>
              <w:right w:val="single" w:sz="6" w:space="0" w:color="999999"/>
            </w:tcBorders>
            <w:shd w:val="clear" w:color="auto" w:fill="92D050"/>
          </w:tcPr>
          <w:p w14:paraId="25162B66" w14:textId="77777777" w:rsidR="00876A3D" w:rsidRPr="00351958" w:rsidRDefault="00876A3D" w:rsidP="00876A3D">
            <w:pPr>
              <w:pStyle w:val="RTableText10pt"/>
              <w:spacing w:before="0" w:after="0"/>
              <w:rPr>
                <w:bCs/>
                <w:sz w:val="16"/>
                <w:szCs w:val="16"/>
              </w:rPr>
            </w:pPr>
          </w:p>
        </w:tc>
      </w:tr>
      <w:tr w:rsidR="00876A3D" w:rsidRPr="001A668B" w14:paraId="03A29BFF" w14:textId="73D4880D"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0"/>
        </w:trPr>
        <w:tc>
          <w:tcPr>
            <w:tcW w:w="497" w:type="dxa"/>
            <w:vMerge w:val="restart"/>
            <w:tcBorders>
              <w:top w:val="single" w:sz="6" w:space="0" w:color="999999"/>
              <w:left w:val="single" w:sz="6" w:space="0" w:color="999999"/>
              <w:right w:val="single" w:sz="6" w:space="0" w:color="999999"/>
            </w:tcBorders>
          </w:tcPr>
          <w:p w14:paraId="03A29BED" w14:textId="77777777" w:rsidR="00876A3D" w:rsidRPr="005D49F0" w:rsidRDefault="00876A3D" w:rsidP="00876A3D">
            <w:pPr>
              <w:pStyle w:val="RTableText10pt"/>
              <w:spacing w:before="0" w:after="0"/>
              <w:jc w:val="left"/>
              <w:rPr>
                <w:sz w:val="16"/>
                <w:szCs w:val="16"/>
              </w:rPr>
            </w:pPr>
            <w:r>
              <w:rPr>
                <w:sz w:val="16"/>
                <w:szCs w:val="16"/>
              </w:rPr>
              <w:t>10</w:t>
            </w:r>
          </w:p>
        </w:tc>
        <w:tc>
          <w:tcPr>
            <w:tcW w:w="888" w:type="dxa"/>
            <w:gridSpan w:val="2"/>
            <w:vMerge w:val="restart"/>
            <w:tcBorders>
              <w:top w:val="single" w:sz="6" w:space="0" w:color="999999"/>
              <w:left w:val="single" w:sz="6" w:space="0" w:color="999999"/>
              <w:right w:val="single" w:sz="6" w:space="0" w:color="999999"/>
            </w:tcBorders>
          </w:tcPr>
          <w:p w14:paraId="03A29BEE" w14:textId="77777777" w:rsidR="00876A3D" w:rsidRPr="005D49F0" w:rsidRDefault="00876A3D" w:rsidP="00876A3D">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9BEF"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BF0"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25FAFB82"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BF1" w14:textId="288F6A82" w:rsidR="00876A3D" w:rsidRPr="005D49F0" w:rsidRDefault="00876A3D" w:rsidP="00876A3D">
            <w:pPr>
              <w:pStyle w:val="RTableText10pt"/>
              <w:spacing w:before="0" w:after="0"/>
              <w:jc w:val="left"/>
              <w:rPr>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BF2"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BF3" w14:textId="77777777" w:rsidR="00876A3D" w:rsidRDefault="00876A3D" w:rsidP="00876A3D">
            <w:pPr>
              <w:pStyle w:val="RTableText10pt"/>
              <w:spacing w:before="0" w:after="0"/>
              <w:jc w:val="left"/>
              <w:rPr>
                <w:sz w:val="16"/>
                <w:szCs w:val="16"/>
              </w:rPr>
            </w:pPr>
            <w:r w:rsidRPr="005D49F0">
              <w:rPr>
                <w:sz w:val="16"/>
                <w:szCs w:val="16"/>
              </w:rPr>
              <w:t xml:space="preserve">May-Oct/ </w:t>
            </w:r>
          </w:p>
          <w:p w14:paraId="74B07A67" w14:textId="77777777" w:rsidR="00876A3D" w:rsidRDefault="00876A3D" w:rsidP="00876A3D">
            <w:pPr>
              <w:pStyle w:val="RTableText10pt"/>
              <w:spacing w:before="0" w:after="0"/>
              <w:jc w:val="left"/>
              <w:rPr>
                <w:sz w:val="16"/>
                <w:szCs w:val="16"/>
              </w:rPr>
            </w:pPr>
            <w:r w:rsidRPr="005D49F0">
              <w:rPr>
                <w:sz w:val="16"/>
                <w:szCs w:val="16"/>
              </w:rPr>
              <w:t xml:space="preserve">BBCH </w:t>
            </w:r>
          </w:p>
          <w:p w14:paraId="03A29BF4" w14:textId="456CA987" w:rsidR="00876A3D" w:rsidRPr="005D49F0" w:rsidRDefault="00876A3D" w:rsidP="00876A3D">
            <w:pPr>
              <w:pStyle w:val="RTableText10pt"/>
              <w:spacing w:before="0" w:after="0"/>
              <w:jc w:val="left"/>
              <w:rPr>
                <w:sz w:val="16"/>
                <w:szCs w:val="16"/>
              </w:rPr>
            </w:pPr>
            <w:r w:rsidRPr="0097709C">
              <w:rPr>
                <w:sz w:val="16"/>
                <w:szCs w:val="16"/>
                <w:highlight w:val="lightGray"/>
              </w:rPr>
              <w:t>70</w:t>
            </w:r>
            <w:r>
              <w:rPr>
                <w:sz w:val="16"/>
                <w:szCs w:val="16"/>
              </w:rPr>
              <w:t xml:space="preserve"> </w:t>
            </w:r>
            <w:r w:rsidRPr="0097709C">
              <w:rPr>
                <w:strike/>
                <w:color w:val="D9D9D9" w:themeColor="background1" w:themeShade="D9"/>
                <w:sz w:val="16"/>
                <w:szCs w:val="16"/>
              </w:rPr>
              <w:t>62</w:t>
            </w:r>
            <w:r w:rsidRPr="005D49F0">
              <w:rPr>
                <w:sz w:val="16"/>
                <w:szCs w:val="16"/>
              </w:rPr>
              <w:t>-PHI</w:t>
            </w:r>
          </w:p>
        </w:tc>
        <w:tc>
          <w:tcPr>
            <w:tcW w:w="941" w:type="dxa"/>
            <w:vMerge w:val="restart"/>
            <w:tcBorders>
              <w:top w:val="single" w:sz="6" w:space="0" w:color="999999"/>
              <w:left w:val="single" w:sz="6" w:space="0" w:color="999999"/>
              <w:right w:val="single" w:sz="6" w:space="0" w:color="999999"/>
            </w:tcBorders>
          </w:tcPr>
          <w:p w14:paraId="03A29BF5" w14:textId="77777777" w:rsidR="00876A3D" w:rsidRPr="005D49F0" w:rsidRDefault="00876A3D" w:rsidP="00876A3D">
            <w:pPr>
              <w:pStyle w:val="RTableText10ptLinks"/>
              <w:spacing w:before="0" w:after="0"/>
              <w:rPr>
                <w:bCs/>
                <w:sz w:val="16"/>
              </w:rPr>
            </w:pPr>
            <w:r w:rsidRPr="005D49F0">
              <w:rPr>
                <w:bCs/>
                <w:sz w:val="16"/>
              </w:rPr>
              <w:t>a) 1-2 (8)</w:t>
            </w:r>
          </w:p>
          <w:p w14:paraId="03A29BF6" w14:textId="77777777" w:rsidR="00876A3D" w:rsidRPr="005D49F0" w:rsidRDefault="00876A3D" w:rsidP="00876A3D">
            <w:pPr>
              <w:pStyle w:val="RTableText10pt"/>
              <w:spacing w:before="0" w:after="0"/>
              <w:jc w:val="left"/>
              <w:rPr>
                <w:sz w:val="16"/>
                <w:szCs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BF7" w14:textId="77777777" w:rsidR="00876A3D" w:rsidRPr="005D49F0" w:rsidRDefault="00876A3D" w:rsidP="00876A3D">
            <w:pPr>
              <w:pStyle w:val="RTableText10p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BF8"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BF9" w14:textId="77777777" w:rsidR="00876A3D" w:rsidRPr="005D49F0" w:rsidRDefault="00876A3D" w:rsidP="00876A3D">
            <w:pPr>
              <w:pStyle w:val="RTableText10p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BFA" w14:textId="77777777" w:rsidR="00876A3D" w:rsidRPr="005D49F0" w:rsidRDefault="00876A3D" w:rsidP="00876A3D">
            <w:pPr>
              <w:pStyle w:val="RTableText10pt"/>
              <w:spacing w:before="0" w:after="0"/>
              <w:jc w:val="left"/>
              <w:rPr>
                <w:sz w:val="16"/>
                <w:szCs w:val="16"/>
              </w:rPr>
            </w:pPr>
            <w:r w:rsidRPr="005D49F0">
              <w:rPr>
                <w:sz w:val="16"/>
                <w:szCs w:val="16"/>
              </w:rPr>
              <w:t>600-1000</w:t>
            </w:r>
          </w:p>
        </w:tc>
        <w:tc>
          <w:tcPr>
            <w:tcW w:w="569" w:type="dxa"/>
            <w:vMerge w:val="restart"/>
            <w:tcBorders>
              <w:top w:val="single" w:sz="6" w:space="0" w:color="999999"/>
              <w:left w:val="single" w:sz="6" w:space="0" w:color="999999"/>
              <w:right w:val="single" w:sz="6" w:space="0" w:color="999999"/>
            </w:tcBorders>
          </w:tcPr>
          <w:p w14:paraId="03A29BFB"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BFC" w14:textId="77777777" w:rsidR="00876A3D" w:rsidRPr="007744B8" w:rsidRDefault="00876A3D" w:rsidP="00876A3D">
            <w:pPr>
              <w:pStyle w:val="RTableText10pt"/>
              <w:spacing w:before="0" w:after="0"/>
              <w:jc w:val="left"/>
              <w:rPr>
                <w:sz w:val="16"/>
                <w:szCs w:val="16"/>
                <w:lang w:val="sv-SE"/>
              </w:rPr>
            </w:pPr>
            <w:r w:rsidRPr="007744B8">
              <w:rPr>
                <w:sz w:val="16"/>
                <w:szCs w:val="16"/>
                <w:lang w:val="sv-SE"/>
              </w:rPr>
              <w:t>in label: 0.09-0.125 L/ha</w:t>
            </w:r>
          </w:p>
          <w:p w14:paraId="03A29BFD" w14:textId="77777777" w:rsidR="00876A3D" w:rsidRPr="0017291A" w:rsidRDefault="00876A3D" w:rsidP="00876A3D">
            <w:pPr>
              <w:rPr>
                <w:sz w:val="16"/>
                <w:szCs w:val="16"/>
                <w:lang w:val="nl-NL"/>
              </w:rPr>
            </w:pPr>
            <w:r w:rsidRPr="0017291A">
              <w:rPr>
                <w:sz w:val="16"/>
                <w:szCs w:val="16"/>
                <w:lang w:val="nl-NL"/>
              </w:rPr>
              <w:t xml:space="preserve">0.056 – 0.078 L/10000 m² LWA; </w:t>
            </w:r>
          </w:p>
          <w:p w14:paraId="007E4007" w14:textId="77777777" w:rsidR="00876A3D" w:rsidRDefault="00876A3D" w:rsidP="00876A3D">
            <w:pPr>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03A29BFE" w14:textId="041E77CA" w:rsidR="00876A3D" w:rsidRPr="0097709C" w:rsidRDefault="00876A3D" w:rsidP="00876A3D">
            <w:pPr>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7331E38" w14:textId="51BDF88A" w:rsidR="00876A3D" w:rsidRPr="00351958" w:rsidRDefault="00876A3D" w:rsidP="00876A3D">
            <w:pPr>
              <w:pStyle w:val="RTableText10pt"/>
              <w:spacing w:before="0" w:after="0"/>
              <w:rPr>
                <w:sz w:val="16"/>
                <w:szCs w:val="16"/>
                <w:lang w:val="sv-S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47656CE" w14:textId="29496050" w:rsidR="00876A3D" w:rsidRPr="00351958" w:rsidRDefault="00876A3D" w:rsidP="00876A3D">
            <w:pPr>
              <w:pStyle w:val="RTableText10pt"/>
              <w:spacing w:before="0" w:after="0"/>
              <w:rPr>
                <w:sz w:val="16"/>
                <w:szCs w:val="16"/>
                <w:lang w:val="sv-S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82A8640" w14:textId="5C1DC9F0" w:rsidR="00876A3D" w:rsidRPr="00351958" w:rsidRDefault="00876A3D" w:rsidP="00876A3D">
            <w:pPr>
              <w:pStyle w:val="RTableText10pt"/>
              <w:spacing w:before="0" w:after="0"/>
              <w:rPr>
                <w:sz w:val="16"/>
                <w:szCs w:val="16"/>
                <w:lang w:val="sv-S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01FBF8D2"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3A5A83EA" w14:textId="3A854A49" w:rsidR="00876A3D" w:rsidRPr="00351958" w:rsidRDefault="00876A3D" w:rsidP="00876A3D">
            <w:pPr>
              <w:pStyle w:val="RTableText10pt"/>
              <w:spacing w:before="0" w:after="0"/>
              <w:rPr>
                <w:sz w:val="16"/>
                <w:szCs w:val="16"/>
                <w:lang w:val="sv-SE"/>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3DA346A3" w14:textId="575936E0" w:rsidR="00876A3D" w:rsidRPr="00351958" w:rsidRDefault="00876A3D" w:rsidP="00876A3D">
            <w:pPr>
              <w:pStyle w:val="RTableText10pt"/>
              <w:spacing w:before="0" w:after="0"/>
              <w:rPr>
                <w:sz w:val="16"/>
                <w:szCs w:val="16"/>
                <w:lang w:val="sv-SE"/>
              </w:rPr>
            </w:pPr>
            <w:r>
              <w:rPr>
                <w:sz w:val="16"/>
                <w:szCs w:val="16"/>
                <w:lang w:val="sv-S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4E9ECA3" w14:textId="77777777" w:rsidR="00876A3D" w:rsidRDefault="00876A3D" w:rsidP="00876A3D">
            <w:pPr>
              <w:pStyle w:val="RTableText10pt"/>
              <w:spacing w:before="0" w:after="0"/>
              <w:rPr>
                <w:sz w:val="16"/>
                <w:szCs w:val="16"/>
              </w:rPr>
            </w:pPr>
            <w:r>
              <w:rPr>
                <w:sz w:val="16"/>
                <w:szCs w:val="16"/>
              </w:rPr>
              <w:t>R</w:t>
            </w:r>
          </w:p>
          <w:p w14:paraId="0D27FD23" w14:textId="77777777" w:rsidR="00876A3D" w:rsidRDefault="00876A3D" w:rsidP="00876A3D">
            <w:pPr>
              <w:pStyle w:val="RTableText10pt"/>
              <w:spacing w:before="0" w:after="0"/>
              <w:rPr>
                <w:sz w:val="16"/>
                <w:szCs w:val="16"/>
              </w:rPr>
            </w:pPr>
            <w:r>
              <w:rPr>
                <w:sz w:val="16"/>
                <w:szCs w:val="16"/>
              </w:rPr>
              <w:t>Aquatics,</w:t>
            </w:r>
          </w:p>
          <w:p w14:paraId="654C2ECA" w14:textId="5226EBF9" w:rsidR="00876A3D" w:rsidRPr="00351958" w:rsidRDefault="00876A3D" w:rsidP="00876A3D">
            <w:pPr>
              <w:pStyle w:val="RTableText10pt"/>
              <w:spacing w:before="0" w:after="0"/>
              <w:rPr>
                <w:sz w:val="16"/>
                <w:szCs w:val="16"/>
                <w:lang w:val="sv-SE"/>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0F1DE3B5" w14:textId="104205B5" w:rsidR="00876A3D" w:rsidRPr="00351958" w:rsidRDefault="00876A3D" w:rsidP="00876A3D">
            <w:pPr>
              <w:pStyle w:val="RTableText10pt"/>
              <w:spacing w:before="0" w:after="0"/>
              <w:rPr>
                <w:sz w:val="16"/>
                <w:szCs w:val="16"/>
                <w:lang w:val="sv-SE"/>
              </w:rPr>
            </w:pPr>
            <w:r>
              <w:rPr>
                <w:sz w:val="16"/>
                <w:szCs w:val="16"/>
                <w:lang w:val="sv-SE"/>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B7446FF" w14:textId="10D1C20C" w:rsidR="00876A3D" w:rsidRPr="00351958" w:rsidRDefault="00876A3D" w:rsidP="00876A3D">
            <w:pPr>
              <w:pStyle w:val="RTableText10pt"/>
              <w:spacing w:before="0" w:after="0"/>
              <w:rPr>
                <w:sz w:val="16"/>
                <w:szCs w:val="16"/>
                <w:lang w:val="sv-SE"/>
              </w:rPr>
            </w:pPr>
            <w:r w:rsidRPr="00351958">
              <w:rPr>
                <w:bCs/>
                <w:sz w:val="16"/>
                <w:szCs w:val="16"/>
              </w:rPr>
              <w:t>A</w:t>
            </w:r>
          </w:p>
        </w:tc>
      </w:tr>
      <w:tr w:rsidR="00876A3D" w:rsidRPr="001A668B" w14:paraId="2BED0B6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49"/>
        </w:trPr>
        <w:tc>
          <w:tcPr>
            <w:tcW w:w="497" w:type="dxa"/>
            <w:vMerge/>
            <w:tcBorders>
              <w:left w:val="single" w:sz="6" w:space="0" w:color="999999"/>
              <w:right w:val="single" w:sz="6" w:space="0" w:color="999999"/>
            </w:tcBorders>
          </w:tcPr>
          <w:p w14:paraId="40CFB7FE"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7BD261AA"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50F9A128"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3A852AD" w14:textId="77777777" w:rsidR="00876A3D" w:rsidRPr="005D49F0" w:rsidRDefault="00876A3D" w:rsidP="00876A3D">
            <w:pPr>
              <w:pStyle w:val="RTableText10pt"/>
              <w:spacing w:before="0" w:after="0"/>
              <w:jc w:val="left"/>
              <w:rPr>
                <w:sz w:val="16"/>
                <w:szCs w:val="16"/>
              </w:rPr>
            </w:pPr>
          </w:p>
        </w:tc>
        <w:tc>
          <w:tcPr>
            <w:tcW w:w="1190" w:type="dxa"/>
            <w:vMerge/>
          </w:tcPr>
          <w:p w14:paraId="3B7873D7"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1700D367"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5BAD729"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BDCF0F9"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26155953"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C1088F7"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41632DF8"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4E74C74"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86CAAF4" w14:textId="77777777" w:rsidR="00876A3D" w:rsidRPr="007744B8" w:rsidRDefault="00876A3D" w:rsidP="00876A3D">
            <w:pPr>
              <w:pStyle w:val="RTableText10pt"/>
              <w:spacing w:before="0" w:after="0"/>
              <w:jc w:val="left"/>
              <w:rPr>
                <w:sz w:val="16"/>
                <w:szCs w:val="16"/>
                <w:lang w:val="sv-SE"/>
              </w:rPr>
            </w:pPr>
          </w:p>
        </w:tc>
        <w:tc>
          <w:tcPr>
            <w:tcW w:w="425" w:type="dxa"/>
            <w:gridSpan w:val="2"/>
            <w:vMerge/>
            <w:tcBorders>
              <w:left w:val="single" w:sz="6" w:space="0" w:color="999999"/>
              <w:right w:val="single" w:sz="6" w:space="0" w:color="999999"/>
            </w:tcBorders>
            <w:shd w:val="clear" w:color="auto" w:fill="92D050"/>
          </w:tcPr>
          <w:p w14:paraId="4BE6F794"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6B4D7A8"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12C241A5"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415D02ED"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2846097A" w14:textId="77777777" w:rsidR="00876A3D" w:rsidRDefault="00876A3D" w:rsidP="00876A3D">
            <w:pPr>
              <w:pStyle w:val="RTableText10pt"/>
              <w:spacing w:before="0" w:after="0"/>
              <w:rPr>
                <w:sz w:val="16"/>
                <w:szCs w:val="16"/>
                <w:lang w:val="sv-SE"/>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A379B81" w14:textId="77777777" w:rsidR="00876A3D" w:rsidRDefault="00876A3D" w:rsidP="00876A3D">
            <w:pPr>
              <w:pStyle w:val="RTableText10pt"/>
              <w:spacing w:before="0" w:after="0"/>
              <w:rPr>
                <w:sz w:val="16"/>
                <w:szCs w:val="16"/>
              </w:rPr>
            </w:pPr>
            <w:r>
              <w:rPr>
                <w:sz w:val="16"/>
                <w:szCs w:val="16"/>
              </w:rPr>
              <w:t>R</w:t>
            </w:r>
          </w:p>
          <w:p w14:paraId="02557ADC" w14:textId="77777777" w:rsidR="00876A3D" w:rsidRPr="0097709C" w:rsidRDefault="00876A3D" w:rsidP="00876A3D">
            <w:pPr>
              <w:pStyle w:val="RTableText10pt"/>
              <w:spacing w:before="0" w:after="0"/>
              <w:rPr>
                <w:sz w:val="14"/>
                <w:szCs w:val="14"/>
              </w:rPr>
            </w:pPr>
            <w:r w:rsidRPr="0097709C">
              <w:rPr>
                <w:sz w:val="14"/>
                <w:szCs w:val="14"/>
              </w:rPr>
              <w:t>Bees</w:t>
            </w:r>
          </w:p>
          <w:p w14:paraId="2456F8FB" w14:textId="77777777" w:rsidR="00876A3D" w:rsidRDefault="00876A3D" w:rsidP="00876A3D">
            <w:pPr>
              <w:pStyle w:val="RTableText10pt"/>
              <w:spacing w:before="0" w:after="0"/>
              <w:rPr>
                <w:sz w:val="14"/>
                <w:szCs w:val="14"/>
              </w:rPr>
            </w:pPr>
            <w:r w:rsidRPr="0097709C">
              <w:rPr>
                <w:sz w:val="14"/>
                <w:szCs w:val="14"/>
              </w:rPr>
              <w:t xml:space="preserve">From </w:t>
            </w:r>
          </w:p>
          <w:p w14:paraId="21E65CD2" w14:textId="379A6B5C" w:rsidR="00876A3D" w:rsidRPr="00351958" w:rsidRDefault="00876A3D" w:rsidP="00876A3D">
            <w:pPr>
              <w:pStyle w:val="RTableText10pt"/>
              <w:spacing w:before="0" w:after="0"/>
              <w:rPr>
                <w:sz w:val="16"/>
                <w:szCs w:val="16"/>
                <w:lang w:val="sv-SE"/>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1D83B36A" w14:textId="77777777" w:rsidR="00876A3D" w:rsidRDefault="00876A3D" w:rsidP="00876A3D">
            <w:pPr>
              <w:pStyle w:val="RTableText10pt"/>
              <w:spacing w:before="0" w:after="0"/>
              <w:rPr>
                <w:sz w:val="16"/>
                <w:szCs w:val="16"/>
                <w:lang w:val="sv-SE"/>
              </w:rPr>
            </w:pPr>
          </w:p>
        </w:tc>
        <w:tc>
          <w:tcPr>
            <w:tcW w:w="675" w:type="dxa"/>
            <w:vMerge/>
            <w:tcBorders>
              <w:left w:val="single" w:sz="6" w:space="0" w:color="999999"/>
              <w:right w:val="single" w:sz="6" w:space="0" w:color="999999"/>
            </w:tcBorders>
            <w:shd w:val="clear" w:color="auto" w:fill="92D050"/>
          </w:tcPr>
          <w:p w14:paraId="6086BC27" w14:textId="77777777" w:rsidR="00876A3D" w:rsidRPr="00351958" w:rsidRDefault="00876A3D" w:rsidP="00876A3D">
            <w:pPr>
              <w:pStyle w:val="RTableText10pt"/>
              <w:spacing w:before="0" w:after="0"/>
              <w:rPr>
                <w:bCs/>
                <w:sz w:val="16"/>
                <w:szCs w:val="16"/>
              </w:rPr>
            </w:pPr>
          </w:p>
        </w:tc>
      </w:tr>
      <w:tr w:rsidR="00876A3D" w:rsidRPr="001A668B" w14:paraId="2125151B"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079"/>
        </w:trPr>
        <w:tc>
          <w:tcPr>
            <w:tcW w:w="497" w:type="dxa"/>
            <w:vMerge/>
            <w:tcBorders>
              <w:left w:val="single" w:sz="6" w:space="0" w:color="999999"/>
              <w:right w:val="single" w:sz="6" w:space="0" w:color="999999"/>
            </w:tcBorders>
          </w:tcPr>
          <w:p w14:paraId="33D8D914"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10C965B"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7AF0DC79"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5470FBD" w14:textId="77777777" w:rsidR="00876A3D" w:rsidRPr="005D49F0" w:rsidRDefault="00876A3D" w:rsidP="00876A3D">
            <w:pPr>
              <w:pStyle w:val="RTableText10pt"/>
              <w:spacing w:before="0" w:after="0"/>
              <w:jc w:val="left"/>
              <w:rPr>
                <w:sz w:val="16"/>
                <w:szCs w:val="16"/>
              </w:rPr>
            </w:pPr>
          </w:p>
        </w:tc>
        <w:tc>
          <w:tcPr>
            <w:tcW w:w="1190" w:type="dxa"/>
            <w:vMerge/>
          </w:tcPr>
          <w:p w14:paraId="123369DB"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59709FC5"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0AE1EA9"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2DB07EB"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67CBA9FF"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0B457D7F"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3EC2D29"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68D1DF7"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3EC35CAE" w14:textId="77777777" w:rsidR="00876A3D" w:rsidRPr="007744B8" w:rsidRDefault="00876A3D" w:rsidP="00876A3D">
            <w:pPr>
              <w:pStyle w:val="RTableText10pt"/>
              <w:spacing w:before="0" w:after="0"/>
              <w:jc w:val="left"/>
              <w:rPr>
                <w:sz w:val="16"/>
                <w:szCs w:val="16"/>
                <w:lang w:val="sv-SE"/>
              </w:rPr>
            </w:pPr>
          </w:p>
        </w:tc>
        <w:tc>
          <w:tcPr>
            <w:tcW w:w="425" w:type="dxa"/>
            <w:gridSpan w:val="2"/>
            <w:vMerge/>
            <w:tcBorders>
              <w:left w:val="single" w:sz="6" w:space="0" w:color="999999"/>
              <w:right w:val="single" w:sz="6" w:space="0" w:color="999999"/>
            </w:tcBorders>
            <w:shd w:val="clear" w:color="auto" w:fill="92D050"/>
          </w:tcPr>
          <w:p w14:paraId="67C751C8"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49945F0"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71CF1AF"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5C70BD2F"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6C16A284" w14:textId="77777777" w:rsidR="00876A3D" w:rsidRDefault="00876A3D" w:rsidP="00876A3D">
            <w:pPr>
              <w:pStyle w:val="RTableText10pt"/>
              <w:spacing w:before="0" w:after="0"/>
              <w:rPr>
                <w:sz w:val="16"/>
                <w:szCs w:val="16"/>
                <w:lang w:val="sv-SE"/>
              </w:rPr>
            </w:pPr>
          </w:p>
        </w:tc>
        <w:tc>
          <w:tcPr>
            <w:tcW w:w="993" w:type="dxa"/>
            <w:tcBorders>
              <w:top w:val="single" w:sz="6" w:space="0" w:color="999999"/>
              <w:left w:val="single" w:sz="6" w:space="0" w:color="999999"/>
              <w:right w:val="single" w:sz="6" w:space="0" w:color="999999"/>
            </w:tcBorders>
            <w:shd w:val="clear" w:color="auto" w:fill="92D050"/>
          </w:tcPr>
          <w:p w14:paraId="3A157F6A" w14:textId="77777777" w:rsidR="00876A3D" w:rsidRDefault="00876A3D" w:rsidP="00876A3D">
            <w:pPr>
              <w:pStyle w:val="RTableText10pt"/>
              <w:spacing w:before="0" w:after="0"/>
              <w:rPr>
                <w:sz w:val="16"/>
                <w:szCs w:val="16"/>
              </w:rPr>
            </w:pPr>
            <w:r>
              <w:rPr>
                <w:sz w:val="16"/>
                <w:szCs w:val="16"/>
              </w:rPr>
              <w:t>A</w:t>
            </w:r>
          </w:p>
          <w:p w14:paraId="3B65981E" w14:textId="65C5DAED" w:rsidR="00876A3D" w:rsidRPr="00351958" w:rsidRDefault="00876A3D" w:rsidP="00876A3D">
            <w:pPr>
              <w:pStyle w:val="RTableText10pt"/>
              <w:spacing w:before="0" w:after="0"/>
              <w:rPr>
                <w:sz w:val="16"/>
                <w:szCs w:val="16"/>
                <w:lang w:val="sv-SE"/>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43897B9C" w14:textId="77777777" w:rsidR="00876A3D" w:rsidRDefault="00876A3D" w:rsidP="00876A3D">
            <w:pPr>
              <w:pStyle w:val="RTableText10pt"/>
              <w:spacing w:before="0" w:after="0"/>
              <w:rPr>
                <w:sz w:val="16"/>
                <w:szCs w:val="16"/>
                <w:lang w:val="sv-SE"/>
              </w:rPr>
            </w:pPr>
          </w:p>
        </w:tc>
        <w:tc>
          <w:tcPr>
            <w:tcW w:w="675" w:type="dxa"/>
            <w:vMerge/>
            <w:tcBorders>
              <w:left w:val="single" w:sz="6" w:space="0" w:color="999999"/>
              <w:right w:val="single" w:sz="6" w:space="0" w:color="999999"/>
            </w:tcBorders>
            <w:shd w:val="clear" w:color="auto" w:fill="92D050"/>
          </w:tcPr>
          <w:p w14:paraId="0C57D8CE" w14:textId="77777777" w:rsidR="00876A3D" w:rsidRPr="00351958" w:rsidRDefault="00876A3D" w:rsidP="00876A3D">
            <w:pPr>
              <w:pStyle w:val="RTableText10pt"/>
              <w:spacing w:before="0" w:after="0"/>
              <w:rPr>
                <w:bCs/>
                <w:sz w:val="16"/>
                <w:szCs w:val="16"/>
              </w:rPr>
            </w:pPr>
          </w:p>
        </w:tc>
      </w:tr>
      <w:tr w:rsidR="00876A3D" w:rsidRPr="005D49F0" w14:paraId="03A29C11" w14:textId="76D46A3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68"/>
        </w:trPr>
        <w:tc>
          <w:tcPr>
            <w:tcW w:w="497" w:type="dxa"/>
            <w:vMerge w:val="restart"/>
            <w:tcBorders>
              <w:top w:val="single" w:sz="6" w:space="0" w:color="999999"/>
              <w:left w:val="single" w:sz="6" w:space="0" w:color="999999"/>
              <w:right w:val="single" w:sz="6" w:space="0" w:color="999999"/>
            </w:tcBorders>
          </w:tcPr>
          <w:p w14:paraId="03A29C00" w14:textId="77777777" w:rsidR="00876A3D" w:rsidRPr="005D49F0" w:rsidRDefault="00876A3D" w:rsidP="00876A3D">
            <w:pPr>
              <w:pStyle w:val="RTableText10pt"/>
              <w:keepNext/>
              <w:spacing w:before="0" w:after="0"/>
              <w:jc w:val="left"/>
              <w:rPr>
                <w:sz w:val="16"/>
                <w:szCs w:val="16"/>
              </w:rPr>
            </w:pPr>
            <w:r>
              <w:rPr>
                <w:sz w:val="16"/>
                <w:szCs w:val="16"/>
              </w:rPr>
              <w:t>11</w:t>
            </w:r>
          </w:p>
        </w:tc>
        <w:tc>
          <w:tcPr>
            <w:tcW w:w="888" w:type="dxa"/>
            <w:gridSpan w:val="2"/>
            <w:vMerge w:val="restart"/>
            <w:tcBorders>
              <w:top w:val="single" w:sz="6" w:space="0" w:color="999999"/>
              <w:left w:val="single" w:sz="6" w:space="0" w:color="999999"/>
              <w:right w:val="single" w:sz="6" w:space="0" w:color="999999"/>
            </w:tcBorders>
          </w:tcPr>
          <w:p w14:paraId="03A29C01" w14:textId="77777777" w:rsidR="00876A3D" w:rsidRPr="005D49F0" w:rsidRDefault="00876A3D" w:rsidP="00876A3D">
            <w:pPr>
              <w:pStyle w:val="RTableText10pt"/>
              <w:keepNex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9C02" w14:textId="77777777" w:rsidR="00876A3D" w:rsidRPr="005D49F0" w:rsidRDefault="00876A3D" w:rsidP="00876A3D">
            <w:pPr>
              <w:pStyle w:val="RTableText10pt"/>
              <w:keepNex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03" w14:textId="77777777" w:rsidR="00876A3D" w:rsidRPr="005D49F0" w:rsidRDefault="00876A3D" w:rsidP="00876A3D">
            <w:pPr>
              <w:pStyle w:val="RTableText10pt"/>
              <w:keepNext/>
              <w:spacing w:before="0" w:after="0"/>
              <w:jc w:val="left"/>
              <w:rPr>
                <w:sz w:val="16"/>
                <w:szCs w:val="16"/>
              </w:rPr>
            </w:pPr>
            <w:r w:rsidRPr="005D49F0">
              <w:rPr>
                <w:sz w:val="16"/>
                <w:szCs w:val="16"/>
              </w:rPr>
              <w:t>F</w:t>
            </w:r>
          </w:p>
        </w:tc>
        <w:tc>
          <w:tcPr>
            <w:tcW w:w="1190" w:type="dxa"/>
            <w:vMerge w:val="restart"/>
          </w:tcPr>
          <w:p w14:paraId="224DE5A3" w14:textId="77777777" w:rsidR="00876A3D" w:rsidRDefault="00876A3D" w:rsidP="00876A3D">
            <w:pPr>
              <w:pageBreakBefore/>
              <w:widowControl w:val="0"/>
              <w:rPr>
                <w:i/>
                <w:sz w:val="16"/>
                <w:szCs w:val="16"/>
              </w:rPr>
            </w:pPr>
            <w:proofErr w:type="spellStart"/>
            <w:r w:rsidRPr="0080264C">
              <w:rPr>
                <w:i/>
                <w:sz w:val="16"/>
                <w:szCs w:val="16"/>
              </w:rPr>
              <w:t>Cydia</w:t>
            </w:r>
            <w:proofErr w:type="spellEnd"/>
            <w:r w:rsidRPr="0080264C">
              <w:rPr>
                <w:i/>
                <w:sz w:val="16"/>
                <w:szCs w:val="16"/>
              </w:rPr>
              <w:t xml:space="preserve"> </w:t>
            </w:r>
            <w:proofErr w:type="spellStart"/>
            <w:r w:rsidRPr="0080264C">
              <w:rPr>
                <w:i/>
                <w:sz w:val="16"/>
                <w:szCs w:val="16"/>
              </w:rPr>
              <w:t>pomonella</w:t>
            </w:r>
            <w:proofErr w:type="spellEnd"/>
            <w:r>
              <w:rPr>
                <w:i/>
                <w:sz w:val="16"/>
                <w:szCs w:val="16"/>
              </w:rPr>
              <w:t xml:space="preserve"> </w:t>
            </w:r>
            <w:r w:rsidRPr="00614294">
              <w:rPr>
                <w:iCs/>
                <w:sz w:val="16"/>
                <w:szCs w:val="16"/>
                <w:highlight w:val="lightGray"/>
              </w:rPr>
              <w:t>(CARPPO)</w:t>
            </w:r>
          </w:p>
          <w:p w14:paraId="03A29C04" w14:textId="3F9DC2FB" w:rsidR="00876A3D" w:rsidRPr="005D49F0" w:rsidRDefault="00876A3D" w:rsidP="00876A3D">
            <w:pPr>
              <w:pStyle w:val="RTableText10pt"/>
              <w:keepNext/>
              <w:spacing w:before="0" w:after="0"/>
              <w:jc w:val="left"/>
              <w:rPr>
                <w:i/>
                <w:sz w:val="16"/>
                <w:szCs w:val="16"/>
              </w:rPr>
            </w:pPr>
          </w:p>
        </w:tc>
        <w:tc>
          <w:tcPr>
            <w:tcW w:w="750" w:type="dxa"/>
            <w:vMerge w:val="restart"/>
            <w:tcBorders>
              <w:top w:val="single" w:sz="6" w:space="0" w:color="999999"/>
              <w:left w:val="single" w:sz="6" w:space="0" w:color="999999"/>
              <w:right w:val="single" w:sz="6" w:space="0" w:color="999999"/>
            </w:tcBorders>
          </w:tcPr>
          <w:p w14:paraId="03A29C05" w14:textId="77777777" w:rsidR="00876A3D" w:rsidRPr="005D49F0" w:rsidRDefault="00876A3D" w:rsidP="00876A3D">
            <w:pPr>
              <w:pStyle w:val="RTableText10pt"/>
              <w:keepNex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06" w14:textId="77777777" w:rsidR="00876A3D" w:rsidRDefault="00876A3D" w:rsidP="00876A3D">
            <w:pPr>
              <w:pStyle w:val="RTableText10pt"/>
              <w:keepNext/>
              <w:spacing w:before="0" w:after="0"/>
              <w:jc w:val="left"/>
              <w:rPr>
                <w:sz w:val="16"/>
                <w:szCs w:val="16"/>
              </w:rPr>
            </w:pPr>
            <w:r w:rsidRPr="005D49F0">
              <w:rPr>
                <w:sz w:val="16"/>
                <w:szCs w:val="16"/>
              </w:rPr>
              <w:t xml:space="preserve">June-Aug/ </w:t>
            </w:r>
          </w:p>
          <w:p w14:paraId="03A29C07" w14:textId="200D366F" w:rsidR="00876A3D" w:rsidRPr="005D49F0" w:rsidRDefault="00876A3D" w:rsidP="00876A3D">
            <w:pPr>
              <w:pStyle w:val="RTableText10pt"/>
              <w:keepNext/>
              <w:spacing w:before="0" w:after="0"/>
              <w:jc w:val="left"/>
              <w:rPr>
                <w:sz w:val="16"/>
                <w:szCs w:val="16"/>
              </w:rPr>
            </w:pPr>
            <w:r w:rsidRPr="005D49F0">
              <w:rPr>
                <w:sz w:val="16"/>
                <w:szCs w:val="16"/>
              </w:rPr>
              <w:t>BBCH 71-</w:t>
            </w:r>
            <w:r w:rsidRPr="00A15002">
              <w:rPr>
                <w:sz w:val="16"/>
                <w:szCs w:val="16"/>
                <w:highlight w:val="lightGray"/>
              </w:rPr>
              <w:t>79</w:t>
            </w:r>
            <w:r>
              <w:rPr>
                <w:sz w:val="16"/>
                <w:szCs w:val="16"/>
              </w:rPr>
              <w:t xml:space="preserve"> </w:t>
            </w:r>
            <w:r w:rsidRPr="00A15002">
              <w:rPr>
                <w:strike/>
                <w:color w:val="D9D9D9" w:themeColor="background1" w:themeShade="D9"/>
                <w:sz w:val="16"/>
                <w:szCs w:val="16"/>
              </w:rPr>
              <w:t>PHI</w:t>
            </w:r>
          </w:p>
        </w:tc>
        <w:tc>
          <w:tcPr>
            <w:tcW w:w="941" w:type="dxa"/>
            <w:vMerge w:val="restart"/>
            <w:tcBorders>
              <w:top w:val="single" w:sz="6" w:space="0" w:color="999999"/>
              <w:left w:val="single" w:sz="6" w:space="0" w:color="999999"/>
              <w:right w:val="single" w:sz="6" w:space="0" w:color="999999"/>
            </w:tcBorders>
          </w:tcPr>
          <w:p w14:paraId="03A29C08" w14:textId="77777777" w:rsidR="00876A3D" w:rsidRPr="005D49F0" w:rsidRDefault="00876A3D" w:rsidP="00876A3D">
            <w:pPr>
              <w:pStyle w:val="RTableText10ptLinks"/>
              <w:spacing w:before="0" w:after="0"/>
              <w:rPr>
                <w:sz w:val="16"/>
              </w:rPr>
            </w:pPr>
            <w:r w:rsidRPr="005D49F0">
              <w:rPr>
                <w:sz w:val="16"/>
              </w:rPr>
              <w:t>a) 1</w:t>
            </w:r>
          </w:p>
          <w:p w14:paraId="03A29C09"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7A21CB1E" w14:textId="77777777" w:rsidR="00876A3D" w:rsidRPr="005D49F0" w:rsidRDefault="00876A3D" w:rsidP="00876A3D">
            <w:pPr>
              <w:pStyle w:val="RTableText10pt"/>
              <w:keepNext/>
              <w:spacing w:before="0" w:after="0"/>
              <w:jc w:val="left"/>
              <w:rPr>
                <w:sz w:val="16"/>
                <w:szCs w:val="16"/>
              </w:rPr>
            </w:pPr>
            <w:r w:rsidRPr="005D49F0">
              <w:rPr>
                <w:sz w:val="16"/>
                <w:szCs w:val="16"/>
              </w:rPr>
              <w:t>a</w:t>
            </w:r>
            <w:r w:rsidRPr="0051128D">
              <w:rPr>
                <w:sz w:val="16"/>
                <w:szCs w:val="16"/>
                <w:highlight w:val="lightGray"/>
              </w:rPr>
              <w:t>) 0.3</w:t>
            </w:r>
            <w:r>
              <w:rPr>
                <w:sz w:val="16"/>
                <w:szCs w:val="16"/>
              </w:rPr>
              <w:t xml:space="preserve"> </w:t>
            </w:r>
            <w:r w:rsidRPr="00E15793">
              <w:rPr>
                <w:strike/>
                <w:color w:val="D9D9D9" w:themeColor="background1" w:themeShade="D9"/>
                <w:sz w:val="16"/>
                <w:szCs w:val="16"/>
              </w:rPr>
              <w:t>0.4</w:t>
            </w:r>
          </w:p>
          <w:p w14:paraId="03A29C0B" w14:textId="7D7A249F" w:rsidR="00876A3D" w:rsidRPr="005D49F0" w:rsidRDefault="00876A3D" w:rsidP="00876A3D">
            <w:pPr>
              <w:pStyle w:val="RTableText10pt"/>
              <w:keepNext/>
              <w:spacing w:before="0" w:after="0"/>
              <w:jc w:val="left"/>
              <w:rPr>
                <w:sz w:val="16"/>
                <w:szCs w:val="16"/>
              </w:rPr>
            </w:pPr>
            <w:r w:rsidRPr="005D49F0">
              <w:rPr>
                <w:sz w:val="16"/>
                <w:szCs w:val="16"/>
              </w:rPr>
              <w:t xml:space="preserve">b) </w:t>
            </w:r>
            <w:r w:rsidRPr="0051128D">
              <w:rPr>
                <w:sz w:val="16"/>
                <w:szCs w:val="16"/>
                <w:highlight w:val="lightGray"/>
              </w:rPr>
              <w:t>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7C8CBE68"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C0D" w14:textId="3E7186EE" w:rsidR="00876A3D" w:rsidRPr="005D49F0" w:rsidRDefault="00876A3D" w:rsidP="00876A3D">
            <w:pPr>
              <w:pStyle w:val="RTableText10pt"/>
              <w:keepNext/>
              <w:spacing w:before="0" w:after="0"/>
              <w:jc w:val="left"/>
              <w:rPr>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C0E" w14:textId="77777777" w:rsidR="00876A3D" w:rsidRPr="005D49F0" w:rsidRDefault="00876A3D" w:rsidP="00876A3D">
            <w:pPr>
              <w:pStyle w:val="RTableText10pt"/>
              <w:keepNext/>
              <w:spacing w:before="0" w:after="0"/>
              <w:jc w:val="left"/>
              <w:rPr>
                <w:sz w:val="16"/>
                <w:szCs w:val="16"/>
              </w:rPr>
            </w:pPr>
            <w:r w:rsidRPr="005D49F0">
              <w:rPr>
                <w:sz w:val="16"/>
                <w:szCs w:val="16"/>
              </w:rPr>
              <w:t>500-900</w:t>
            </w:r>
          </w:p>
        </w:tc>
        <w:tc>
          <w:tcPr>
            <w:tcW w:w="569" w:type="dxa"/>
            <w:vMerge w:val="restart"/>
            <w:tcBorders>
              <w:top w:val="single" w:sz="6" w:space="0" w:color="999999"/>
              <w:left w:val="single" w:sz="6" w:space="0" w:color="999999"/>
              <w:right w:val="single" w:sz="6" w:space="0" w:color="999999"/>
            </w:tcBorders>
          </w:tcPr>
          <w:p w14:paraId="03A29C0F" w14:textId="77777777" w:rsidR="00876A3D" w:rsidRPr="005D49F0" w:rsidRDefault="00876A3D" w:rsidP="00876A3D">
            <w:pPr>
              <w:pStyle w:val="RTableText10pt"/>
              <w:keepNex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C10" w14:textId="2FCAC223" w:rsidR="00876A3D" w:rsidRPr="00A543FA" w:rsidRDefault="00876A3D" w:rsidP="00876A3D">
            <w:pPr>
              <w:pStyle w:val="RTableText10pt"/>
              <w:keepNext/>
              <w:spacing w:before="0" w:after="0"/>
              <w:jc w:val="left"/>
              <w:rPr>
                <w:sz w:val="16"/>
                <w:szCs w:val="16"/>
                <w:highlight w:val="green"/>
                <w:lang w:val="pl-PL"/>
              </w:rPr>
            </w:pPr>
            <w:r w:rsidRPr="0051128D">
              <w:rPr>
                <w:sz w:val="16"/>
                <w:szCs w:val="16"/>
                <w:highlight w:val="lightGray"/>
                <w:lang w:val="pl-PL"/>
              </w:rPr>
              <w:t>0.1875 L/10000 m² LWA</w:t>
            </w:r>
            <w:r w:rsidRPr="00A543FA">
              <w:rPr>
                <w:sz w:val="16"/>
                <w:szCs w:val="16"/>
                <w:lang w:val="pl-PL"/>
              </w:rPr>
              <w:t xml:space="preserve"> </w:t>
            </w:r>
            <w:r w:rsidRPr="00A543FA">
              <w:rPr>
                <w:strike/>
                <w:color w:val="D9D9D9" w:themeColor="background1" w:themeShade="D9"/>
                <w:sz w:val="16"/>
                <w:szCs w:val="16"/>
                <w:lang w:val="pl-PL"/>
              </w:rPr>
              <w:t>0.25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B627DA0" w14:textId="7FF4A716" w:rsidR="00876A3D" w:rsidRPr="00351958" w:rsidRDefault="00876A3D" w:rsidP="00876A3D">
            <w:pPr>
              <w:pStyle w:val="RTableText10pt"/>
              <w:keepNex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F670088" w14:textId="7F00B15A" w:rsidR="00876A3D" w:rsidRPr="00351958" w:rsidRDefault="00876A3D" w:rsidP="00876A3D">
            <w:pPr>
              <w:pStyle w:val="RTableText10pt"/>
              <w:keepNex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516E46C" w14:textId="7DD8E5FC" w:rsidR="00876A3D" w:rsidRPr="00351958" w:rsidRDefault="00876A3D" w:rsidP="00876A3D">
            <w:pPr>
              <w:pStyle w:val="RTableText10pt"/>
              <w:keepNex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267F9CA1"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7969AFE1" w14:textId="08A88942" w:rsidR="00876A3D" w:rsidRPr="00351958" w:rsidRDefault="00876A3D" w:rsidP="00876A3D">
            <w:pPr>
              <w:pStyle w:val="RTableText10pt"/>
              <w:keepNex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292095FA" w14:textId="149B24F1" w:rsidR="00876A3D" w:rsidRPr="00351958" w:rsidRDefault="00876A3D" w:rsidP="00876A3D">
            <w:pPr>
              <w:pStyle w:val="RTableText10pt"/>
              <w:keepNex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F25DB02" w14:textId="77777777" w:rsidR="00876A3D" w:rsidRDefault="00876A3D" w:rsidP="00876A3D">
            <w:pPr>
              <w:pStyle w:val="RTableText10pt"/>
              <w:spacing w:before="0" w:after="0"/>
              <w:rPr>
                <w:sz w:val="16"/>
                <w:szCs w:val="16"/>
              </w:rPr>
            </w:pPr>
            <w:r>
              <w:rPr>
                <w:sz w:val="16"/>
                <w:szCs w:val="16"/>
              </w:rPr>
              <w:t>R</w:t>
            </w:r>
          </w:p>
          <w:p w14:paraId="79C955BF" w14:textId="2A4FA2D6" w:rsidR="00876A3D" w:rsidRPr="00351958" w:rsidRDefault="00876A3D" w:rsidP="00876A3D">
            <w:pPr>
              <w:pStyle w:val="RTableText10pt"/>
              <w:keepNex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30129268" w14:textId="4FE1A1C2" w:rsidR="00876A3D" w:rsidRPr="00351958" w:rsidRDefault="00876A3D" w:rsidP="00876A3D">
            <w:pPr>
              <w:pStyle w:val="RTableText10pt"/>
              <w:keepNex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DFCC2E9" w14:textId="7E17169F" w:rsidR="00876A3D" w:rsidRPr="00351958" w:rsidRDefault="00876A3D" w:rsidP="00876A3D">
            <w:pPr>
              <w:pStyle w:val="RTableText10pt"/>
              <w:keepNext/>
              <w:spacing w:before="0" w:after="0"/>
              <w:rPr>
                <w:sz w:val="16"/>
                <w:szCs w:val="16"/>
              </w:rPr>
            </w:pPr>
            <w:r w:rsidRPr="00351958">
              <w:rPr>
                <w:bCs/>
                <w:sz w:val="16"/>
                <w:szCs w:val="16"/>
              </w:rPr>
              <w:t>A</w:t>
            </w:r>
          </w:p>
        </w:tc>
      </w:tr>
      <w:tr w:rsidR="00876A3D" w:rsidRPr="005D49F0" w14:paraId="488A7530"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140C27FB" w14:textId="77777777" w:rsidR="00876A3D" w:rsidRDefault="00876A3D" w:rsidP="00876A3D">
            <w:pPr>
              <w:pStyle w:val="RTableText10pt"/>
              <w:keepNext/>
              <w:spacing w:before="0" w:after="0"/>
              <w:jc w:val="left"/>
              <w:rPr>
                <w:sz w:val="16"/>
                <w:szCs w:val="16"/>
              </w:rPr>
            </w:pPr>
          </w:p>
        </w:tc>
        <w:tc>
          <w:tcPr>
            <w:tcW w:w="888" w:type="dxa"/>
            <w:gridSpan w:val="2"/>
            <w:vMerge/>
            <w:tcBorders>
              <w:left w:val="single" w:sz="6" w:space="0" w:color="999999"/>
              <w:right w:val="single" w:sz="6" w:space="0" w:color="999999"/>
            </w:tcBorders>
          </w:tcPr>
          <w:p w14:paraId="31667CB6" w14:textId="77777777" w:rsidR="00876A3D" w:rsidRPr="005D49F0" w:rsidRDefault="00876A3D" w:rsidP="00876A3D">
            <w:pPr>
              <w:pStyle w:val="RTableText10pt"/>
              <w:keepNext/>
              <w:spacing w:before="0" w:after="0"/>
              <w:jc w:val="left"/>
              <w:rPr>
                <w:sz w:val="16"/>
                <w:szCs w:val="16"/>
              </w:rPr>
            </w:pPr>
          </w:p>
        </w:tc>
        <w:tc>
          <w:tcPr>
            <w:tcW w:w="981" w:type="dxa"/>
            <w:vMerge/>
            <w:tcBorders>
              <w:left w:val="single" w:sz="6" w:space="0" w:color="999999"/>
              <w:right w:val="single" w:sz="6" w:space="0" w:color="999999"/>
            </w:tcBorders>
          </w:tcPr>
          <w:p w14:paraId="43CB1242" w14:textId="77777777" w:rsidR="00876A3D" w:rsidRPr="005D49F0" w:rsidRDefault="00876A3D" w:rsidP="00876A3D">
            <w:pPr>
              <w:pStyle w:val="RTableText10pt"/>
              <w:keepNext/>
              <w:spacing w:before="0" w:after="0"/>
              <w:jc w:val="left"/>
              <w:rPr>
                <w:sz w:val="16"/>
                <w:szCs w:val="16"/>
              </w:rPr>
            </w:pPr>
          </w:p>
        </w:tc>
        <w:tc>
          <w:tcPr>
            <w:tcW w:w="266" w:type="dxa"/>
            <w:vMerge/>
            <w:tcBorders>
              <w:left w:val="single" w:sz="6" w:space="0" w:color="999999"/>
              <w:right w:val="single" w:sz="6" w:space="0" w:color="999999"/>
            </w:tcBorders>
          </w:tcPr>
          <w:p w14:paraId="60883408" w14:textId="77777777" w:rsidR="00876A3D" w:rsidRPr="005D49F0" w:rsidRDefault="00876A3D" w:rsidP="00876A3D">
            <w:pPr>
              <w:pStyle w:val="RTableText10pt"/>
              <w:keepNext/>
              <w:spacing w:before="0" w:after="0"/>
              <w:jc w:val="left"/>
              <w:rPr>
                <w:sz w:val="16"/>
                <w:szCs w:val="16"/>
              </w:rPr>
            </w:pPr>
          </w:p>
        </w:tc>
        <w:tc>
          <w:tcPr>
            <w:tcW w:w="1190" w:type="dxa"/>
            <w:vMerge/>
          </w:tcPr>
          <w:p w14:paraId="644110BD"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2F2C09D6" w14:textId="77777777" w:rsidR="00876A3D" w:rsidRPr="005D49F0" w:rsidRDefault="00876A3D" w:rsidP="00876A3D">
            <w:pPr>
              <w:pStyle w:val="RTableText10pt"/>
              <w:keepNext/>
              <w:spacing w:before="0" w:after="0"/>
              <w:jc w:val="left"/>
              <w:rPr>
                <w:sz w:val="16"/>
                <w:szCs w:val="16"/>
              </w:rPr>
            </w:pPr>
          </w:p>
        </w:tc>
        <w:tc>
          <w:tcPr>
            <w:tcW w:w="790" w:type="dxa"/>
            <w:vMerge/>
            <w:tcBorders>
              <w:left w:val="single" w:sz="6" w:space="0" w:color="999999"/>
              <w:right w:val="single" w:sz="6" w:space="0" w:color="999999"/>
            </w:tcBorders>
          </w:tcPr>
          <w:p w14:paraId="47823527" w14:textId="77777777" w:rsidR="00876A3D" w:rsidRPr="005D49F0" w:rsidRDefault="00876A3D" w:rsidP="00876A3D">
            <w:pPr>
              <w:pStyle w:val="RTableText10pt"/>
              <w:keepNext/>
              <w:spacing w:before="0" w:after="0"/>
              <w:jc w:val="left"/>
              <w:rPr>
                <w:sz w:val="16"/>
                <w:szCs w:val="16"/>
              </w:rPr>
            </w:pPr>
          </w:p>
        </w:tc>
        <w:tc>
          <w:tcPr>
            <w:tcW w:w="941" w:type="dxa"/>
            <w:vMerge/>
            <w:tcBorders>
              <w:left w:val="single" w:sz="6" w:space="0" w:color="999999"/>
              <w:right w:val="single" w:sz="6" w:space="0" w:color="999999"/>
            </w:tcBorders>
          </w:tcPr>
          <w:p w14:paraId="693DEDE9"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07DCEE32"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41AAB2E1"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4C9D3CDA" w14:textId="77777777" w:rsidR="00876A3D" w:rsidRPr="005D49F0" w:rsidRDefault="00876A3D" w:rsidP="00876A3D">
            <w:pPr>
              <w:pStyle w:val="RTableText10pt"/>
              <w:keepNext/>
              <w:spacing w:before="0" w:after="0"/>
              <w:jc w:val="left"/>
              <w:rPr>
                <w:sz w:val="16"/>
                <w:szCs w:val="16"/>
              </w:rPr>
            </w:pPr>
          </w:p>
        </w:tc>
        <w:tc>
          <w:tcPr>
            <w:tcW w:w="569" w:type="dxa"/>
            <w:vMerge/>
            <w:tcBorders>
              <w:left w:val="single" w:sz="6" w:space="0" w:color="999999"/>
              <w:right w:val="single" w:sz="6" w:space="0" w:color="999999"/>
            </w:tcBorders>
          </w:tcPr>
          <w:p w14:paraId="47344C3D" w14:textId="77777777" w:rsidR="00876A3D" w:rsidRPr="005D49F0" w:rsidRDefault="00876A3D" w:rsidP="00876A3D">
            <w:pPr>
              <w:pStyle w:val="RTableText10pt"/>
              <w:keepNext/>
              <w:spacing w:before="0" w:after="0"/>
              <w:jc w:val="left"/>
              <w:rPr>
                <w:sz w:val="16"/>
                <w:szCs w:val="16"/>
              </w:rPr>
            </w:pPr>
          </w:p>
        </w:tc>
        <w:tc>
          <w:tcPr>
            <w:tcW w:w="804" w:type="dxa"/>
            <w:vMerge/>
            <w:tcBorders>
              <w:left w:val="single" w:sz="6" w:space="0" w:color="999999"/>
              <w:right w:val="single" w:sz="6" w:space="0" w:color="999999"/>
            </w:tcBorders>
          </w:tcPr>
          <w:p w14:paraId="3C5DA038" w14:textId="77777777" w:rsidR="00876A3D" w:rsidRPr="0051128D" w:rsidRDefault="00876A3D" w:rsidP="00876A3D">
            <w:pPr>
              <w:pStyle w:val="RTableText10pt"/>
              <w:keepNext/>
              <w:spacing w:before="0" w:after="0"/>
              <w:jc w:val="left"/>
              <w:rPr>
                <w:sz w:val="16"/>
                <w:szCs w:val="16"/>
                <w:highlight w:val="lightGray"/>
                <w:lang w:val="pl-PL"/>
              </w:rPr>
            </w:pPr>
          </w:p>
        </w:tc>
        <w:tc>
          <w:tcPr>
            <w:tcW w:w="425" w:type="dxa"/>
            <w:gridSpan w:val="2"/>
            <w:vMerge/>
            <w:tcBorders>
              <w:left w:val="single" w:sz="6" w:space="0" w:color="999999"/>
              <w:right w:val="single" w:sz="6" w:space="0" w:color="999999"/>
            </w:tcBorders>
            <w:shd w:val="clear" w:color="auto" w:fill="92D050"/>
          </w:tcPr>
          <w:p w14:paraId="6ED858EF" w14:textId="77777777" w:rsidR="00876A3D" w:rsidRPr="00351958" w:rsidRDefault="00876A3D" w:rsidP="00876A3D">
            <w:pPr>
              <w:pStyle w:val="RTableText10pt"/>
              <w:keepNex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CD8CBCC" w14:textId="77777777" w:rsidR="00876A3D" w:rsidRPr="00351958" w:rsidRDefault="00876A3D" w:rsidP="00876A3D">
            <w:pPr>
              <w:pStyle w:val="RTableText10pt"/>
              <w:keepNex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40F3E6F" w14:textId="77777777" w:rsidR="00876A3D" w:rsidRPr="00351958" w:rsidRDefault="00876A3D" w:rsidP="00876A3D">
            <w:pPr>
              <w:pStyle w:val="RTableText10pt"/>
              <w:keepNext/>
              <w:spacing w:before="0" w:after="0"/>
              <w:rPr>
                <w:sz w:val="16"/>
                <w:szCs w:val="16"/>
              </w:rPr>
            </w:pPr>
          </w:p>
        </w:tc>
        <w:tc>
          <w:tcPr>
            <w:tcW w:w="425" w:type="dxa"/>
            <w:vMerge/>
            <w:tcBorders>
              <w:left w:val="single" w:sz="6" w:space="0" w:color="999999"/>
              <w:right w:val="single" w:sz="6" w:space="0" w:color="999999"/>
            </w:tcBorders>
            <w:shd w:val="clear" w:color="auto" w:fill="FF0000"/>
          </w:tcPr>
          <w:p w14:paraId="77DADC65"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2246181D" w14:textId="77777777" w:rsidR="00876A3D" w:rsidRDefault="00876A3D" w:rsidP="00876A3D">
            <w:pPr>
              <w:pStyle w:val="RTableText10pt"/>
              <w:keepNex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C26ADAE" w14:textId="77777777" w:rsidR="00876A3D" w:rsidRDefault="00876A3D" w:rsidP="00876A3D">
            <w:pPr>
              <w:pStyle w:val="RTableText10pt"/>
              <w:spacing w:before="0" w:after="0"/>
              <w:rPr>
                <w:sz w:val="16"/>
                <w:szCs w:val="16"/>
              </w:rPr>
            </w:pPr>
            <w:r>
              <w:rPr>
                <w:sz w:val="16"/>
                <w:szCs w:val="16"/>
              </w:rPr>
              <w:t>A</w:t>
            </w:r>
          </w:p>
          <w:p w14:paraId="7617C91A" w14:textId="02E1C00F" w:rsidR="00876A3D" w:rsidRPr="00351958" w:rsidRDefault="00876A3D" w:rsidP="00876A3D">
            <w:pPr>
              <w:pStyle w:val="RTableText10pt"/>
              <w:keepNext/>
              <w:spacing w:before="0" w:after="0"/>
              <w:rPr>
                <w:sz w:val="16"/>
                <w:szCs w:val="16"/>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098AEFF9" w14:textId="77777777" w:rsidR="00876A3D" w:rsidRDefault="00876A3D" w:rsidP="00876A3D">
            <w:pPr>
              <w:pStyle w:val="RTableText10pt"/>
              <w:keepNext/>
              <w:spacing w:before="0" w:after="0"/>
              <w:rPr>
                <w:sz w:val="16"/>
                <w:szCs w:val="16"/>
              </w:rPr>
            </w:pPr>
          </w:p>
        </w:tc>
        <w:tc>
          <w:tcPr>
            <w:tcW w:w="675" w:type="dxa"/>
            <w:vMerge/>
            <w:tcBorders>
              <w:left w:val="single" w:sz="6" w:space="0" w:color="999999"/>
              <w:right w:val="single" w:sz="6" w:space="0" w:color="999999"/>
            </w:tcBorders>
            <w:shd w:val="clear" w:color="auto" w:fill="92D050"/>
          </w:tcPr>
          <w:p w14:paraId="3224CAF2" w14:textId="77777777" w:rsidR="00876A3D" w:rsidRPr="00351958" w:rsidRDefault="00876A3D" w:rsidP="00876A3D">
            <w:pPr>
              <w:pStyle w:val="RTableText10pt"/>
              <w:keepNext/>
              <w:spacing w:before="0" w:after="0"/>
              <w:rPr>
                <w:bCs/>
                <w:sz w:val="16"/>
                <w:szCs w:val="16"/>
              </w:rPr>
            </w:pPr>
          </w:p>
        </w:tc>
      </w:tr>
      <w:tr w:rsidR="00876A3D" w:rsidRPr="005D49F0" w14:paraId="03A29C23" w14:textId="74CE3E2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3"/>
        </w:trPr>
        <w:tc>
          <w:tcPr>
            <w:tcW w:w="497" w:type="dxa"/>
            <w:vMerge w:val="restart"/>
            <w:tcBorders>
              <w:top w:val="single" w:sz="6" w:space="0" w:color="999999"/>
              <w:left w:val="single" w:sz="6" w:space="0" w:color="999999"/>
              <w:right w:val="single" w:sz="6" w:space="0" w:color="999999"/>
            </w:tcBorders>
          </w:tcPr>
          <w:p w14:paraId="03A29C12" w14:textId="77777777" w:rsidR="00876A3D" w:rsidRPr="005D49F0" w:rsidRDefault="00876A3D" w:rsidP="00876A3D">
            <w:pPr>
              <w:pStyle w:val="RTableText10pt"/>
              <w:spacing w:before="0" w:after="0"/>
              <w:jc w:val="left"/>
              <w:rPr>
                <w:sz w:val="16"/>
                <w:szCs w:val="16"/>
              </w:rPr>
            </w:pPr>
            <w:r>
              <w:rPr>
                <w:sz w:val="16"/>
                <w:szCs w:val="16"/>
              </w:rPr>
              <w:t>12</w:t>
            </w:r>
          </w:p>
        </w:tc>
        <w:tc>
          <w:tcPr>
            <w:tcW w:w="888" w:type="dxa"/>
            <w:gridSpan w:val="2"/>
            <w:vMerge w:val="restart"/>
            <w:tcBorders>
              <w:top w:val="single" w:sz="6" w:space="0" w:color="999999"/>
              <w:left w:val="single" w:sz="6" w:space="0" w:color="999999"/>
              <w:right w:val="single" w:sz="6" w:space="0" w:color="999999"/>
            </w:tcBorders>
          </w:tcPr>
          <w:p w14:paraId="03A29C13" w14:textId="77777777" w:rsidR="00876A3D" w:rsidRPr="005D49F0" w:rsidRDefault="00876A3D" w:rsidP="00876A3D">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9C14"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15"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47A35934"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C16" w14:textId="60A201E5" w:rsidR="00876A3D" w:rsidRPr="005D49F0" w:rsidRDefault="00876A3D" w:rsidP="00876A3D">
            <w:pPr>
              <w:pStyle w:val="RTableText10pt"/>
              <w:spacing w:before="0" w:after="0"/>
              <w:jc w:val="left"/>
              <w:rPr>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C17"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18" w14:textId="77777777" w:rsidR="00876A3D" w:rsidRDefault="00876A3D" w:rsidP="00876A3D">
            <w:pPr>
              <w:pStyle w:val="RTableText10pt"/>
              <w:spacing w:before="0" w:after="0"/>
              <w:jc w:val="left"/>
              <w:rPr>
                <w:sz w:val="16"/>
                <w:szCs w:val="16"/>
              </w:rPr>
            </w:pPr>
            <w:r w:rsidRPr="005D49F0">
              <w:rPr>
                <w:sz w:val="16"/>
                <w:szCs w:val="16"/>
              </w:rPr>
              <w:t xml:space="preserve">May-Oct/ </w:t>
            </w:r>
          </w:p>
          <w:p w14:paraId="03A29C19" w14:textId="2EB7A375" w:rsidR="00876A3D" w:rsidRPr="005D49F0" w:rsidRDefault="00876A3D" w:rsidP="00876A3D">
            <w:pPr>
              <w:pStyle w:val="RTableText10pt"/>
              <w:spacing w:before="0" w:after="0"/>
              <w:jc w:val="left"/>
              <w:rPr>
                <w:sz w:val="16"/>
                <w:szCs w:val="16"/>
              </w:rPr>
            </w:pPr>
            <w:r w:rsidRPr="005D49F0">
              <w:rPr>
                <w:sz w:val="16"/>
                <w:szCs w:val="16"/>
              </w:rPr>
              <w:t xml:space="preserve">BBCH </w:t>
            </w:r>
            <w:r w:rsidRPr="0097709C">
              <w:rPr>
                <w:sz w:val="16"/>
                <w:szCs w:val="16"/>
                <w:highlight w:val="lightGray"/>
              </w:rPr>
              <w:t>70</w:t>
            </w:r>
            <w:r w:rsidRPr="0097709C">
              <w:rPr>
                <w:sz w:val="16"/>
                <w:szCs w:val="16"/>
              </w:rPr>
              <w:t xml:space="preserve"> </w:t>
            </w:r>
            <w:r w:rsidRPr="0097709C">
              <w:rPr>
                <w:strike/>
                <w:color w:val="D9D9D9" w:themeColor="background1" w:themeShade="D9"/>
                <w:sz w:val="16"/>
                <w:szCs w:val="16"/>
              </w:rPr>
              <w:t>62</w:t>
            </w:r>
            <w:r w:rsidRPr="005D49F0">
              <w:rPr>
                <w:sz w:val="16"/>
                <w:szCs w:val="16"/>
              </w:rPr>
              <w:t>-</w:t>
            </w:r>
            <w:r w:rsidRPr="00A15002">
              <w:rPr>
                <w:sz w:val="16"/>
                <w:szCs w:val="16"/>
                <w:highlight w:val="lightGray"/>
              </w:rPr>
              <w:t>79</w:t>
            </w:r>
            <w:r>
              <w:rPr>
                <w:sz w:val="16"/>
                <w:szCs w:val="16"/>
              </w:rPr>
              <w:t xml:space="preserve"> </w:t>
            </w:r>
            <w:r w:rsidRPr="00A15002">
              <w:rPr>
                <w:strike/>
                <w:color w:val="D9D9D9" w:themeColor="background1" w:themeShade="D9"/>
                <w:sz w:val="16"/>
                <w:szCs w:val="16"/>
              </w:rPr>
              <w:t>PHI</w:t>
            </w:r>
          </w:p>
        </w:tc>
        <w:tc>
          <w:tcPr>
            <w:tcW w:w="941" w:type="dxa"/>
            <w:vMerge w:val="restart"/>
            <w:tcBorders>
              <w:top w:val="single" w:sz="6" w:space="0" w:color="999999"/>
              <w:left w:val="single" w:sz="6" w:space="0" w:color="999999"/>
              <w:right w:val="single" w:sz="6" w:space="0" w:color="999999"/>
            </w:tcBorders>
          </w:tcPr>
          <w:p w14:paraId="03A29C1A" w14:textId="77777777" w:rsidR="00876A3D" w:rsidRPr="005D49F0" w:rsidRDefault="00876A3D" w:rsidP="00876A3D">
            <w:pPr>
              <w:pStyle w:val="RTableText10ptLinks"/>
              <w:spacing w:before="0" w:after="0"/>
              <w:rPr>
                <w:bCs/>
                <w:sz w:val="16"/>
              </w:rPr>
            </w:pPr>
            <w:r w:rsidRPr="005D49F0">
              <w:rPr>
                <w:bCs/>
                <w:sz w:val="16"/>
              </w:rPr>
              <w:t>a) 1</w:t>
            </w:r>
            <w:r w:rsidRPr="00CE77CB">
              <w:rPr>
                <w:bCs/>
                <w:strike/>
                <w:color w:val="D9D9D9" w:themeColor="background1" w:themeShade="D9"/>
                <w:sz w:val="16"/>
              </w:rPr>
              <w:t>-2 (8)</w:t>
            </w:r>
          </w:p>
          <w:p w14:paraId="03A29C1B" w14:textId="77777777" w:rsidR="00876A3D" w:rsidRPr="005D49F0" w:rsidRDefault="00876A3D" w:rsidP="00876A3D">
            <w:pPr>
              <w:pStyle w:val="RTableText10pt"/>
              <w:spacing w:before="0" w:after="0"/>
              <w:jc w:val="left"/>
              <w:rPr>
                <w:sz w:val="16"/>
                <w:szCs w:val="16"/>
              </w:rPr>
            </w:pPr>
            <w:r w:rsidRPr="005D49F0">
              <w:rPr>
                <w:bCs/>
                <w:sz w:val="16"/>
              </w:rPr>
              <w:t>b) 1</w:t>
            </w:r>
            <w:r w:rsidRPr="00CE77CB">
              <w:rPr>
                <w:bCs/>
                <w:strike/>
                <w:color w:val="D9D9D9" w:themeColor="background1" w:themeShade="D9"/>
                <w:sz w:val="16"/>
              </w:rPr>
              <w:t>-2 (8)</w:t>
            </w:r>
          </w:p>
        </w:tc>
        <w:tc>
          <w:tcPr>
            <w:tcW w:w="870" w:type="dxa"/>
            <w:gridSpan w:val="2"/>
            <w:vMerge w:val="restart"/>
            <w:tcBorders>
              <w:top w:val="single" w:sz="6" w:space="0" w:color="999999"/>
              <w:left w:val="single" w:sz="6" w:space="0" w:color="999999"/>
              <w:right w:val="single" w:sz="6" w:space="0" w:color="999999"/>
            </w:tcBorders>
          </w:tcPr>
          <w:p w14:paraId="03A29C1C" w14:textId="7463467B" w:rsidR="00876A3D" w:rsidRPr="005D49F0" w:rsidRDefault="00876A3D" w:rsidP="00876A3D">
            <w:pPr>
              <w:pStyle w:val="RTableText10pt"/>
              <w:spacing w:before="0" w:after="0"/>
              <w:jc w:val="left"/>
              <w:rPr>
                <w:sz w:val="16"/>
                <w:szCs w:val="16"/>
              </w:rPr>
            </w:pPr>
            <w:r w:rsidRPr="005D49F0">
              <w:rPr>
                <w:sz w:val="16"/>
                <w:szCs w:val="16"/>
              </w:rPr>
              <w:t xml:space="preserve">a) 0.125   </w:t>
            </w:r>
            <w:r w:rsidRPr="005D49F0">
              <w:rPr>
                <w:sz w:val="16"/>
                <w:szCs w:val="16"/>
              </w:rPr>
              <w:br/>
              <w:t>b) 0.</w:t>
            </w:r>
            <w:r w:rsidR="00CE77CB" w:rsidRPr="000F1391">
              <w:rPr>
                <w:sz w:val="16"/>
                <w:szCs w:val="16"/>
                <w:highlight w:val="yellow"/>
              </w:rPr>
              <w:t>1</w:t>
            </w:r>
            <w:r w:rsidRPr="005D49F0">
              <w:rPr>
                <w:sz w:val="16"/>
                <w:szCs w:val="16"/>
              </w:rPr>
              <w:t>25</w:t>
            </w:r>
          </w:p>
        </w:tc>
        <w:tc>
          <w:tcPr>
            <w:tcW w:w="870" w:type="dxa"/>
            <w:gridSpan w:val="2"/>
            <w:vMerge w:val="restart"/>
            <w:tcBorders>
              <w:top w:val="single" w:sz="6" w:space="0" w:color="999999"/>
              <w:left w:val="single" w:sz="6" w:space="0" w:color="999999"/>
              <w:right w:val="single" w:sz="6" w:space="0" w:color="999999"/>
            </w:tcBorders>
          </w:tcPr>
          <w:p w14:paraId="03A29C1D"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C1E" w14:textId="5CD4BBBC" w:rsidR="00876A3D" w:rsidRPr="005D49F0" w:rsidRDefault="00876A3D" w:rsidP="00876A3D">
            <w:pPr>
              <w:pStyle w:val="RTableText10pt"/>
              <w:spacing w:before="0" w:after="0"/>
              <w:jc w:val="left"/>
              <w:rPr>
                <w:sz w:val="16"/>
                <w:szCs w:val="16"/>
              </w:rPr>
            </w:pPr>
            <w:r w:rsidRPr="005D49F0">
              <w:rPr>
                <w:sz w:val="16"/>
                <w:szCs w:val="16"/>
              </w:rPr>
              <w:t xml:space="preserve">b) </w:t>
            </w:r>
            <w:r w:rsidR="00CE77CB" w:rsidRPr="000F1391">
              <w:rPr>
                <w:sz w:val="16"/>
                <w:szCs w:val="16"/>
                <w:highlight w:val="yellow"/>
              </w:rPr>
              <w:t>2</w:t>
            </w:r>
            <w:r w:rsidRPr="005D49F0">
              <w:rPr>
                <w:sz w:val="16"/>
                <w:szCs w:val="16"/>
              </w:rPr>
              <w:t>5</w:t>
            </w:r>
            <w:r w:rsidRPr="00CE77CB">
              <w:rPr>
                <w:strike/>
                <w:color w:val="D9D9D9" w:themeColor="background1" w:themeShade="D9"/>
                <w:sz w:val="16"/>
                <w:szCs w:val="16"/>
              </w:rPr>
              <w:t>0</w:t>
            </w:r>
          </w:p>
        </w:tc>
        <w:tc>
          <w:tcPr>
            <w:tcW w:w="507" w:type="dxa"/>
            <w:vMerge w:val="restart"/>
            <w:tcBorders>
              <w:top w:val="single" w:sz="6" w:space="0" w:color="999999"/>
              <w:left w:val="single" w:sz="6" w:space="0" w:color="999999"/>
              <w:right w:val="single" w:sz="6" w:space="0" w:color="999999"/>
            </w:tcBorders>
          </w:tcPr>
          <w:p w14:paraId="03A29C1F" w14:textId="77777777" w:rsidR="00876A3D" w:rsidRPr="005D49F0" w:rsidRDefault="00876A3D" w:rsidP="00876A3D">
            <w:pPr>
              <w:pStyle w:val="RTableText10pt"/>
              <w:spacing w:before="0" w:after="0"/>
              <w:jc w:val="left"/>
              <w:rPr>
                <w:sz w:val="16"/>
                <w:szCs w:val="16"/>
              </w:rPr>
            </w:pPr>
            <w:r w:rsidRPr="005D49F0">
              <w:rPr>
                <w:sz w:val="16"/>
                <w:szCs w:val="16"/>
              </w:rPr>
              <w:t>500-900</w:t>
            </w:r>
          </w:p>
        </w:tc>
        <w:tc>
          <w:tcPr>
            <w:tcW w:w="569" w:type="dxa"/>
            <w:vMerge w:val="restart"/>
            <w:tcBorders>
              <w:top w:val="single" w:sz="6" w:space="0" w:color="999999"/>
              <w:left w:val="single" w:sz="6" w:space="0" w:color="999999"/>
              <w:right w:val="single" w:sz="6" w:space="0" w:color="999999"/>
            </w:tcBorders>
          </w:tcPr>
          <w:p w14:paraId="03A29C20"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C21" w14:textId="77777777" w:rsidR="00876A3D" w:rsidRDefault="00876A3D" w:rsidP="00876A3D">
            <w:pPr>
              <w:pStyle w:val="RTableText10pt"/>
              <w:spacing w:before="0" w:after="0"/>
              <w:jc w:val="left"/>
              <w:rPr>
                <w:sz w:val="16"/>
                <w:szCs w:val="16"/>
              </w:rPr>
            </w:pPr>
            <w:r w:rsidRPr="005D49F0">
              <w:rPr>
                <w:sz w:val="16"/>
                <w:szCs w:val="16"/>
              </w:rPr>
              <w:t>0.078 L/10000 m² LWA</w:t>
            </w:r>
          </w:p>
          <w:p w14:paraId="280DF3E2" w14:textId="77777777" w:rsidR="00876A3D" w:rsidRDefault="00876A3D" w:rsidP="00876A3D">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240F5725" w14:textId="77777777"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03A29C22" w14:textId="77777777" w:rsidR="00876A3D" w:rsidRPr="0097709C" w:rsidRDefault="00876A3D" w:rsidP="00876A3D">
            <w:pPr>
              <w:pStyle w:val="RTableText10pt"/>
              <w:spacing w:before="0" w:after="0"/>
              <w:jc w:val="left"/>
              <w:rPr>
                <w:strike/>
                <w:color w:val="D9D9D9" w:themeColor="background1" w:themeShade="D9"/>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445F228" w14:textId="67BAF8D7" w:rsidR="00876A3D" w:rsidRPr="00351958" w:rsidRDefault="00876A3D" w:rsidP="00876A3D">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3DE7EB2" w14:textId="58A0D729" w:rsidR="00876A3D" w:rsidRPr="00351958" w:rsidRDefault="00876A3D" w:rsidP="00876A3D">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913277A" w14:textId="04FBE0AC" w:rsidR="00876A3D" w:rsidRPr="00351958" w:rsidRDefault="00876A3D" w:rsidP="00876A3D">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44A6685E"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55641297" w14:textId="3EFEAB40" w:rsidR="00876A3D" w:rsidRPr="00351958" w:rsidRDefault="00876A3D" w:rsidP="00876A3D">
            <w:pPr>
              <w:pStyle w:val="RTableText10pt"/>
              <w:spacing w:before="0" w:after="0"/>
              <w:rPr>
                <w:sz w:val="16"/>
                <w:szCs w:val="16"/>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74DDF4DA" w14:textId="1EE4E4CE" w:rsidR="00876A3D" w:rsidRPr="00351958" w:rsidRDefault="00876A3D" w:rsidP="00876A3D">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03D9BC2" w14:textId="77777777" w:rsidR="00876A3D" w:rsidRDefault="00876A3D" w:rsidP="00876A3D">
            <w:pPr>
              <w:pStyle w:val="RTableText10pt"/>
              <w:spacing w:before="0" w:after="0"/>
              <w:rPr>
                <w:sz w:val="16"/>
                <w:szCs w:val="16"/>
              </w:rPr>
            </w:pPr>
            <w:r>
              <w:rPr>
                <w:sz w:val="16"/>
                <w:szCs w:val="16"/>
              </w:rPr>
              <w:t>R</w:t>
            </w:r>
          </w:p>
          <w:p w14:paraId="668D3133" w14:textId="77777777" w:rsidR="00876A3D" w:rsidRDefault="00876A3D" w:rsidP="00876A3D">
            <w:pPr>
              <w:pStyle w:val="RTableText10pt"/>
              <w:spacing w:before="0" w:after="0"/>
              <w:rPr>
                <w:sz w:val="16"/>
                <w:szCs w:val="16"/>
              </w:rPr>
            </w:pPr>
            <w:r>
              <w:rPr>
                <w:sz w:val="16"/>
                <w:szCs w:val="16"/>
              </w:rPr>
              <w:t>Aquatics,</w:t>
            </w:r>
          </w:p>
          <w:p w14:paraId="52AE69AD" w14:textId="51A5558E" w:rsidR="00876A3D" w:rsidRPr="0097709C" w:rsidRDefault="00876A3D" w:rsidP="00876A3D">
            <w:pPr>
              <w:pStyle w:val="RTableText10pt"/>
              <w:spacing w:before="0" w:after="0"/>
              <w:rPr>
                <w:sz w:val="16"/>
                <w:szCs w:val="16"/>
                <w:highlight w:val="lightGray"/>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0C469D7C" w14:textId="1E076160" w:rsidR="00876A3D" w:rsidRPr="00351958" w:rsidRDefault="00876A3D" w:rsidP="00876A3D">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27346D3D" w14:textId="56CBBABC" w:rsidR="00876A3D" w:rsidRPr="00351958" w:rsidRDefault="00876A3D" w:rsidP="00876A3D">
            <w:pPr>
              <w:pStyle w:val="RTableText10pt"/>
              <w:spacing w:before="0" w:after="0"/>
              <w:rPr>
                <w:sz w:val="16"/>
                <w:szCs w:val="16"/>
              </w:rPr>
            </w:pPr>
            <w:r w:rsidRPr="00351958">
              <w:rPr>
                <w:bCs/>
                <w:sz w:val="16"/>
                <w:szCs w:val="16"/>
              </w:rPr>
              <w:t>A</w:t>
            </w:r>
          </w:p>
        </w:tc>
      </w:tr>
      <w:tr w:rsidR="00876A3D" w:rsidRPr="005D49F0" w14:paraId="5941A7A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2"/>
        </w:trPr>
        <w:tc>
          <w:tcPr>
            <w:tcW w:w="497" w:type="dxa"/>
            <w:vMerge/>
            <w:tcBorders>
              <w:left w:val="single" w:sz="6" w:space="0" w:color="999999"/>
              <w:right w:val="single" w:sz="6" w:space="0" w:color="999999"/>
            </w:tcBorders>
          </w:tcPr>
          <w:p w14:paraId="43220031"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A6E3F81"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286FA53"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F3E2069" w14:textId="77777777" w:rsidR="00876A3D" w:rsidRPr="005D49F0" w:rsidRDefault="00876A3D" w:rsidP="00876A3D">
            <w:pPr>
              <w:pStyle w:val="RTableText10pt"/>
              <w:spacing w:before="0" w:after="0"/>
              <w:jc w:val="left"/>
              <w:rPr>
                <w:sz w:val="16"/>
                <w:szCs w:val="16"/>
              </w:rPr>
            </w:pPr>
          </w:p>
        </w:tc>
        <w:tc>
          <w:tcPr>
            <w:tcW w:w="1190" w:type="dxa"/>
            <w:vMerge/>
          </w:tcPr>
          <w:p w14:paraId="1D6E4951"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2AFF74DB"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532B387"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251DFDD6"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0A9FD2A3"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0606D2A"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E48B5B4"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66FA53D"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4422EFE6"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0B5A2320"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1C022A90"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1A27A909"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7E8C861F"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70025AE1"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ED0153B" w14:textId="77777777" w:rsidR="00876A3D" w:rsidRDefault="00876A3D" w:rsidP="00876A3D">
            <w:pPr>
              <w:pStyle w:val="RTableText10pt"/>
              <w:spacing w:before="0" w:after="0"/>
              <w:rPr>
                <w:sz w:val="16"/>
                <w:szCs w:val="16"/>
              </w:rPr>
            </w:pPr>
            <w:r>
              <w:rPr>
                <w:sz w:val="16"/>
                <w:szCs w:val="16"/>
              </w:rPr>
              <w:t>R</w:t>
            </w:r>
          </w:p>
          <w:p w14:paraId="1FCB60D0" w14:textId="77777777" w:rsidR="00876A3D" w:rsidRPr="0097709C" w:rsidRDefault="00876A3D" w:rsidP="00876A3D">
            <w:pPr>
              <w:pStyle w:val="RTableText10pt"/>
              <w:spacing w:before="0" w:after="0"/>
              <w:rPr>
                <w:sz w:val="14"/>
                <w:szCs w:val="14"/>
              </w:rPr>
            </w:pPr>
            <w:r w:rsidRPr="0097709C">
              <w:rPr>
                <w:sz w:val="14"/>
                <w:szCs w:val="14"/>
              </w:rPr>
              <w:t>Bees</w:t>
            </w:r>
          </w:p>
          <w:p w14:paraId="584DC003" w14:textId="77777777" w:rsidR="00876A3D" w:rsidRDefault="00876A3D" w:rsidP="00876A3D">
            <w:pPr>
              <w:pStyle w:val="RTableText10pt"/>
              <w:spacing w:before="0" w:after="0"/>
              <w:rPr>
                <w:sz w:val="14"/>
                <w:szCs w:val="14"/>
              </w:rPr>
            </w:pPr>
            <w:r w:rsidRPr="0097709C">
              <w:rPr>
                <w:sz w:val="14"/>
                <w:szCs w:val="14"/>
              </w:rPr>
              <w:t xml:space="preserve">From </w:t>
            </w:r>
          </w:p>
          <w:p w14:paraId="25656140" w14:textId="39CC12A0" w:rsidR="00876A3D" w:rsidRPr="0097709C" w:rsidRDefault="00876A3D" w:rsidP="00876A3D">
            <w:pPr>
              <w:pStyle w:val="RTableText10pt"/>
              <w:spacing w:before="0" w:after="0"/>
              <w:rPr>
                <w:sz w:val="16"/>
                <w:szCs w:val="16"/>
                <w:highlight w:val="lightGray"/>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3D50A34D"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59958CA6" w14:textId="77777777" w:rsidR="00876A3D" w:rsidRPr="00351958" w:rsidRDefault="00876A3D" w:rsidP="00876A3D">
            <w:pPr>
              <w:pStyle w:val="RTableText10pt"/>
              <w:spacing w:before="0" w:after="0"/>
              <w:rPr>
                <w:bCs/>
                <w:sz w:val="16"/>
                <w:szCs w:val="16"/>
              </w:rPr>
            </w:pPr>
          </w:p>
        </w:tc>
      </w:tr>
      <w:tr w:rsidR="00876A3D" w:rsidRPr="005D49F0" w14:paraId="3B31214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083"/>
        </w:trPr>
        <w:tc>
          <w:tcPr>
            <w:tcW w:w="497" w:type="dxa"/>
            <w:vMerge/>
            <w:tcBorders>
              <w:left w:val="single" w:sz="6" w:space="0" w:color="999999"/>
              <w:right w:val="single" w:sz="6" w:space="0" w:color="999999"/>
            </w:tcBorders>
          </w:tcPr>
          <w:p w14:paraId="6E9882D6"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6BE0334A"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31C9F49"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C1781AB" w14:textId="77777777" w:rsidR="00876A3D" w:rsidRPr="005D49F0" w:rsidRDefault="00876A3D" w:rsidP="00876A3D">
            <w:pPr>
              <w:pStyle w:val="RTableText10pt"/>
              <w:spacing w:before="0" w:after="0"/>
              <w:jc w:val="left"/>
              <w:rPr>
                <w:sz w:val="16"/>
                <w:szCs w:val="16"/>
              </w:rPr>
            </w:pPr>
          </w:p>
        </w:tc>
        <w:tc>
          <w:tcPr>
            <w:tcW w:w="1190" w:type="dxa"/>
            <w:vMerge/>
          </w:tcPr>
          <w:p w14:paraId="3CD66845"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086AEF2B"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965FEC5"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28EB7D3F"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6D309DC5"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7D217E22"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8F0CA07"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88322C5"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79D9AA31" w14:textId="77777777" w:rsidR="00876A3D" w:rsidRPr="005D49F0" w:rsidRDefault="00876A3D" w:rsidP="00876A3D">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2E6316B5"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2A6AEFCD"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37E6157"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02692698"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16FA3C7C" w14:textId="77777777" w:rsidR="00876A3D" w:rsidRDefault="00876A3D" w:rsidP="00876A3D">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0838D38" w14:textId="77777777" w:rsidR="00876A3D" w:rsidRPr="0097709C" w:rsidRDefault="00876A3D" w:rsidP="00876A3D">
            <w:pPr>
              <w:pStyle w:val="RTableText10pt"/>
              <w:rPr>
                <w:sz w:val="16"/>
                <w:szCs w:val="16"/>
              </w:rPr>
            </w:pPr>
            <w:r w:rsidRPr="0097709C">
              <w:rPr>
                <w:sz w:val="16"/>
                <w:szCs w:val="16"/>
              </w:rPr>
              <w:t>A</w:t>
            </w:r>
          </w:p>
          <w:p w14:paraId="18EF1B6C" w14:textId="61CD86FE" w:rsidR="00876A3D" w:rsidRPr="0097709C" w:rsidRDefault="00876A3D" w:rsidP="00876A3D">
            <w:pPr>
              <w:pStyle w:val="RTableText10pt"/>
              <w:spacing w:before="0" w:after="0"/>
              <w:rPr>
                <w:sz w:val="16"/>
                <w:szCs w:val="16"/>
                <w:highlight w:val="lightGray"/>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27FBB575" w14:textId="77777777" w:rsidR="00876A3D" w:rsidRDefault="00876A3D" w:rsidP="00876A3D">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7E6D1E52" w14:textId="77777777" w:rsidR="00876A3D" w:rsidRPr="00351958" w:rsidRDefault="00876A3D" w:rsidP="00876A3D">
            <w:pPr>
              <w:pStyle w:val="RTableText10pt"/>
              <w:spacing w:before="0" w:after="0"/>
              <w:rPr>
                <w:bCs/>
                <w:sz w:val="16"/>
                <w:szCs w:val="16"/>
              </w:rPr>
            </w:pPr>
          </w:p>
        </w:tc>
      </w:tr>
      <w:tr w:rsidR="00876A3D" w:rsidRPr="00343C57" w14:paraId="03A29C36" w14:textId="214F80D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472"/>
        </w:trPr>
        <w:tc>
          <w:tcPr>
            <w:tcW w:w="497" w:type="dxa"/>
            <w:vMerge w:val="restart"/>
            <w:tcBorders>
              <w:top w:val="single" w:sz="6" w:space="0" w:color="999999"/>
              <w:left w:val="single" w:sz="6" w:space="0" w:color="999999"/>
              <w:right w:val="single" w:sz="6" w:space="0" w:color="999999"/>
            </w:tcBorders>
          </w:tcPr>
          <w:p w14:paraId="03A29C24" w14:textId="77777777" w:rsidR="00876A3D" w:rsidRPr="005D49F0" w:rsidRDefault="00876A3D" w:rsidP="00876A3D">
            <w:pPr>
              <w:pStyle w:val="RTableText10pt"/>
              <w:spacing w:before="0" w:after="0"/>
              <w:jc w:val="left"/>
              <w:rPr>
                <w:sz w:val="16"/>
                <w:szCs w:val="16"/>
              </w:rPr>
            </w:pPr>
            <w:r>
              <w:rPr>
                <w:sz w:val="16"/>
                <w:szCs w:val="16"/>
              </w:rPr>
              <w:t>13</w:t>
            </w:r>
          </w:p>
        </w:tc>
        <w:tc>
          <w:tcPr>
            <w:tcW w:w="888" w:type="dxa"/>
            <w:gridSpan w:val="2"/>
            <w:vMerge w:val="restart"/>
            <w:tcBorders>
              <w:top w:val="single" w:sz="6" w:space="0" w:color="999999"/>
              <w:left w:val="single" w:sz="6" w:space="0" w:color="999999"/>
              <w:right w:val="single" w:sz="6" w:space="0" w:color="999999"/>
            </w:tcBorders>
          </w:tcPr>
          <w:p w14:paraId="03A29C25" w14:textId="77777777" w:rsidR="00876A3D" w:rsidRPr="005D49F0" w:rsidRDefault="00876A3D" w:rsidP="00876A3D">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C26"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27"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17803C12" w14:textId="77777777" w:rsidR="00876A3D" w:rsidRPr="00E001F8" w:rsidRDefault="00876A3D" w:rsidP="00876A3D">
            <w:pPr>
              <w:pageBreakBefore/>
              <w:widowControl w:val="0"/>
              <w:rPr>
                <w:i/>
                <w:sz w:val="16"/>
                <w:szCs w:val="16"/>
                <w:lang w:val="pt-PT"/>
              </w:rPr>
            </w:pPr>
            <w:r w:rsidRPr="00E001F8">
              <w:rPr>
                <w:i/>
                <w:sz w:val="16"/>
                <w:szCs w:val="16"/>
                <w:lang w:val="pt-PT"/>
              </w:rPr>
              <w:t xml:space="preserve">Cydia pomonella </w:t>
            </w:r>
            <w:r w:rsidRPr="00E001F8">
              <w:rPr>
                <w:iCs/>
                <w:sz w:val="16"/>
                <w:szCs w:val="16"/>
                <w:highlight w:val="lightGray"/>
                <w:lang w:val="pt-PT"/>
              </w:rPr>
              <w:t>(CARPPO),</w:t>
            </w:r>
            <w:r w:rsidRPr="00E001F8">
              <w:rPr>
                <w:iCs/>
                <w:sz w:val="16"/>
                <w:szCs w:val="16"/>
                <w:lang w:val="pt-PT"/>
              </w:rPr>
              <w:t xml:space="preserve"> </w:t>
            </w:r>
          </w:p>
          <w:p w14:paraId="03A29C28" w14:textId="2D8D2DE5" w:rsidR="00876A3D" w:rsidRPr="00C74AF1" w:rsidRDefault="00876A3D" w:rsidP="00876A3D">
            <w:pPr>
              <w:pStyle w:val="RTableText10pt"/>
              <w:spacing w:before="0" w:after="0"/>
              <w:jc w:val="left"/>
              <w:rPr>
                <w:i/>
                <w:sz w:val="16"/>
                <w:szCs w:val="16"/>
                <w:lang w:val="es-ES"/>
              </w:rPr>
            </w:pPr>
            <w:r w:rsidRPr="00E001F8">
              <w:rPr>
                <w:rFonts w:cs="Arial"/>
                <w:i/>
                <w:iCs/>
                <w:sz w:val="16"/>
                <w:szCs w:val="16"/>
                <w:lang w:val="pt-PT"/>
              </w:rPr>
              <w:t xml:space="preserve">Quadraspidiotus perniciosus </w:t>
            </w:r>
            <w:r w:rsidRPr="00E001F8">
              <w:rPr>
                <w:rFonts w:cs="Arial"/>
                <w:sz w:val="16"/>
                <w:szCs w:val="16"/>
                <w:highlight w:val="lightGray"/>
                <w:lang w:val="pt-PT"/>
              </w:rPr>
              <w:t>(QUADPE)</w:t>
            </w:r>
            <w:r w:rsidRPr="00E001F8">
              <w:rPr>
                <w:rFonts w:cs="Arial"/>
                <w:sz w:val="16"/>
                <w:szCs w:val="16"/>
                <w:lang w:val="pt-PT"/>
              </w:rPr>
              <w:t>,</w:t>
            </w:r>
            <w:r w:rsidRPr="0080264C">
              <w:rPr>
                <w:rFonts w:cs="Arial"/>
                <w:i/>
                <w:iCs/>
                <w:sz w:val="16"/>
                <w:szCs w:val="16"/>
                <w:lang w:val="es-ES"/>
              </w:rPr>
              <w:br/>
              <w:t>Eriosoma lanigerum</w:t>
            </w:r>
            <w:r>
              <w:rPr>
                <w:rFonts w:cs="Arial"/>
                <w:i/>
                <w:iCs/>
                <w:sz w:val="16"/>
                <w:szCs w:val="16"/>
                <w:lang w:val="es-ES"/>
              </w:rPr>
              <w:t xml:space="preserve"> </w:t>
            </w:r>
            <w:r w:rsidRPr="00614294">
              <w:rPr>
                <w:rFonts w:cs="Arial"/>
                <w:sz w:val="16"/>
                <w:szCs w:val="16"/>
                <w:highlight w:val="lightGray"/>
                <w:lang w:val="es-ES"/>
              </w:rPr>
              <w:t>(ERISLA)</w:t>
            </w:r>
          </w:p>
        </w:tc>
        <w:tc>
          <w:tcPr>
            <w:tcW w:w="750" w:type="dxa"/>
            <w:vMerge w:val="restart"/>
            <w:tcBorders>
              <w:top w:val="single" w:sz="6" w:space="0" w:color="999999"/>
              <w:left w:val="single" w:sz="6" w:space="0" w:color="999999"/>
              <w:right w:val="single" w:sz="6" w:space="0" w:color="999999"/>
            </w:tcBorders>
          </w:tcPr>
          <w:p w14:paraId="03A29C29"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2A" w14:textId="77777777" w:rsidR="00876A3D" w:rsidRDefault="00876A3D" w:rsidP="00876A3D">
            <w:pPr>
              <w:pStyle w:val="RTableText10pt"/>
              <w:spacing w:before="0" w:after="0"/>
              <w:jc w:val="left"/>
              <w:rPr>
                <w:sz w:val="16"/>
                <w:szCs w:val="16"/>
              </w:rPr>
            </w:pPr>
            <w:r w:rsidRPr="005D49F0">
              <w:rPr>
                <w:sz w:val="16"/>
                <w:szCs w:val="16"/>
              </w:rPr>
              <w:t xml:space="preserve">June-Aug/ </w:t>
            </w:r>
          </w:p>
          <w:p w14:paraId="03A29C2B" w14:textId="77777777" w:rsidR="00876A3D" w:rsidRPr="005D49F0" w:rsidRDefault="00876A3D" w:rsidP="00876A3D">
            <w:pPr>
              <w:pStyle w:val="RTableText10p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C2C" w14:textId="77777777" w:rsidR="00876A3D" w:rsidRPr="005D49F0" w:rsidRDefault="00876A3D" w:rsidP="00876A3D">
            <w:pPr>
              <w:pStyle w:val="RTableText10ptLinks"/>
              <w:spacing w:before="0" w:after="0"/>
              <w:rPr>
                <w:sz w:val="16"/>
              </w:rPr>
            </w:pPr>
            <w:r w:rsidRPr="005D49F0">
              <w:rPr>
                <w:sz w:val="16"/>
              </w:rPr>
              <w:t>a) 1</w:t>
            </w:r>
          </w:p>
          <w:p w14:paraId="03A29C2D"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500B6212"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0.3</w:t>
            </w:r>
            <w:r>
              <w:rPr>
                <w:sz w:val="16"/>
                <w:szCs w:val="16"/>
              </w:rPr>
              <w:t xml:space="preserve"> </w:t>
            </w:r>
            <w:r w:rsidRPr="00E15793">
              <w:rPr>
                <w:strike/>
                <w:color w:val="D9D9D9" w:themeColor="background1" w:themeShade="D9"/>
                <w:sz w:val="16"/>
                <w:szCs w:val="16"/>
              </w:rPr>
              <w:t>0.4</w:t>
            </w:r>
          </w:p>
          <w:p w14:paraId="03A29C2F" w14:textId="5FBE23D4" w:rsidR="00876A3D" w:rsidRPr="005D49F0" w:rsidRDefault="00876A3D" w:rsidP="00876A3D">
            <w:pPr>
              <w:pStyle w:val="RTableText10pt"/>
              <w:spacing w:before="0" w:after="0"/>
              <w:jc w:val="left"/>
              <w:rPr>
                <w:sz w:val="16"/>
                <w:szCs w:val="16"/>
              </w:rPr>
            </w:pPr>
            <w:r w:rsidRPr="005D49F0">
              <w:rPr>
                <w:sz w:val="16"/>
                <w:szCs w:val="16"/>
              </w:rPr>
              <w:t xml:space="preserve">b) </w:t>
            </w:r>
            <w:r w:rsidRPr="0051128D">
              <w:rPr>
                <w:sz w:val="16"/>
                <w:szCs w:val="16"/>
                <w:highlight w:val="lightGray"/>
              </w:rPr>
              <w:t>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467B3BC0"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C31" w14:textId="00B01C9B" w:rsidR="00876A3D" w:rsidRPr="005D49F0" w:rsidRDefault="00876A3D" w:rsidP="00876A3D">
            <w:pPr>
              <w:pStyle w:val="RTableText10pt"/>
              <w:spacing w:before="0" w:after="0"/>
              <w:jc w:val="left"/>
              <w:rPr>
                <w:sz w:val="16"/>
                <w:szCs w:val="16"/>
              </w:rPr>
            </w:pPr>
            <w:r w:rsidRPr="005D49F0">
              <w:rPr>
                <w:sz w:val="16"/>
                <w:szCs w:val="16"/>
              </w:rPr>
              <w:t xml:space="preserve">b) </w:t>
            </w:r>
            <w:r w:rsidRPr="0051128D">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C32"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C33"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142E1591" w14:textId="77777777" w:rsidR="00876A3D" w:rsidRPr="0051128D" w:rsidRDefault="00876A3D" w:rsidP="00876A3D">
            <w:pPr>
              <w:keepNext/>
              <w:keepLines/>
              <w:widowControl w:val="0"/>
              <w:rPr>
                <w:sz w:val="16"/>
                <w:szCs w:val="16"/>
                <w:highlight w:val="lightGray"/>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2-</w:t>
            </w:r>
            <w:r w:rsidRPr="0051128D">
              <w:rPr>
                <w:sz w:val="16"/>
                <w:szCs w:val="16"/>
                <w:highlight w:val="lightGray"/>
                <w:lang w:val="de-DE"/>
              </w:rPr>
              <w:t>0.3 L/ha</w:t>
            </w:r>
          </w:p>
          <w:p w14:paraId="46FE04E3" w14:textId="77777777" w:rsidR="00876A3D" w:rsidRDefault="00876A3D" w:rsidP="00876A3D">
            <w:pPr>
              <w:pStyle w:val="RTableText10pt"/>
              <w:spacing w:before="0" w:after="0"/>
              <w:jc w:val="left"/>
              <w:rPr>
                <w:sz w:val="16"/>
                <w:szCs w:val="16"/>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125</w:t>
            </w:r>
            <w:r w:rsidRPr="0051128D">
              <w:rPr>
                <w:sz w:val="16"/>
                <w:szCs w:val="16"/>
                <w:highlight w:val="lightGray"/>
                <w:lang w:val="de-DE"/>
              </w:rPr>
              <w:t>-0.</w:t>
            </w:r>
            <w:r>
              <w:rPr>
                <w:sz w:val="16"/>
                <w:szCs w:val="16"/>
                <w:highlight w:val="lightGray"/>
                <w:lang w:val="de-DE"/>
              </w:rPr>
              <w:t xml:space="preserve">1875 </w:t>
            </w:r>
            <w:r w:rsidRPr="0051128D">
              <w:rPr>
                <w:sz w:val="16"/>
                <w:szCs w:val="16"/>
                <w:highlight w:val="lightGray"/>
                <w:lang w:val="de-DE"/>
              </w:rPr>
              <w:t>L / 10000 m² LWA</w:t>
            </w:r>
          </w:p>
          <w:p w14:paraId="1A0E4E8F" w14:textId="77777777" w:rsidR="00876A3D" w:rsidRPr="00E7461A" w:rsidRDefault="00876A3D" w:rsidP="00876A3D">
            <w:pPr>
              <w:keepNext/>
              <w:keepLines/>
              <w:widowControl w:val="0"/>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0.15-0.3 L/ha</w:t>
            </w:r>
          </w:p>
          <w:p w14:paraId="31E8927A" w14:textId="77777777" w:rsidR="00876A3D" w:rsidRPr="00E7461A" w:rsidRDefault="00876A3D" w:rsidP="00876A3D">
            <w:pPr>
              <w:pStyle w:val="RTableText10pt"/>
              <w:spacing w:before="0" w:after="0"/>
              <w:jc w:val="left"/>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0.09375-0.225 L / 10000 m² LWA</w:t>
            </w:r>
          </w:p>
          <w:p w14:paraId="42481395" w14:textId="77777777" w:rsidR="00876A3D" w:rsidRPr="00A543FA" w:rsidRDefault="00876A3D" w:rsidP="00876A3D">
            <w:pPr>
              <w:pStyle w:val="RTableText10pt"/>
              <w:spacing w:before="0" w:after="0"/>
              <w:jc w:val="left"/>
              <w:rPr>
                <w:strike/>
                <w:color w:val="D9D9D9" w:themeColor="background1" w:themeShade="D9"/>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0.2-0.4 L/ha</w:t>
            </w:r>
          </w:p>
          <w:p w14:paraId="03A29C35" w14:textId="62241CFC" w:rsidR="00876A3D" w:rsidRPr="00302E2F" w:rsidRDefault="00876A3D" w:rsidP="00876A3D">
            <w:pPr>
              <w:pStyle w:val="RTableText10pt"/>
              <w:spacing w:before="0" w:after="0"/>
              <w:jc w:val="left"/>
              <w:rPr>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0.125 – 0.25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C6447FC" w14:textId="0AE94812"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2174511" w14:textId="2D6B1756" w:rsidR="00876A3D" w:rsidRPr="00351958" w:rsidRDefault="00876A3D" w:rsidP="00876A3D">
            <w:pPr>
              <w:pStyle w:val="RTableText10pt"/>
              <w:spacing w:before="0" w:after="0"/>
              <w:rPr>
                <w:sz w:val="16"/>
                <w:szCs w:val="16"/>
                <w:lang w:val="de-D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D913A1E" w14:textId="4DE6DE28"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3ED9F5B2"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176A422C" w14:textId="4AB3834F" w:rsidR="00876A3D" w:rsidRPr="00351958" w:rsidRDefault="00876A3D" w:rsidP="00876A3D">
            <w:pPr>
              <w:pStyle w:val="RTableText10pt"/>
              <w:spacing w:before="0" w:after="0"/>
              <w:rPr>
                <w:sz w:val="16"/>
                <w:szCs w:val="16"/>
                <w:lang w:val="de-DE"/>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6CD4355B" w14:textId="4E2A6F9A" w:rsidR="00876A3D" w:rsidRPr="00351958" w:rsidRDefault="00876A3D" w:rsidP="00876A3D">
            <w:pPr>
              <w:pStyle w:val="RTableText10pt"/>
              <w:spacing w:before="0" w:after="0"/>
              <w:rPr>
                <w:sz w:val="16"/>
                <w:szCs w:val="16"/>
                <w:lang w:val="de-DE"/>
              </w:rPr>
            </w:pPr>
            <w:r>
              <w:rPr>
                <w:sz w:val="16"/>
                <w:szCs w:val="16"/>
                <w:lang w:val="de-D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87A40FD" w14:textId="77777777" w:rsidR="00876A3D" w:rsidRPr="0097709C" w:rsidRDefault="00876A3D" w:rsidP="00876A3D">
            <w:pPr>
              <w:pStyle w:val="RTableText10pt"/>
              <w:spacing w:before="0" w:after="0"/>
              <w:rPr>
                <w:sz w:val="16"/>
                <w:szCs w:val="16"/>
                <w:highlight w:val="yellow"/>
              </w:rPr>
            </w:pPr>
            <w:r w:rsidRPr="0097709C">
              <w:rPr>
                <w:sz w:val="16"/>
                <w:szCs w:val="16"/>
                <w:highlight w:val="yellow"/>
              </w:rPr>
              <w:t>R</w:t>
            </w:r>
          </w:p>
          <w:p w14:paraId="4055A241" w14:textId="051C118A" w:rsidR="00876A3D" w:rsidRPr="00351958" w:rsidRDefault="00876A3D" w:rsidP="00876A3D">
            <w:pPr>
              <w:pStyle w:val="RTableText10pt"/>
              <w:spacing w:before="0" w:after="0"/>
              <w:rPr>
                <w:sz w:val="16"/>
                <w:szCs w:val="16"/>
                <w:lang w:val="de-DE"/>
              </w:rPr>
            </w:pPr>
            <w:r w:rsidRPr="0097709C">
              <w:rPr>
                <w:sz w:val="16"/>
                <w:szCs w:val="16"/>
                <w:highlight w:val="yellow"/>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031AECC3" w14:textId="1C2F67CF" w:rsidR="00876A3D" w:rsidRPr="00351958" w:rsidRDefault="00876A3D" w:rsidP="00876A3D">
            <w:pPr>
              <w:pStyle w:val="RTableText10pt"/>
              <w:spacing w:before="0" w:after="0"/>
              <w:rPr>
                <w:sz w:val="16"/>
                <w:szCs w:val="16"/>
                <w:lang w:val="de-DE"/>
              </w:rPr>
            </w:pPr>
            <w:r>
              <w:rPr>
                <w:sz w:val="16"/>
                <w:szCs w:val="16"/>
                <w:lang w:val="de-DE"/>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20DD2F5" w14:textId="02794B73" w:rsidR="00876A3D" w:rsidRPr="00351958" w:rsidRDefault="00876A3D" w:rsidP="00876A3D">
            <w:pPr>
              <w:pStyle w:val="RTableText10pt"/>
              <w:spacing w:before="0" w:after="0"/>
              <w:rPr>
                <w:sz w:val="16"/>
                <w:szCs w:val="16"/>
                <w:lang w:val="de-DE"/>
              </w:rPr>
            </w:pPr>
            <w:r w:rsidRPr="00351958">
              <w:rPr>
                <w:bCs/>
                <w:sz w:val="16"/>
                <w:szCs w:val="16"/>
              </w:rPr>
              <w:t>A</w:t>
            </w:r>
          </w:p>
        </w:tc>
      </w:tr>
      <w:tr w:rsidR="00876A3D" w:rsidRPr="00343C57" w14:paraId="296052E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59"/>
        </w:trPr>
        <w:tc>
          <w:tcPr>
            <w:tcW w:w="497" w:type="dxa"/>
            <w:vMerge/>
            <w:tcBorders>
              <w:left w:val="single" w:sz="6" w:space="0" w:color="999999"/>
              <w:right w:val="single" w:sz="6" w:space="0" w:color="999999"/>
            </w:tcBorders>
          </w:tcPr>
          <w:p w14:paraId="367D4E6B"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03632DF"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A4A39E1"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C9B2E4D" w14:textId="77777777" w:rsidR="00876A3D" w:rsidRPr="005D49F0" w:rsidRDefault="00876A3D" w:rsidP="00876A3D">
            <w:pPr>
              <w:pStyle w:val="RTableText10pt"/>
              <w:spacing w:before="0" w:after="0"/>
              <w:jc w:val="left"/>
              <w:rPr>
                <w:sz w:val="16"/>
                <w:szCs w:val="16"/>
              </w:rPr>
            </w:pPr>
          </w:p>
        </w:tc>
        <w:tc>
          <w:tcPr>
            <w:tcW w:w="1190" w:type="dxa"/>
            <w:vMerge/>
          </w:tcPr>
          <w:p w14:paraId="784C25B9"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1C501DAD"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488F25E0"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6ACECC6"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23043F13"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74F478E4"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61CEBD7C"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53482539"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1C8DA1F" w14:textId="77777777" w:rsidR="00876A3D" w:rsidRPr="0051128D" w:rsidRDefault="00876A3D" w:rsidP="00876A3D">
            <w:pPr>
              <w:keepNext/>
              <w:keepLines/>
              <w:widowControl w:val="0"/>
              <w:rPr>
                <w:sz w:val="16"/>
                <w:szCs w:val="16"/>
                <w:highlight w:val="lightGray"/>
                <w:lang w:val="de-DE"/>
              </w:rPr>
            </w:pPr>
          </w:p>
        </w:tc>
        <w:tc>
          <w:tcPr>
            <w:tcW w:w="425" w:type="dxa"/>
            <w:gridSpan w:val="2"/>
            <w:vMerge/>
            <w:tcBorders>
              <w:left w:val="single" w:sz="6" w:space="0" w:color="999999"/>
              <w:right w:val="single" w:sz="6" w:space="0" w:color="999999"/>
            </w:tcBorders>
            <w:shd w:val="clear" w:color="auto" w:fill="92D050"/>
          </w:tcPr>
          <w:p w14:paraId="616485A4"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867CF20"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181E3B3"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1F094B81"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42A268E8" w14:textId="77777777" w:rsidR="00876A3D" w:rsidRDefault="00876A3D" w:rsidP="00876A3D">
            <w:pPr>
              <w:pStyle w:val="RTableText10pt"/>
              <w:spacing w:before="0" w:after="0"/>
              <w:rPr>
                <w:sz w:val="16"/>
                <w:szCs w:val="16"/>
                <w:lang w:val="de-DE"/>
              </w:rPr>
            </w:pPr>
          </w:p>
        </w:tc>
        <w:tc>
          <w:tcPr>
            <w:tcW w:w="993" w:type="dxa"/>
            <w:tcBorders>
              <w:top w:val="single" w:sz="6" w:space="0" w:color="999999"/>
              <w:left w:val="single" w:sz="6" w:space="0" w:color="999999"/>
              <w:right w:val="single" w:sz="6" w:space="0" w:color="999999"/>
            </w:tcBorders>
            <w:shd w:val="clear" w:color="auto" w:fill="92D050"/>
          </w:tcPr>
          <w:p w14:paraId="56773A60" w14:textId="77777777" w:rsidR="00876A3D" w:rsidRDefault="00876A3D" w:rsidP="00876A3D">
            <w:pPr>
              <w:pStyle w:val="RTableText10pt"/>
              <w:spacing w:before="0" w:after="0"/>
              <w:rPr>
                <w:sz w:val="16"/>
                <w:szCs w:val="16"/>
              </w:rPr>
            </w:pPr>
            <w:r>
              <w:rPr>
                <w:sz w:val="16"/>
                <w:szCs w:val="16"/>
              </w:rPr>
              <w:t>A</w:t>
            </w:r>
          </w:p>
          <w:p w14:paraId="6B9F6C56" w14:textId="37075D8D" w:rsidR="00876A3D" w:rsidRPr="00351958" w:rsidRDefault="00876A3D" w:rsidP="00876A3D">
            <w:pPr>
              <w:pStyle w:val="RTableText10pt"/>
              <w:spacing w:before="0" w:after="0"/>
              <w:rPr>
                <w:sz w:val="16"/>
                <w:szCs w:val="16"/>
                <w:lang w:val="de-DE"/>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5E0C1A33" w14:textId="77777777" w:rsidR="00876A3D" w:rsidRDefault="00876A3D" w:rsidP="00876A3D">
            <w:pPr>
              <w:pStyle w:val="RTableText10pt"/>
              <w:spacing w:before="0" w:after="0"/>
              <w:rPr>
                <w:sz w:val="16"/>
                <w:szCs w:val="16"/>
                <w:lang w:val="de-DE"/>
              </w:rPr>
            </w:pPr>
          </w:p>
        </w:tc>
        <w:tc>
          <w:tcPr>
            <w:tcW w:w="675" w:type="dxa"/>
            <w:vMerge/>
            <w:tcBorders>
              <w:left w:val="single" w:sz="6" w:space="0" w:color="999999"/>
              <w:right w:val="single" w:sz="6" w:space="0" w:color="999999"/>
            </w:tcBorders>
            <w:shd w:val="clear" w:color="auto" w:fill="92D050"/>
          </w:tcPr>
          <w:p w14:paraId="1155F338" w14:textId="77777777" w:rsidR="00876A3D" w:rsidRPr="00351958" w:rsidRDefault="00876A3D" w:rsidP="00876A3D">
            <w:pPr>
              <w:pStyle w:val="RTableText10pt"/>
              <w:spacing w:before="0" w:after="0"/>
              <w:rPr>
                <w:bCs/>
                <w:sz w:val="16"/>
                <w:szCs w:val="16"/>
              </w:rPr>
            </w:pPr>
          </w:p>
        </w:tc>
      </w:tr>
      <w:tr w:rsidR="00876A3D" w:rsidRPr="001A668B" w14:paraId="03A29C49" w14:textId="6762AC3C"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0"/>
        </w:trPr>
        <w:tc>
          <w:tcPr>
            <w:tcW w:w="497" w:type="dxa"/>
            <w:vMerge w:val="restart"/>
            <w:tcBorders>
              <w:top w:val="single" w:sz="6" w:space="0" w:color="999999"/>
              <w:left w:val="single" w:sz="6" w:space="0" w:color="999999"/>
              <w:right w:val="single" w:sz="6" w:space="0" w:color="999999"/>
            </w:tcBorders>
          </w:tcPr>
          <w:p w14:paraId="03A29C37" w14:textId="77777777" w:rsidR="00876A3D" w:rsidRPr="005D49F0" w:rsidRDefault="00876A3D" w:rsidP="00876A3D">
            <w:pPr>
              <w:pStyle w:val="RTableText10pt"/>
              <w:spacing w:before="0" w:after="0"/>
              <w:jc w:val="left"/>
              <w:rPr>
                <w:sz w:val="16"/>
                <w:szCs w:val="16"/>
              </w:rPr>
            </w:pPr>
            <w:r>
              <w:rPr>
                <w:sz w:val="16"/>
                <w:szCs w:val="16"/>
              </w:rPr>
              <w:t>14</w:t>
            </w:r>
          </w:p>
        </w:tc>
        <w:tc>
          <w:tcPr>
            <w:tcW w:w="888" w:type="dxa"/>
            <w:gridSpan w:val="2"/>
            <w:vMerge w:val="restart"/>
            <w:tcBorders>
              <w:top w:val="single" w:sz="6" w:space="0" w:color="999999"/>
              <w:left w:val="single" w:sz="6" w:space="0" w:color="999999"/>
              <w:right w:val="single" w:sz="6" w:space="0" w:color="999999"/>
            </w:tcBorders>
          </w:tcPr>
          <w:p w14:paraId="03A29C38" w14:textId="77777777" w:rsidR="00876A3D" w:rsidRPr="005D49F0" w:rsidRDefault="00876A3D" w:rsidP="00876A3D">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C39"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3A"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0B790608"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C3B" w14:textId="3CE91A87" w:rsidR="00876A3D" w:rsidRPr="005D49F0" w:rsidRDefault="00876A3D" w:rsidP="00876A3D">
            <w:pPr>
              <w:pStyle w:val="RTableText10pt"/>
              <w:spacing w:before="0" w:after="0"/>
              <w:jc w:val="left"/>
              <w:rPr>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C3C"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3D" w14:textId="77777777" w:rsidR="00876A3D" w:rsidRDefault="00876A3D" w:rsidP="00876A3D">
            <w:pPr>
              <w:pStyle w:val="RTableText10pt"/>
              <w:spacing w:before="0" w:after="0"/>
              <w:jc w:val="left"/>
              <w:rPr>
                <w:sz w:val="16"/>
                <w:szCs w:val="16"/>
              </w:rPr>
            </w:pPr>
            <w:r w:rsidRPr="005D49F0">
              <w:rPr>
                <w:sz w:val="16"/>
                <w:szCs w:val="16"/>
              </w:rPr>
              <w:t xml:space="preserve">May-Sep/ </w:t>
            </w:r>
          </w:p>
          <w:p w14:paraId="03A29C3E" w14:textId="73F3618F" w:rsidR="00876A3D" w:rsidRPr="005D49F0" w:rsidRDefault="00876A3D" w:rsidP="00876A3D">
            <w:pPr>
              <w:pStyle w:val="RTableText10pt"/>
              <w:spacing w:before="0" w:after="0"/>
              <w:jc w:val="left"/>
              <w:rPr>
                <w:sz w:val="16"/>
                <w:szCs w:val="16"/>
              </w:rPr>
            </w:pPr>
            <w:r w:rsidRPr="005D49F0">
              <w:rPr>
                <w:sz w:val="16"/>
                <w:szCs w:val="16"/>
              </w:rPr>
              <w:t xml:space="preserve">BBCH </w:t>
            </w:r>
            <w:r w:rsidRPr="0097709C">
              <w:rPr>
                <w:sz w:val="16"/>
                <w:szCs w:val="16"/>
                <w:highlight w:val="lightGray"/>
              </w:rPr>
              <w:t>70</w:t>
            </w:r>
            <w:r>
              <w:rPr>
                <w:sz w:val="16"/>
                <w:szCs w:val="16"/>
              </w:rPr>
              <w:t xml:space="preserve"> </w:t>
            </w:r>
            <w:r w:rsidRPr="0097709C">
              <w:rPr>
                <w:strike/>
                <w:color w:val="D9D9D9" w:themeColor="background1" w:themeShade="D9"/>
                <w:sz w:val="16"/>
                <w:szCs w:val="16"/>
              </w:rPr>
              <w:t>62-</w:t>
            </w:r>
            <w:r w:rsidRPr="005D49F0">
              <w:rPr>
                <w:sz w:val="16"/>
                <w:szCs w:val="16"/>
              </w:rPr>
              <w:t>PHI</w:t>
            </w:r>
          </w:p>
        </w:tc>
        <w:tc>
          <w:tcPr>
            <w:tcW w:w="941" w:type="dxa"/>
            <w:vMerge w:val="restart"/>
            <w:tcBorders>
              <w:top w:val="single" w:sz="6" w:space="0" w:color="999999"/>
              <w:left w:val="single" w:sz="6" w:space="0" w:color="999999"/>
              <w:right w:val="single" w:sz="6" w:space="0" w:color="999999"/>
            </w:tcBorders>
          </w:tcPr>
          <w:p w14:paraId="03A29C3F" w14:textId="77777777" w:rsidR="00876A3D" w:rsidRPr="005D49F0" w:rsidRDefault="00876A3D" w:rsidP="00876A3D">
            <w:pPr>
              <w:pStyle w:val="RTableText10ptLinks"/>
              <w:spacing w:before="0" w:after="0"/>
              <w:rPr>
                <w:bCs/>
                <w:sz w:val="16"/>
              </w:rPr>
            </w:pPr>
            <w:r w:rsidRPr="005D49F0">
              <w:rPr>
                <w:bCs/>
                <w:sz w:val="16"/>
              </w:rPr>
              <w:t>a) 1-2 (8)</w:t>
            </w:r>
          </w:p>
          <w:p w14:paraId="03A29C40" w14:textId="77777777" w:rsidR="00876A3D" w:rsidRPr="005D49F0" w:rsidRDefault="00876A3D" w:rsidP="00876A3D">
            <w:pPr>
              <w:pStyle w:val="RTableText10pt"/>
              <w:spacing w:before="0" w:after="0"/>
              <w:jc w:val="left"/>
              <w:rPr>
                <w:sz w:val="16"/>
                <w:szCs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C41" w14:textId="77777777" w:rsidR="00876A3D" w:rsidRPr="005D49F0" w:rsidRDefault="00876A3D" w:rsidP="00876A3D">
            <w:pPr>
              <w:pStyle w:val="RTableText10p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C42"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C43" w14:textId="77777777" w:rsidR="00876A3D" w:rsidRPr="005D49F0" w:rsidRDefault="00876A3D" w:rsidP="00876A3D">
            <w:pPr>
              <w:pStyle w:val="RTableText10p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C44"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C45"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C46" w14:textId="77777777" w:rsidR="00876A3D" w:rsidRPr="00291E2C" w:rsidRDefault="00876A3D" w:rsidP="00876A3D">
            <w:pPr>
              <w:pStyle w:val="RTableText10pt"/>
              <w:spacing w:before="0" w:after="0"/>
              <w:jc w:val="left"/>
              <w:rPr>
                <w:sz w:val="16"/>
                <w:szCs w:val="16"/>
                <w:lang w:val="sv-SE"/>
              </w:rPr>
            </w:pPr>
            <w:r w:rsidRPr="00291E2C">
              <w:rPr>
                <w:sz w:val="16"/>
                <w:szCs w:val="16"/>
                <w:lang w:val="sv-SE"/>
              </w:rPr>
              <w:t>in label: 0.09-0.125 L/ha</w:t>
            </w:r>
          </w:p>
          <w:p w14:paraId="03A29C47" w14:textId="77777777" w:rsidR="00876A3D" w:rsidRPr="001A668B" w:rsidRDefault="00876A3D" w:rsidP="00876A3D">
            <w:pPr>
              <w:rPr>
                <w:sz w:val="16"/>
                <w:szCs w:val="16"/>
                <w:lang w:val="sv-SE"/>
              </w:rPr>
            </w:pPr>
            <w:r w:rsidRPr="00291E2C">
              <w:rPr>
                <w:sz w:val="16"/>
                <w:szCs w:val="16"/>
                <w:lang w:val="sv-SE"/>
              </w:rPr>
              <w:t>0.056 – 0.078 L/10000 m² LWA</w:t>
            </w:r>
          </w:p>
          <w:p w14:paraId="61DC8A4D" w14:textId="77777777" w:rsidR="00876A3D" w:rsidRDefault="00876A3D" w:rsidP="00876A3D">
            <w:pPr>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51A1747B" w14:textId="77777777"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03A29C48" w14:textId="77777777" w:rsidR="00876A3D" w:rsidRPr="0097709C" w:rsidRDefault="00876A3D" w:rsidP="00876A3D">
            <w:pPr>
              <w:rPr>
                <w:strike/>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79541F2" w14:textId="327E8699" w:rsidR="00876A3D" w:rsidRPr="00351958" w:rsidRDefault="00876A3D" w:rsidP="00876A3D">
            <w:pPr>
              <w:pStyle w:val="RTableText10pt"/>
              <w:spacing w:before="0" w:after="0"/>
              <w:rPr>
                <w:sz w:val="16"/>
                <w:szCs w:val="16"/>
                <w:lang w:val="sv-S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419DBFB" w14:textId="006B171D" w:rsidR="00876A3D" w:rsidRPr="00351958" w:rsidRDefault="00876A3D" w:rsidP="00876A3D">
            <w:pPr>
              <w:pStyle w:val="RTableText10pt"/>
              <w:spacing w:before="0" w:after="0"/>
              <w:rPr>
                <w:sz w:val="16"/>
                <w:szCs w:val="16"/>
                <w:lang w:val="sv-S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484B2B1" w14:textId="2CE57CCC" w:rsidR="00876A3D" w:rsidRPr="00351958" w:rsidRDefault="00876A3D" w:rsidP="00876A3D">
            <w:pPr>
              <w:pStyle w:val="RTableText10pt"/>
              <w:spacing w:before="0" w:after="0"/>
              <w:rPr>
                <w:sz w:val="16"/>
                <w:szCs w:val="16"/>
                <w:lang w:val="sv-S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63C138C7"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64A66C4B" w14:textId="06AC0449" w:rsidR="00876A3D" w:rsidRPr="00351958" w:rsidRDefault="00876A3D" w:rsidP="00876A3D">
            <w:pPr>
              <w:pStyle w:val="RTableText10pt"/>
              <w:spacing w:before="0" w:after="0"/>
              <w:rPr>
                <w:sz w:val="16"/>
                <w:szCs w:val="16"/>
                <w:lang w:val="sv-SE"/>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0CD513B6" w14:textId="4D084CB3" w:rsidR="00876A3D" w:rsidRPr="00351958" w:rsidRDefault="00876A3D" w:rsidP="00876A3D">
            <w:pPr>
              <w:pStyle w:val="RTableText10pt"/>
              <w:spacing w:before="0" w:after="0"/>
              <w:rPr>
                <w:sz w:val="16"/>
                <w:szCs w:val="16"/>
                <w:lang w:val="sv-SE"/>
              </w:rPr>
            </w:pPr>
            <w:r>
              <w:rPr>
                <w:sz w:val="16"/>
                <w:szCs w:val="16"/>
                <w:lang w:val="sv-S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028B3DC" w14:textId="77777777" w:rsidR="00876A3D" w:rsidRPr="0097709C" w:rsidRDefault="00876A3D" w:rsidP="00876A3D">
            <w:pPr>
              <w:pStyle w:val="RTableText10pt"/>
              <w:spacing w:before="0" w:after="0"/>
              <w:rPr>
                <w:sz w:val="16"/>
                <w:szCs w:val="16"/>
              </w:rPr>
            </w:pPr>
            <w:r w:rsidRPr="0097709C">
              <w:rPr>
                <w:sz w:val="16"/>
                <w:szCs w:val="16"/>
              </w:rPr>
              <w:t>R</w:t>
            </w:r>
          </w:p>
          <w:p w14:paraId="5488B5FE" w14:textId="77777777" w:rsidR="00876A3D" w:rsidRPr="0097709C" w:rsidRDefault="00876A3D" w:rsidP="00876A3D">
            <w:pPr>
              <w:pStyle w:val="RTableText10pt"/>
              <w:spacing w:before="0" w:after="0"/>
              <w:rPr>
                <w:sz w:val="16"/>
                <w:szCs w:val="16"/>
              </w:rPr>
            </w:pPr>
            <w:r w:rsidRPr="0097709C">
              <w:rPr>
                <w:sz w:val="16"/>
                <w:szCs w:val="16"/>
              </w:rPr>
              <w:t>Aquatics,</w:t>
            </w:r>
          </w:p>
          <w:p w14:paraId="66F21C8B" w14:textId="1BBABE85" w:rsidR="00876A3D" w:rsidRPr="00351958" w:rsidRDefault="00876A3D" w:rsidP="00876A3D">
            <w:pPr>
              <w:pStyle w:val="RTableText10pt"/>
              <w:spacing w:before="0" w:after="0"/>
              <w:rPr>
                <w:sz w:val="16"/>
                <w:szCs w:val="16"/>
                <w:lang w:val="sv-SE"/>
              </w:rPr>
            </w:pPr>
            <w:r w:rsidRPr="0097709C">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13E97D90" w14:textId="61AE320F" w:rsidR="00876A3D" w:rsidRPr="00351958" w:rsidRDefault="00876A3D" w:rsidP="00876A3D">
            <w:pPr>
              <w:pStyle w:val="RTableText10pt"/>
              <w:spacing w:before="0" w:after="0"/>
              <w:rPr>
                <w:sz w:val="16"/>
                <w:szCs w:val="16"/>
                <w:lang w:val="sv-SE"/>
              </w:rPr>
            </w:pPr>
            <w:r>
              <w:rPr>
                <w:sz w:val="16"/>
                <w:szCs w:val="16"/>
                <w:lang w:val="sv-SE"/>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F767295" w14:textId="0250227E" w:rsidR="00876A3D" w:rsidRPr="00351958" w:rsidRDefault="00876A3D" w:rsidP="00876A3D">
            <w:pPr>
              <w:pStyle w:val="RTableText10pt"/>
              <w:spacing w:before="0" w:after="0"/>
              <w:rPr>
                <w:sz w:val="16"/>
                <w:szCs w:val="16"/>
                <w:lang w:val="sv-SE"/>
              </w:rPr>
            </w:pPr>
            <w:r w:rsidRPr="00351958">
              <w:rPr>
                <w:bCs/>
                <w:sz w:val="16"/>
                <w:szCs w:val="16"/>
              </w:rPr>
              <w:t>A</w:t>
            </w:r>
          </w:p>
        </w:tc>
      </w:tr>
      <w:tr w:rsidR="00876A3D" w:rsidRPr="001A668B" w14:paraId="199E559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49"/>
        </w:trPr>
        <w:tc>
          <w:tcPr>
            <w:tcW w:w="497" w:type="dxa"/>
            <w:vMerge/>
            <w:tcBorders>
              <w:left w:val="single" w:sz="6" w:space="0" w:color="999999"/>
              <w:right w:val="single" w:sz="6" w:space="0" w:color="999999"/>
            </w:tcBorders>
          </w:tcPr>
          <w:p w14:paraId="53131457"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E003575"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90F99E8"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69008F0" w14:textId="77777777" w:rsidR="00876A3D" w:rsidRPr="005D49F0" w:rsidRDefault="00876A3D" w:rsidP="00876A3D">
            <w:pPr>
              <w:pStyle w:val="RTableText10pt"/>
              <w:spacing w:before="0" w:after="0"/>
              <w:jc w:val="left"/>
              <w:rPr>
                <w:sz w:val="16"/>
                <w:szCs w:val="16"/>
              </w:rPr>
            </w:pPr>
          </w:p>
        </w:tc>
        <w:tc>
          <w:tcPr>
            <w:tcW w:w="1190" w:type="dxa"/>
            <w:vMerge/>
          </w:tcPr>
          <w:p w14:paraId="4EB3A6BE"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5D10B2C5"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4A7110C"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845DF42"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2B92E861"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DE99F64"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4694841D"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A9D1CA2"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860535D" w14:textId="77777777" w:rsidR="00876A3D" w:rsidRPr="00291E2C" w:rsidRDefault="00876A3D" w:rsidP="00876A3D">
            <w:pPr>
              <w:pStyle w:val="RTableText10pt"/>
              <w:spacing w:before="0" w:after="0"/>
              <w:jc w:val="left"/>
              <w:rPr>
                <w:sz w:val="16"/>
                <w:szCs w:val="16"/>
                <w:lang w:val="sv-SE"/>
              </w:rPr>
            </w:pPr>
          </w:p>
        </w:tc>
        <w:tc>
          <w:tcPr>
            <w:tcW w:w="425" w:type="dxa"/>
            <w:gridSpan w:val="2"/>
            <w:vMerge/>
            <w:tcBorders>
              <w:left w:val="single" w:sz="6" w:space="0" w:color="999999"/>
              <w:right w:val="single" w:sz="6" w:space="0" w:color="999999"/>
            </w:tcBorders>
            <w:shd w:val="clear" w:color="auto" w:fill="92D050"/>
          </w:tcPr>
          <w:p w14:paraId="726AC876"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599411F"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363E540"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0A5EC1CA"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703D0752" w14:textId="77777777" w:rsidR="00876A3D" w:rsidRDefault="00876A3D" w:rsidP="00876A3D">
            <w:pPr>
              <w:pStyle w:val="RTableText10pt"/>
              <w:spacing w:before="0" w:after="0"/>
              <w:rPr>
                <w:sz w:val="16"/>
                <w:szCs w:val="16"/>
                <w:lang w:val="sv-SE"/>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62BC7B6" w14:textId="77777777" w:rsidR="00876A3D" w:rsidRDefault="00876A3D" w:rsidP="00876A3D">
            <w:pPr>
              <w:pStyle w:val="RTableText10pt"/>
              <w:spacing w:before="0" w:after="0"/>
              <w:rPr>
                <w:sz w:val="16"/>
                <w:szCs w:val="16"/>
              </w:rPr>
            </w:pPr>
            <w:r>
              <w:rPr>
                <w:sz w:val="16"/>
                <w:szCs w:val="16"/>
              </w:rPr>
              <w:t>R</w:t>
            </w:r>
          </w:p>
          <w:p w14:paraId="38997153" w14:textId="77777777" w:rsidR="00876A3D" w:rsidRPr="0097709C" w:rsidRDefault="00876A3D" w:rsidP="00876A3D">
            <w:pPr>
              <w:pStyle w:val="RTableText10pt"/>
              <w:spacing w:before="0" w:after="0"/>
              <w:rPr>
                <w:sz w:val="14"/>
                <w:szCs w:val="14"/>
              </w:rPr>
            </w:pPr>
            <w:r w:rsidRPr="0097709C">
              <w:rPr>
                <w:sz w:val="14"/>
                <w:szCs w:val="14"/>
              </w:rPr>
              <w:t>Bees</w:t>
            </w:r>
          </w:p>
          <w:p w14:paraId="719D5FAE" w14:textId="77777777" w:rsidR="00876A3D" w:rsidRDefault="00876A3D" w:rsidP="00876A3D">
            <w:pPr>
              <w:pStyle w:val="RTableText10pt"/>
              <w:spacing w:before="0" w:after="0"/>
              <w:rPr>
                <w:sz w:val="14"/>
                <w:szCs w:val="14"/>
              </w:rPr>
            </w:pPr>
            <w:r w:rsidRPr="0097709C">
              <w:rPr>
                <w:sz w:val="14"/>
                <w:szCs w:val="14"/>
              </w:rPr>
              <w:t xml:space="preserve">From </w:t>
            </w:r>
          </w:p>
          <w:p w14:paraId="704EC3AE" w14:textId="3D6C90F2" w:rsidR="00876A3D" w:rsidRPr="00351958" w:rsidRDefault="00876A3D" w:rsidP="00876A3D">
            <w:pPr>
              <w:pStyle w:val="RTableText10pt"/>
              <w:spacing w:before="0" w:after="0"/>
              <w:rPr>
                <w:sz w:val="16"/>
                <w:szCs w:val="16"/>
                <w:lang w:val="sv-SE"/>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18B5E3D3" w14:textId="77777777" w:rsidR="00876A3D" w:rsidRDefault="00876A3D" w:rsidP="00876A3D">
            <w:pPr>
              <w:pStyle w:val="RTableText10pt"/>
              <w:spacing w:before="0" w:after="0"/>
              <w:rPr>
                <w:sz w:val="16"/>
                <w:szCs w:val="16"/>
                <w:lang w:val="sv-SE"/>
              </w:rPr>
            </w:pPr>
          </w:p>
        </w:tc>
        <w:tc>
          <w:tcPr>
            <w:tcW w:w="675" w:type="dxa"/>
            <w:vMerge/>
            <w:tcBorders>
              <w:left w:val="single" w:sz="6" w:space="0" w:color="999999"/>
              <w:right w:val="single" w:sz="6" w:space="0" w:color="999999"/>
            </w:tcBorders>
            <w:shd w:val="clear" w:color="auto" w:fill="92D050"/>
          </w:tcPr>
          <w:p w14:paraId="14F1C1A3" w14:textId="77777777" w:rsidR="00876A3D" w:rsidRPr="00351958" w:rsidRDefault="00876A3D" w:rsidP="00876A3D">
            <w:pPr>
              <w:pStyle w:val="RTableText10pt"/>
              <w:spacing w:before="0" w:after="0"/>
              <w:rPr>
                <w:bCs/>
                <w:sz w:val="16"/>
                <w:szCs w:val="16"/>
              </w:rPr>
            </w:pPr>
          </w:p>
        </w:tc>
      </w:tr>
      <w:tr w:rsidR="00876A3D" w:rsidRPr="001A668B" w14:paraId="6046C7CB"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079"/>
        </w:trPr>
        <w:tc>
          <w:tcPr>
            <w:tcW w:w="497" w:type="dxa"/>
            <w:vMerge/>
            <w:tcBorders>
              <w:left w:val="single" w:sz="6" w:space="0" w:color="999999"/>
              <w:right w:val="single" w:sz="6" w:space="0" w:color="999999"/>
            </w:tcBorders>
          </w:tcPr>
          <w:p w14:paraId="6C02A01B"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3BC517DB"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33103B4"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A67CD62" w14:textId="77777777" w:rsidR="00876A3D" w:rsidRPr="005D49F0" w:rsidRDefault="00876A3D" w:rsidP="00876A3D">
            <w:pPr>
              <w:pStyle w:val="RTableText10pt"/>
              <w:spacing w:before="0" w:after="0"/>
              <w:jc w:val="left"/>
              <w:rPr>
                <w:sz w:val="16"/>
                <w:szCs w:val="16"/>
              </w:rPr>
            </w:pPr>
          </w:p>
        </w:tc>
        <w:tc>
          <w:tcPr>
            <w:tcW w:w="1190" w:type="dxa"/>
            <w:vMerge/>
          </w:tcPr>
          <w:p w14:paraId="5B3EFCE5"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1A78C44C"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60F48B0"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36460CE"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2CE282A6"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08BADC8C"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3AB89DB"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66D4435D"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78293873" w14:textId="77777777" w:rsidR="00876A3D" w:rsidRPr="00291E2C" w:rsidRDefault="00876A3D" w:rsidP="00876A3D">
            <w:pPr>
              <w:pStyle w:val="RTableText10pt"/>
              <w:spacing w:before="0" w:after="0"/>
              <w:jc w:val="left"/>
              <w:rPr>
                <w:sz w:val="16"/>
                <w:szCs w:val="16"/>
                <w:lang w:val="sv-SE"/>
              </w:rPr>
            </w:pPr>
          </w:p>
        </w:tc>
        <w:tc>
          <w:tcPr>
            <w:tcW w:w="425" w:type="dxa"/>
            <w:gridSpan w:val="2"/>
            <w:vMerge/>
            <w:tcBorders>
              <w:left w:val="single" w:sz="6" w:space="0" w:color="999999"/>
              <w:right w:val="single" w:sz="6" w:space="0" w:color="999999"/>
            </w:tcBorders>
            <w:shd w:val="clear" w:color="auto" w:fill="92D050"/>
          </w:tcPr>
          <w:p w14:paraId="606782AB"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E0CD3BA"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D237F34"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65D3D8D0"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0B31851F" w14:textId="77777777" w:rsidR="00876A3D" w:rsidRDefault="00876A3D" w:rsidP="00876A3D">
            <w:pPr>
              <w:pStyle w:val="RTableText10pt"/>
              <w:spacing w:before="0" w:after="0"/>
              <w:rPr>
                <w:sz w:val="16"/>
                <w:szCs w:val="16"/>
                <w:lang w:val="sv-SE"/>
              </w:rPr>
            </w:pPr>
          </w:p>
        </w:tc>
        <w:tc>
          <w:tcPr>
            <w:tcW w:w="993" w:type="dxa"/>
            <w:tcBorders>
              <w:top w:val="single" w:sz="6" w:space="0" w:color="999999"/>
              <w:left w:val="single" w:sz="6" w:space="0" w:color="999999"/>
              <w:right w:val="single" w:sz="6" w:space="0" w:color="999999"/>
            </w:tcBorders>
            <w:shd w:val="clear" w:color="auto" w:fill="92D050"/>
          </w:tcPr>
          <w:p w14:paraId="09015BC6" w14:textId="77777777" w:rsidR="00876A3D" w:rsidRPr="0097709C" w:rsidRDefault="00876A3D" w:rsidP="00876A3D">
            <w:pPr>
              <w:pStyle w:val="RTableText10pt"/>
              <w:rPr>
                <w:sz w:val="16"/>
                <w:szCs w:val="16"/>
              </w:rPr>
            </w:pPr>
            <w:r w:rsidRPr="0097709C">
              <w:rPr>
                <w:sz w:val="16"/>
                <w:szCs w:val="16"/>
              </w:rPr>
              <w:t>A</w:t>
            </w:r>
          </w:p>
          <w:p w14:paraId="05CCBCC6" w14:textId="142A75D4" w:rsidR="00876A3D" w:rsidRPr="00351958" w:rsidRDefault="00876A3D" w:rsidP="00876A3D">
            <w:pPr>
              <w:pStyle w:val="RTableText10pt"/>
              <w:spacing w:before="0" w:after="0"/>
              <w:rPr>
                <w:sz w:val="16"/>
                <w:szCs w:val="16"/>
                <w:lang w:val="sv-SE"/>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1A72A87C" w14:textId="77777777" w:rsidR="00876A3D" w:rsidRDefault="00876A3D" w:rsidP="00876A3D">
            <w:pPr>
              <w:pStyle w:val="RTableText10pt"/>
              <w:spacing w:before="0" w:after="0"/>
              <w:rPr>
                <w:sz w:val="16"/>
                <w:szCs w:val="16"/>
                <w:lang w:val="sv-SE"/>
              </w:rPr>
            </w:pPr>
          </w:p>
        </w:tc>
        <w:tc>
          <w:tcPr>
            <w:tcW w:w="675" w:type="dxa"/>
            <w:vMerge/>
            <w:tcBorders>
              <w:left w:val="single" w:sz="6" w:space="0" w:color="999999"/>
              <w:right w:val="single" w:sz="6" w:space="0" w:color="999999"/>
            </w:tcBorders>
            <w:shd w:val="clear" w:color="auto" w:fill="92D050"/>
          </w:tcPr>
          <w:p w14:paraId="3BB66B7F" w14:textId="77777777" w:rsidR="00876A3D" w:rsidRPr="00351958" w:rsidRDefault="00876A3D" w:rsidP="00876A3D">
            <w:pPr>
              <w:pStyle w:val="RTableText10pt"/>
              <w:spacing w:before="0" w:after="0"/>
              <w:rPr>
                <w:bCs/>
                <w:sz w:val="16"/>
                <w:szCs w:val="16"/>
              </w:rPr>
            </w:pPr>
          </w:p>
        </w:tc>
      </w:tr>
      <w:tr w:rsidR="00876A3D" w:rsidRPr="00343C57" w14:paraId="03A29C5C" w14:textId="0E16A77B"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472"/>
        </w:trPr>
        <w:tc>
          <w:tcPr>
            <w:tcW w:w="497" w:type="dxa"/>
            <w:vMerge w:val="restart"/>
            <w:tcBorders>
              <w:top w:val="single" w:sz="6" w:space="0" w:color="999999"/>
              <w:left w:val="single" w:sz="6" w:space="0" w:color="999999"/>
              <w:right w:val="single" w:sz="6" w:space="0" w:color="999999"/>
            </w:tcBorders>
          </w:tcPr>
          <w:p w14:paraId="03A29C4A" w14:textId="77777777" w:rsidR="00876A3D" w:rsidRPr="005D49F0" w:rsidRDefault="00876A3D" w:rsidP="00876A3D">
            <w:pPr>
              <w:pStyle w:val="RTableText10pt"/>
              <w:spacing w:before="0" w:after="0"/>
              <w:jc w:val="left"/>
              <w:rPr>
                <w:sz w:val="16"/>
                <w:szCs w:val="16"/>
              </w:rPr>
            </w:pPr>
            <w:r>
              <w:rPr>
                <w:sz w:val="16"/>
                <w:szCs w:val="16"/>
              </w:rPr>
              <w:t>15</w:t>
            </w:r>
          </w:p>
        </w:tc>
        <w:tc>
          <w:tcPr>
            <w:tcW w:w="888" w:type="dxa"/>
            <w:gridSpan w:val="2"/>
            <w:vMerge w:val="restart"/>
            <w:tcBorders>
              <w:top w:val="single" w:sz="6" w:space="0" w:color="999999"/>
              <w:left w:val="single" w:sz="6" w:space="0" w:color="999999"/>
              <w:right w:val="single" w:sz="6" w:space="0" w:color="999999"/>
            </w:tcBorders>
          </w:tcPr>
          <w:p w14:paraId="03A29C4B" w14:textId="77777777" w:rsidR="00876A3D" w:rsidRPr="005D49F0" w:rsidRDefault="00876A3D" w:rsidP="00876A3D">
            <w:pPr>
              <w:pStyle w:val="RTableText10pt"/>
              <w:spacing w:before="0" w:after="0"/>
              <w:jc w:val="left"/>
              <w:rPr>
                <w:sz w:val="16"/>
                <w:szCs w:val="16"/>
                <w:highlight w:val="green"/>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9C4C"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4D"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68BBC2BF" w14:textId="77777777" w:rsidR="00876A3D" w:rsidRPr="00E001F8" w:rsidRDefault="00876A3D" w:rsidP="00876A3D">
            <w:pPr>
              <w:pageBreakBefore/>
              <w:widowControl w:val="0"/>
              <w:rPr>
                <w:i/>
                <w:sz w:val="16"/>
                <w:szCs w:val="16"/>
                <w:lang w:val="pt-PT"/>
              </w:rPr>
            </w:pPr>
            <w:r w:rsidRPr="00E001F8">
              <w:rPr>
                <w:i/>
                <w:sz w:val="16"/>
                <w:szCs w:val="16"/>
                <w:lang w:val="pt-PT"/>
              </w:rPr>
              <w:t xml:space="preserve">Cydia pomonella </w:t>
            </w:r>
            <w:r w:rsidRPr="00E001F8">
              <w:rPr>
                <w:iCs/>
                <w:sz w:val="16"/>
                <w:szCs w:val="16"/>
                <w:highlight w:val="lightGray"/>
                <w:lang w:val="pt-PT"/>
              </w:rPr>
              <w:t>(CARPPO),</w:t>
            </w:r>
            <w:r w:rsidRPr="00E001F8">
              <w:rPr>
                <w:iCs/>
                <w:sz w:val="16"/>
                <w:szCs w:val="16"/>
                <w:lang w:val="pt-PT"/>
              </w:rPr>
              <w:t xml:space="preserve"> </w:t>
            </w:r>
          </w:p>
          <w:p w14:paraId="03A29C4E" w14:textId="062AF6C0" w:rsidR="00876A3D" w:rsidRPr="00C74AF1" w:rsidRDefault="00876A3D" w:rsidP="00876A3D">
            <w:pPr>
              <w:pStyle w:val="RTableText10pt"/>
              <w:spacing w:before="0" w:after="0"/>
              <w:jc w:val="left"/>
              <w:rPr>
                <w:i/>
                <w:sz w:val="16"/>
                <w:szCs w:val="16"/>
                <w:lang w:val="es-ES"/>
              </w:rPr>
            </w:pPr>
            <w:r w:rsidRPr="00E001F8">
              <w:rPr>
                <w:rFonts w:cs="Arial"/>
                <w:i/>
                <w:iCs/>
                <w:sz w:val="16"/>
                <w:szCs w:val="16"/>
                <w:lang w:val="pt-PT"/>
              </w:rPr>
              <w:t xml:space="preserve">Quadraspidiotus perniciosus </w:t>
            </w:r>
            <w:r w:rsidRPr="00E001F8">
              <w:rPr>
                <w:rFonts w:cs="Arial"/>
                <w:sz w:val="16"/>
                <w:szCs w:val="16"/>
                <w:highlight w:val="lightGray"/>
                <w:lang w:val="pt-PT"/>
              </w:rPr>
              <w:t>(QUADPE)</w:t>
            </w:r>
            <w:r w:rsidRPr="00E001F8">
              <w:rPr>
                <w:rFonts w:cs="Arial"/>
                <w:sz w:val="16"/>
                <w:szCs w:val="16"/>
                <w:lang w:val="pt-PT"/>
              </w:rPr>
              <w:t>,</w:t>
            </w:r>
            <w:r w:rsidRPr="0080264C">
              <w:rPr>
                <w:rFonts w:cs="Arial"/>
                <w:i/>
                <w:iCs/>
                <w:sz w:val="16"/>
                <w:szCs w:val="16"/>
                <w:lang w:val="es-ES"/>
              </w:rPr>
              <w:br/>
              <w:t>Eriosoma lanigerum</w:t>
            </w:r>
            <w:r>
              <w:rPr>
                <w:rFonts w:cs="Arial"/>
                <w:i/>
                <w:iCs/>
                <w:sz w:val="16"/>
                <w:szCs w:val="16"/>
                <w:lang w:val="es-ES"/>
              </w:rPr>
              <w:t xml:space="preserve"> </w:t>
            </w:r>
            <w:r w:rsidRPr="00614294">
              <w:rPr>
                <w:rFonts w:cs="Arial"/>
                <w:sz w:val="16"/>
                <w:szCs w:val="16"/>
                <w:highlight w:val="lightGray"/>
                <w:lang w:val="es-ES"/>
              </w:rPr>
              <w:t>(ERISLA)</w:t>
            </w:r>
          </w:p>
        </w:tc>
        <w:tc>
          <w:tcPr>
            <w:tcW w:w="750" w:type="dxa"/>
            <w:vMerge w:val="restart"/>
            <w:tcBorders>
              <w:top w:val="single" w:sz="6" w:space="0" w:color="999999"/>
              <w:left w:val="single" w:sz="6" w:space="0" w:color="999999"/>
              <w:right w:val="single" w:sz="6" w:space="0" w:color="999999"/>
            </w:tcBorders>
          </w:tcPr>
          <w:p w14:paraId="03A29C4F"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50" w14:textId="77777777" w:rsidR="00876A3D" w:rsidRDefault="00876A3D" w:rsidP="00876A3D">
            <w:pPr>
              <w:pStyle w:val="RTableText10pt"/>
              <w:spacing w:before="0" w:after="0"/>
              <w:jc w:val="left"/>
              <w:rPr>
                <w:sz w:val="16"/>
                <w:szCs w:val="16"/>
              </w:rPr>
            </w:pPr>
            <w:r w:rsidRPr="005D49F0">
              <w:rPr>
                <w:sz w:val="16"/>
                <w:szCs w:val="16"/>
              </w:rPr>
              <w:t xml:space="preserve">June-Aug/ </w:t>
            </w:r>
          </w:p>
          <w:p w14:paraId="03A29C51" w14:textId="77777777" w:rsidR="00876A3D" w:rsidRPr="005D49F0" w:rsidRDefault="00876A3D" w:rsidP="00876A3D">
            <w:pPr>
              <w:pStyle w:val="RTableText10pt"/>
              <w:spacing w:before="0" w:after="0"/>
              <w:jc w:val="left"/>
              <w:rPr>
                <w:sz w:val="16"/>
                <w:szCs w:val="16"/>
              </w:rPr>
            </w:pPr>
            <w:r w:rsidRPr="005D49F0">
              <w:rPr>
                <w:sz w:val="16"/>
                <w:szCs w:val="16"/>
              </w:rPr>
              <w:t>BBCH 71-PHI</w:t>
            </w:r>
          </w:p>
        </w:tc>
        <w:tc>
          <w:tcPr>
            <w:tcW w:w="941" w:type="dxa"/>
            <w:vMerge w:val="restart"/>
            <w:tcBorders>
              <w:top w:val="single" w:sz="6" w:space="0" w:color="999999"/>
              <w:left w:val="single" w:sz="6" w:space="0" w:color="999999"/>
              <w:right w:val="single" w:sz="6" w:space="0" w:color="999999"/>
            </w:tcBorders>
          </w:tcPr>
          <w:p w14:paraId="03A29C52" w14:textId="77777777" w:rsidR="00876A3D" w:rsidRPr="005D49F0" w:rsidRDefault="00876A3D" w:rsidP="00876A3D">
            <w:pPr>
              <w:pStyle w:val="RTableText10ptLinks"/>
              <w:spacing w:before="0" w:after="0"/>
              <w:rPr>
                <w:sz w:val="16"/>
              </w:rPr>
            </w:pPr>
            <w:r w:rsidRPr="005D49F0">
              <w:rPr>
                <w:sz w:val="16"/>
              </w:rPr>
              <w:t>a) 1</w:t>
            </w:r>
          </w:p>
          <w:p w14:paraId="03A29C53" w14:textId="77777777" w:rsidR="00876A3D" w:rsidRPr="005D49F0" w:rsidRDefault="00876A3D" w:rsidP="00876A3D">
            <w:pPr>
              <w:pStyle w:val="RTableText10ptLinks"/>
              <w:spacing w:before="0" w:after="0"/>
              <w:rPr>
                <w:bCs/>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1562C11B"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D94FFB">
              <w:rPr>
                <w:sz w:val="16"/>
                <w:szCs w:val="16"/>
                <w:highlight w:val="lightGray"/>
              </w:rPr>
              <w:t>0.3</w:t>
            </w:r>
            <w:r>
              <w:rPr>
                <w:sz w:val="16"/>
                <w:szCs w:val="16"/>
              </w:rPr>
              <w:t xml:space="preserve"> </w:t>
            </w:r>
            <w:r w:rsidRPr="00E15793">
              <w:rPr>
                <w:strike/>
                <w:color w:val="D9D9D9" w:themeColor="background1" w:themeShade="D9"/>
                <w:sz w:val="16"/>
                <w:szCs w:val="16"/>
              </w:rPr>
              <w:t>0.4</w:t>
            </w:r>
          </w:p>
          <w:p w14:paraId="03A29C55" w14:textId="0896D83E" w:rsidR="00876A3D" w:rsidRPr="005D49F0" w:rsidRDefault="00876A3D" w:rsidP="00876A3D">
            <w:pPr>
              <w:pStyle w:val="RTableText10pt"/>
              <w:spacing w:before="0" w:after="0"/>
              <w:jc w:val="left"/>
              <w:rPr>
                <w:sz w:val="16"/>
                <w:szCs w:val="16"/>
              </w:rPr>
            </w:pPr>
            <w:r w:rsidRPr="005D49F0">
              <w:rPr>
                <w:sz w:val="16"/>
                <w:szCs w:val="16"/>
              </w:rPr>
              <w:t xml:space="preserve">b) </w:t>
            </w:r>
            <w:r w:rsidRPr="00D94FFB">
              <w:rPr>
                <w:sz w:val="16"/>
                <w:szCs w:val="16"/>
                <w:highlight w:val="lightGray"/>
              </w:rPr>
              <w:t>0.3</w:t>
            </w:r>
            <w:r w:rsidRPr="00E15793">
              <w:rPr>
                <w:color w:val="D9D9D9" w:themeColor="background1" w:themeShade="D9"/>
                <w:sz w:val="16"/>
                <w:szCs w:val="16"/>
              </w:rPr>
              <w:t xml:space="preserve"> </w:t>
            </w:r>
            <w:r w:rsidRPr="00E15793">
              <w:rPr>
                <w:strike/>
                <w:color w:val="D9D9D9" w:themeColor="background1" w:themeShade="D9"/>
                <w:sz w:val="16"/>
                <w:szCs w:val="16"/>
              </w:rPr>
              <w:t>0.4</w:t>
            </w:r>
          </w:p>
        </w:tc>
        <w:tc>
          <w:tcPr>
            <w:tcW w:w="870" w:type="dxa"/>
            <w:gridSpan w:val="2"/>
            <w:vMerge w:val="restart"/>
            <w:tcBorders>
              <w:top w:val="single" w:sz="6" w:space="0" w:color="999999"/>
              <w:left w:val="single" w:sz="6" w:space="0" w:color="999999"/>
              <w:right w:val="single" w:sz="6" w:space="0" w:color="999999"/>
            </w:tcBorders>
          </w:tcPr>
          <w:p w14:paraId="79861117" w14:textId="77777777" w:rsidR="00876A3D" w:rsidRPr="005D49F0" w:rsidRDefault="00876A3D" w:rsidP="00876A3D">
            <w:pPr>
              <w:pStyle w:val="RTableText10pt"/>
              <w:keepNext/>
              <w:spacing w:before="0" w:after="0"/>
              <w:jc w:val="left"/>
              <w:rPr>
                <w:sz w:val="16"/>
                <w:szCs w:val="16"/>
              </w:rPr>
            </w:pPr>
            <w:r w:rsidRPr="005D49F0">
              <w:rPr>
                <w:sz w:val="16"/>
                <w:szCs w:val="16"/>
              </w:rPr>
              <w:t xml:space="preserve">a) </w:t>
            </w:r>
            <w:r w:rsidRPr="00D94FFB">
              <w:rPr>
                <w:sz w:val="16"/>
                <w:szCs w:val="16"/>
                <w:highlight w:val="lightGray"/>
              </w:rPr>
              <w:t>60</w:t>
            </w:r>
            <w:r>
              <w:rPr>
                <w:sz w:val="16"/>
                <w:szCs w:val="16"/>
              </w:rPr>
              <w:t xml:space="preserve"> </w:t>
            </w:r>
            <w:r w:rsidRPr="00E15793">
              <w:rPr>
                <w:strike/>
                <w:color w:val="D9D9D9" w:themeColor="background1" w:themeShade="D9"/>
                <w:sz w:val="16"/>
                <w:szCs w:val="16"/>
              </w:rPr>
              <w:t>80</w:t>
            </w:r>
          </w:p>
          <w:p w14:paraId="03A29C57" w14:textId="274AA614" w:rsidR="00876A3D" w:rsidRPr="005D49F0" w:rsidRDefault="00876A3D" w:rsidP="00876A3D">
            <w:pPr>
              <w:pStyle w:val="RTableText10pt"/>
              <w:spacing w:before="0" w:after="0"/>
              <w:jc w:val="left"/>
              <w:rPr>
                <w:sz w:val="16"/>
                <w:szCs w:val="16"/>
              </w:rPr>
            </w:pPr>
            <w:r w:rsidRPr="005D49F0">
              <w:rPr>
                <w:sz w:val="16"/>
                <w:szCs w:val="16"/>
              </w:rPr>
              <w:t xml:space="preserve">b) </w:t>
            </w:r>
            <w:r w:rsidRPr="00D94FFB">
              <w:rPr>
                <w:sz w:val="16"/>
                <w:szCs w:val="16"/>
                <w:highlight w:val="lightGray"/>
              </w:rPr>
              <w:t>60</w:t>
            </w:r>
            <w:r>
              <w:rPr>
                <w:sz w:val="16"/>
                <w:szCs w:val="16"/>
              </w:rPr>
              <w:t xml:space="preserve"> </w:t>
            </w:r>
            <w:r w:rsidRPr="00E15793">
              <w:rPr>
                <w:strike/>
                <w:color w:val="D9D9D9" w:themeColor="background1" w:themeShade="D9"/>
                <w:sz w:val="16"/>
                <w:szCs w:val="16"/>
              </w:rPr>
              <w:t>80</w:t>
            </w:r>
          </w:p>
        </w:tc>
        <w:tc>
          <w:tcPr>
            <w:tcW w:w="507" w:type="dxa"/>
            <w:vMerge w:val="restart"/>
            <w:tcBorders>
              <w:top w:val="single" w:sz="6" w:space="0" w:color="999999"/>
              <w:left w:val="single" w:sz="6" w:space="0" w:color="999999"/>
              <w:right w:val="single" w:sz="6" w:space="0" w:color="999999"/>
            </w:tcBorders>
          </w:tcPr>
          <w:p w14:paraId="03A29C58"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C59" w14:textId="77777777" w:rsidR="00876A3D" w:rsidRPr="005D49F0" w:rsidRDefault="00876A3D" w:rsidP="00876A3D">
            <w:pPr>
              <w:pStyle w:val="RTableText10pt"/>
              <w:spacing w:before="0" w:after="0"/>
              <w:jc w:val="left"/>
              <w:rPr>
                <w:sz w:val="16"/>
                <w:szCs w:val="16"/>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1C1A5DE5" w14:textId="77777777" w:rsidR="00876A3D" w:rsidRPr="0051128D" w:rsidRDefault="00876A3D" w:rsidP="00876A3D">
            <w:pPr>
              <w:keepNext/>
              <w:keepLines/>
              <w:widowControl w:val="0"/>
              <w:rPr>
                <w:sz w:val="16"/>
                <w:szCs w:val="16"/>
                <w:highlight w:val="lightGray"/>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2-</w:t>
            </w:r>
            <w:r w:rsidRPr="0051128D">
              <w:rPr>
                <w:sz w:val="16"/>
                <w:szCs w:val="16"/>
                <w:highlight w:val="lightGray"/>
                <w:lang w:val="de-DE"/>
              </w:rPr>
              <w:t>0.3 L/ha</w:t>
            </w:r>
          </w:p>
          <w:p w14:paraId="3A90EA24" w14:textId="77777777" w:rsidR="00876A3D" w:rsidRDefault="00876A3D" w:rsidP="00876A3D">
            <w:pPr>
              <w:pStyle w:val="RTableText10pt"/>
              <w:spacing w:before="0" w:after="0"/>
              <w:jc w:val="left"/>
              <w:rPr>
                <w:sz w:val="16"/>
                <w:szCs w:val="16"/>
                <w:lang w:val="de-DE"/>
              </w:rPr>
            </w:pPr>
            <w:r w:rsidRPr="0051128D">
              <w:rPr>
                <w:sz w:val="16"/>
                <w:szCs w:val="16"/>
                <w:highlight w:val="lightGray"/>
                <w:lang w:val="de-DE"/>
              </w:rPr>
              <w:t xml:space="preserve">in </w:t>
            </w:r>
            <w:proofErr w:type="spellStart"/>
            <w:r w:rsidRPr="0051128D">
              <w:rPr>
                <w:sz w:val="16"/>
                <w:szCs w:val="16"/>
                <w:highlight w:val="lightGray"/>
                <w:lang w:val="de-DE"/>
              </w:rPr>
              <w:t>label</w:t>
            </w:r>
            <w:proofErr w:type="spellEnd"/>
            <w:r w:rsidRPr="0051128D">
              <w:rPr>
                <w:sz w:val="16"/>
                <w:szCs w:val="16"/>
                <w:highlight w:val="lightGray"/>
                <w:lang w:val="de-DE"/>
              </w:rPr>
              <w:t>: 0.</w:t>
            </w:r>
            <w:r>
              <w:rPr>
                <w:sz w:val="16"/>
                <w:szCs w:val="16"/>
                <w:highlight w:val="lightGray"/>
                <w:lang w:val="de-DE"/>
              </w:rPr>
              <w:t>125</w:t>
            </w:r>
            <w:r w:rsidRPr="0051128D">
              <w:rPr>
                <w:sz w:val="16"/>
                <w:szCs w:val="16"/>
                <w:highlight w:val="lightGray"/>
                <w:lang w:val="de-DE"/>
              </w:rPr>
              <w:t>-0.</w:t>
            </w:r>
            <w:r>
              <w:rPr>
                <w:sz w:val="16"/>
                <w:szCs w:val="16"/>
                <w:highlight w:val="lightGray"/>
                <w:lang w:val="de-DE"/>
              </w:rPr>
              <w:t xml:space="preserve">1875 </w:t>
            </w:r>
            <w:r w:rsidRPr="0051128D">
              <w:rPr>
                <w:sz w:val="16"/>
                <w:szCs w:val="16"/>
                <w:highlight w:val="lightGray"/>
                <w:lang w:val="de-DE"/>
              </w:rPr>
              <w:t>L / 10000 m² LWA</w:t>
            </w:r>
          </w:p>
          <w:p w14:paraId="647339A6" w14:textId="77777777" w:rsidR="00876A3D" w:rsidRPr="00E7461A" w:rsidRDefault="00876A3D" w:rsidP="00876A3D">
            <w:pPr>
              <w:keepNext/>
              <w:keepLines/>
              <w:widowControl w:val="0"/>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0.15-0.3 L/ha</w:t>
            </w:r>
          </w:p>
          <w:p w14:paraId="33777597" w14:textId="77777777" w:rsidR="00876A3D" w:rsidRPr="00E7461A" w:rsidRDefault="00876A3D" w:rsidP="00876A3D">
            <w:pPr>
              <w:pStyle w:val="RTableText10pt"/>
              <w:spacing w:before="0" w:after="0"/>
              <w:jc w:val="left"/>
              <w:rPr>
                <w:strike/>
                <w:color w:val="D9D9D9" w:themeColor="background1" w:themeShade="D9"/>
                <w:sz w:val="16"/>
                <w:szCs w:val="16"/>
                <w:lang w:val="de-DE"/>
              </w:rPr>
            </w:pPr>
            <w:r w:rsidRPr="00E7461A">
              <w:rPr>
                <w:strike/>
                <w:color w:val="D9D9D9" w:themeColor="background1" w:themeShade="D9"/>
                <w:sz w:val="16"/>
                <w:szCs w:val="16"/>
                <w:lang w:val="de-DE"/>
              </w:rPr>
              <w:t xml:space="preserve">in </w:t>
            </w:r>
            <w:proofErr w:type="spellStart"/>
            <w:r w:rsidRPr="00E7461A">
              <w:rPr>
                <w:strike/>
                <w:color w:val="D9D9D9" w:themeColor="background1" w:themeShade="D9"/>
                <w:sz w:val="16"/>
                <w:szCs w:val="16"/>
                <w:lang w:val="de-DE"/>
              </w:rPr>
              <w:t>label</w:t>
            </w:r>
            <w:proofErr w:type="spellEnd"/>
            <w:r w:rsidRPr="00E7461A">
              <w:rPr>
                <w:strike/>
                <w:color w:val="D9D9D9" w:themeColor="background1" w:themeShade="D9"/>
                <w:sz w:val="16"/>
                <w:szCs w:val="16"/>
                <w:lang w:val="de-DE"/>
              </w:rPr>
              <w:t>: 0.09375-0.225 L / 10000 m² LWA</w:t>
            </w:r>
          </w:p>
          <w:p w14:paraId="08E6E4FF" w14:textId="77777777" w:rsidR="00876A3D" w:rsidRPr="00A543FA" w:rsidRDefault="00876A3D" w:rsidP="00876A3D">
            <w:pPr>
              <w:pStyle w:val="RTableText10pt"/>
              <w:spacing w:before="0" w:after="0"/>
              <w:jc w:val="left"/>
              <w:rPr>
                <w:strike/>
                <w:color w:val="D9D9D9" w:themeColor="background1" w:themeShade="D9"/>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0.2-0.4 L/ha</w:t>
            </w:r>
          </w:p>
          <w:p w14:paraId="03A29C5B" w14:textId="1CEBB486" w:rsidR="00876A3D" w:rsidRPr="00302E2F" w:rsidRDefault="00876A3D" w:rsidP="00876A3D">
            <w:pPr>
              <w:pStyle w:val="RTableText10pt"/>
              <w:spacing w:before="0" w:after="0"/>
              <w:jc w:val="left"/>
              <w:rPr>
                <w:sz w:val="16"/>
                <w:szCs w:val="16"/>
                <w:lang w:val="de-DE"/>
              </w:rPr>
            </w:pPr>
            <w:r w:rsidRPr="00A543FA">
              <w:rPr>
                <w:strike/>
                <w:color w:val="D9D9D9" w:themeColor="background1" w:themeShade="D9"/>
                <w:sz w:val="16"/>
                <w:szCs w:val="16"/>
                <w:lang w:val="de-DE"/>
              </w:rPr>
              <w:t xml:space="preserve">in </w:t>
            </w:r>
            <w:proofErr w:type="spellStart"/>
            <w:r w:rsidRPr="00A543FA">
              <w:rPr>
                <w:strike/>
                <w:color w:val="D9D9D9" w:themeColor="background1" w:themeShade="D9"/>
                <w:sz w:val="16"/>
                <w:szCs w:val="16"/>
                <w:lang w:val="de-DE"/>
              </w:rPr>
              <w:t>label</w:t>
            </w:r>
            <w:proofErr w:type="spellEnd"/>
            <w:r w:rsidRPr="00A543FA">
              <w:rPr>
                <w:strike/>
                <w:color w:val="D9D9D9" w:themeColor="background1" w:themeShade="D9"/>
                <w:sz w:val="16"/>
                <w:szCs w:val="16"/>
                <w:lang w:val="de-DE"/>
              </w:rPr>
              <w:t>: 0.125 – 0.25 L/10000 m² LWA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931BEA9" w14:textId="3AFE6DEE"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EDABC69" w14:textId="276250FC" w:rsidR="00876A3D" w:rsidRPr="00351958" w:rsidRDefault="00876A3D" w:rsidP="00876A3D">
            <w:pPr>
              <w:pStyle w:val="RTableText10pt"/>
              <w:spacing w:before="0" w:after="0"/>
              <w:rPr>
                <w:sz w:val="16"/>
                <w:szCs w:val="16"/>
                <w:lang w:val="de-D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14583BE" w14:textId="7AF176E5" w:rsidR="00876A3D" w:rsidRPr="00351958" w:rsidRDefault="00876A3D" w:rsidP="00876A3D">
            <w:pPr>
              <w:pStyle w:val="RTableText10pt"/>
              <w:spacing w:before="0" w:after="0"/>
              <w:rPr>
                <w:sz w:val="16"/>
                <w:szCs w:val="16"/>
                <w:lang w:val="de-D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49CE8FE0"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7EEC014C" w14:textId="14725C0B" w:rsidR="00876A3D" w:rsidRPr="00351958" w:rsidRDefault="00876A3D" w:rsidP="00876A3D">
            <w:pPr>
              <w:pStyle w:val="RTableText10pt"/>
              <w:spacing w:before="0" w:after="0"/>
              <w:rPr>
                <w:sz w:val="16"/>
                <w:szCs w:val="16"/>
                <w:lang w:val="de-DE"/>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76E95947" w14:textId="52733C21" w:rsidR="00876A3D" w:rsidRPr="00351958" w:rsidRDefault="00876A3D" w:rsidP="00876A3D">
            <w:pPr>
              <w:pStyle w:val="RTableText10pt"/>
              <w:spacing w:before="0" w:after="0"/>
              <w:rPr>
                <w:sz w:val="16"/>
                <w:szCs w:val="16"/>
                <w:lang w:val="de-DE"/>
              </w:rPr>
            </w:pPr>
            <w:r>
              <w:rPr>
                <w:sz w:val="16"/>
                <w:szCs w:val="16"/>
                <w:lang w:val="de-D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BF79E14" w14:textId="77777777" w:rsidR="00876A3D" w:rsidRPr="0097709C" w:rsidRDefault="00876A3D" w:rsidP="00876A3D">
            <w:pPr>
              <w:pStyle w:val="RTableText10pt"/>
              <w:spacing w:before="0" w:after="0"/>
              <w:rPr>
                <w:sz w:val="16"/>
                <w:szCs w:val="16"/>
              </w:rPr>
            </w:pPr>
            <w:r w:rsidRPr="0097709C">
              <w:rPr>
                <w:sz w:val="16"/>
                <w:szCs w:val="16"/>
              </w:rPr>
              <w:t>R</w:t>
            </w:r>
          </w:p>
          <w:p w14:paraId="6F7A698E" w14:textId="55781FB5" w:rsidR="00876A3D" w:rsidRPr="00351958" w:rsidRDefault="00876A3D" w:rsidP="00876A3D">
            <w:pPr>
              <w:pStyle w:val="RTableText10pt"/>
              <w:spacing w:before="0" w:after="0"/>
              <w:rPr>
                <w:sz w:val="16"/>
                <w:szCs w:val="16"/>
                <w:lang w:val="de-DE"/>
              </w:rPr>
            </w:pPr>
            <w:r w:rsidRPr="0097709C">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56EFA295" w14:textId="72C35CB0" w:rsidR="00876A3D" w:rsidRPr="00351958" w:rsidRDefault="00876A3D" w:rsidP="00876A3D">
            <w:pPr>
              <w:pStyle w:val="RTableText10pt"/>
              <w:spacing w:before="0" w:after="0"/>
              <w:rPr>
                <w:sz w:val="16"/>
                <w:szCs w:val="16"/>
                <w:lang w:val="de-DE"/>
              </w:rPr>
            </w:pPr>
            <w:r>
              <w:rPr>
                <w:sz w:val="16"/>
                <w:szCs w:val="16"/>
                <w:lang w:val="de-DE"/>
              </w:rPr>
              <w:t>A</w:t>
            </w:r>
          </w:p>
        </w:tc>
        <w:tc>
          <w:tcPr>
            <w:tcW w:w="675" w:type="dxa"/>
            <w:vMerge w:val="restart"/>
            <w:tcBorders>
              <w:top w:val="single" w:sz="6" w:space="0" w:color="999999"/>
              <w:left w:val="single" w:sz="6" w:space="0" w:color="999999"/>
              <w:right w:val="single" w:sz="6" w:space="0" w:color="999999"/>
            </w:tcBorders>
            <w:shd w:val="clear" w:color="auto" w:fill="92D050"/>
          </w:tcPr>
          <w:p w14:paraId="1623DBFF" w14:textId="6D216E46" w:rsidR="00876A3D" w:rsidRPr="00351958" w:rsidRDefault="00876A3D" w:rsidP="00876A3D">
            <w:pPr>
              <w:pStyle w:val="RTableText10pt"/>
              <w:spacing w:before="0" w:after="0"/>
              <w:rPr>
                <w:sz w:val="16"/>
                <w:szCs w:val="16"/>
                <w:lang w:val="de-DE"/>
              </w:rPr>
            </w:pPr>
            <w:r w:rsidRPr="00351958">
              <w:rPr>
                <w:bCs/>
                <w:sz w:val="16"/>
                <w:szCs w:val="16"/>
              </w:rPr>
              <w:t>A</w:t>
            </w:r>
          </w:p>
        </w:tc>
      </w:tr>
      <w:tr w:rsidR="00876A3D" w:rsidRPr="00343C57" w14:paraId="45312472"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59"/>
        </w:trPr>
        <w:tc>
          <w:tcPr>
            <w:tcW w:w="497" w:type="dxa"/>
            <w:vMerge/>
            <w:tcBorders>
              <w:left w:val="single" w:sz="6" w:space="0" w:color="999999"/>
              <w:right w:val="single" w:sz="6" w:space="0" w:color="999999"/>
            </w:tcBorders>
          </w:tcPr>
          <w:p w14:paraId="47DCB502"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7918F367"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D3EA2EA"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6FCC571" w14:textId="77777777" w:rsidR="00876A3D" w:rsidRPr="005D49F0" w:rsidRDefault="00876A3D" w:rsidP="00876A3D">
            <w:pPr>
              <w:pStyle w:val="RTableText10pt"/>
              <w:spacing w:before="0" w:after="0"/>
              <w:jc w:val="left"/>
              <w:rPr>
                <w:sz w:val="16"/>
                <w:szCs w:val="16"/>
              </w:rPr>
            </w:pPr>
          </w:p>
        </w:tc>
        <w:tc>
          <w:tcPr>
            <w:tcW w:w="1190" w:type="dxa"/>
            <w:vMerge/>
          </w:tcPr>
          <w:p w14:paraId="5A2F8978" w14:textId="77777777" w:rsidR="00876A3D" w:rsidRPr="0080264C" w:rsidRDefault="00876A3D" w:rsidP="00876A3D">
            <w:pPr>
              <w:pageBreakBefore/>
              <w:widowControl w:val="0"/>
              <w:rPr>
                <w:i/>
                <w:sz w:val="16"/>
                <w:szCs w:val="16"/>
              </w:rPr>
            </w:pPr>
          </w:p>
        </w:tc>
        <w:tc>
          <w:tcPr>
            <w:tcW w:w="750" w:type="dxa"/>
            <w:vMerge/>
            <w:tcBorders>
              <w:left w:val="single" w:sz="6" w:space="0" w:color="999999"/>
              <w:right w:val="single" w:sz="6" w:space="0" w:color="999999"/>
            </w:tcBorders>
          </w:tcPr>
          <w:p w14:paraId="6CB99F87"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829DD34"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917E1BD" w14:textId="77777777" w:rsidR="00876A3D" w:rsidRPr="005D49F0" w:rsidRDefault="00876A3D" w:rsidP="00876A3D">
            <w:pPr>
              <w:pStyle w:val="RTableText10ptLinks"/>
              <w:spacing w:before="0" w:after="0"/>
              <w:rPr>
                <w:sz w:val="16"/>
              </w:rPr>
            </w:pPr>
          </w:p>
        </w:tc>
        <w:tc>
          <w:tcPr>
            <w:tcW w:w="870" w:type="dxa"/>
            <w:gridSpan w:val="2"/>
            <w:vMerge/>
            <w:tcBorders>
              <w:left w:val="single" w:sz="6" w:space="0" w:color="999999"/>
              <w:right w:val="single" w:sz="6" w:space="0" w:color="999999"/>
            </w:tcBorders>
          </w:tcPr>
          <w:p w14:paraId="543C054C" w14:textId="77777777" w:rsidR="00876A3D" w:rsidRPr="005D49F0" w:rsidRDefault="00876A3D" w:rsidP="00876A3D">
            <w:pPr>
              <w:pStyle w:val="RTableText10pt"/>
              <w:keepNext/>
              <w:spacing w:before="0" w:after="0"/>
              <w:jc w:val="left"/>
              <w:rPr>
                <w:sz w:val="16"/>
                <w:szCs w:val="16"/>
              </w:rPr>
            </w:pPr>
          </w:p>
        </w:tc>
        <w:tc>
          <w:tcPr>
            <w:tcW w:w="870" w:type="dxa"/>
            <w:gridSpan w:val="2"/>
            <w:vMerge/>
            <w:tcBorders>
              <w:left w:val="single" w:sz="6" w:space="0" w:color="999999"/>
              <w:right w:val="single" w:sz="6" w:space="0" w:color="999999"/>
            </w:tcBorders>
          </w:tcPr>
          <w:p w14:paraId="1DA41532" w14:textId="77777777" w:rsidR="00876A3D" w:rsidRPr="005D49F0" w:rsidRDefault="00876A3D" w:rsidP="00876A3D">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3ACDD7CF"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5DD0655"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B488E19" w14:textId="77777777" w:rsidR="00876A3D" w:rsidRPr="0051128D" w:rsidRDefault="00876A3D" w:rsidP="00876A3D">
            <w:pPr>
              <w:keepNext/>
              <w:keepLines/>
              <w:widowControl w:val="0"/>
              <w:rPr>
                <w:sz w:val="16"/>
                <w:szCs w:val="16"/>
                <w:highlight w:val="lightGray"/>
                <w:lang w:val="de-DE"/>
              </w:rPr>
            </w:pPr>
          </w:p>
        </w:tc>
        <w:tc>
          <w:tcPr>
            <w:tcW w:w="425" w:type="dxa"/>
            <w:gridSpan w:val="2"/>
            <w:vMerge/>
            <w:tcBorders>
              <w:left w:val="single" w:sz="6" w:space="0" w:color="999999"/>
              <w:right w:val="single" w:sz="6" w:space="0" w:color="999999"/>
            </w:tcBorders>
            <w:shd w:val="clear" w:color="auto" w:fill="92D050"/>
          </w:tcPr>
          <w:p w14:paraId="798016CA"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1F74F0D"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7A06F61"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70DDA4EB"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020CAC8F" w14:textId="77777777" w:rsidR="00876A3D" w:rsidRDefault="00876A3D" w:rsidP="00876A3D">
            <w:pPr>
              <w:pStyle w:val="RTableText10pt"/>
              <w:spacing w:before="0" w:after="0"/>
              <w:rPr>
                <w:sz w:val="16"/>
                <w:szCs w:val="16"/>
                <w:lang w:val="de-DE"/>
              </w:rPr>
            </w:pPr>
          </w:p>
        </w:tc>
        <w:tc>
          <w:tcPr>
            <w:tcW w:w="993" w:type="dxa"/>
            <w:tcBorders>
              <w:top w:val="single" w:sz="6" w:space="0" w:color="999999"/>
              <w:left w:val="single" w:sz="6" w:space="0" w:color="999999"/>
              <w:right w:val="single" w:sz="6" w:space="0" w:color="999999"/>
            </w:tcBorders>
            <w:shd w:val="clear" w:color="auto" w:fill="92D050"/>
          </w:tcPr>
          <w:p w14:paraId="7C6556AA" w14:textId="77777777" w:rsidR="00876A3D" w:rsidRDefault="00876A3D" w:rsidP="00876A3D">
            <w:pPr>
              <w:pStyle w:val="RTableText10pt"/>
              <w:spacing w:before="0" w:after="0"/>
              <w:rPr>
                <w:sz w:val="16"/>
                <w:szCs w:val="16"/>
              </w:rPr>
            </w:pPr>
            <w:r>
              <w:rPr>
                <w:sz w:val="16"/>
                <w:szCs w:val="16"/>
              </w:rPr>
              <w:t>A</w:t>
            </w:r>
          </w:p>
          <w:p w14:paraId="3B448DB1" w14:textId="56BAB7E2" w:rsidR="00876A3D" w:rsidRPr="00351958" w:rsidRDefault="00876A3D" w:rsidP="00876A3D">
            <w:pPr>
              <w:pStyle w:val="RTableText10pt"/>
              <w:spacing w:before="0" w:after="0"/>
              <w:rPr>
                <w:sz w:val="16"/>
                <w:szCs w:val="16"/>
                <w:lang w:val="de-DE"/>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4FFC8B6E" w14:textId="77777777" w:rsidR="00876A3D" w:rsidRDefault="00876A3D" w:rsidP="00876A3D">
            <w:pPr>
              <w:pStyle w:val="RTableText10pt"/>
              <w:spacing w:before="0" w:after="0"/>
              <w:rPr>
                <w:sz w:val="16"/>
                <w:szCs w:val="16"/>
                <w:lang w:val="de-DE"/>
              </w:rPr>
            </w:pPr>
          </w:p>
        </w:tc>
        <w:tc>
          <w:tcPr>
            <w:tcW w:w="675" w:type="dxa"/>
            <w:vMerge/>
            <w:tcBorders>
              <w:left w:val="single" w:sz="6" w:space="0" w:color="999999"/>
              <w:right w:val="single" w:sz="6" w:space="0" w:color="999999"/>
            </w:tcBorders>
            <w:shd w:val="clear" w:color="auto" w:fill="92D050"/>
          </w:tcPr>
          <w:p w14:paraId="267DDA6C" w14:textId="77777777" w:rsidR="00876A3D" w:rsidRPr="00351958" w:rsidRDefault="00876A3D" w:rsidP="00876A3D">
            <w:pPr>
              <w:pStyle w:val="RTableText10pt"/>
              <w:spacing w:before="0" w:after="0"/>
              <w:rPr>
                <w:bCs/>
                <w:sz w:val="16"/>
                <w:szCs w:val="16"/>
              </w:rPr>
            </w:pPr>
          </w:p>
        </w:tc>
      </w:tr>
      <w:tr w:rsidR="00876A3D" w:rsidRPr="001A668B" w14:paraId="03A29C6F" w14:textId="78BB95F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79"/>
        </w:trPr>
        <w:tc>
          <w:tcPr>
            <w:tcW w:w="497" w:type="dxa"/>
            <w:vMerge w:val="restart"/>
            <w:tcBorders>
              <w:top w:val="single" w:sz="6" w:space="0" w:color="999999"/>
              <w:left w:val="single" w:sz="6" w:space="0" w:color="999999"/>
              <w:right w:val="single" w:sz="6" w:space="0" w:color="999999"/>
            </w:tcBorders>
          </w:tcPr>
          <w:p w14:paraId="03A29C5D" w14:textId="77777777" w:rsidR="00876A3D" w:rsidRPr="005D49F0" w:rsidRDefault="00876A3D" w:rsidP="00876A3D">
            <w:pPr>
              <w:pStyle w:val="RTableText10pt"/>
              <w:spacing w:before="0" w:after="0"/>
              <w:jc w:val="left"/>
              <w:rPr>
                <w:sz w:val="16"/>
                <w:szCs w:val="16"/>
              </w:rPr>
            </w:pPr>
            <w:r>
              <w:rPr>
                <w:sz w:val="16"/>
                <w:szCs w:val="16"/>
              </w:rPr>
              <w:t>16</w:t>
            </w:r>
          </w:p>
        </w:tc>
        <w:tc>
          <w:tcPr>
            <w:tcW w:w="888" w:type="dxa"/>
            <w:gridSpan w:val="2"/>
            <w:vMerge w:val="restart"/>
            <w:tcBorders>
              <w:top w:val="single" w:sz="6" w:space="0" w:color="999999"/>
              <w:left w:val="single" w:sz="6" w:space="0" w:color="999999"/>
              <w:right w:val="single" w:sz="6" w:space="0" w:color="999999"/>
            </w:tcBorders>
          </w:tcPr>
          <w:p w14:paraId="03A29C5E" w14:textId="77777777" w:rsidR="00876A3D" w:rsidRPr="005D49F0" w:rsidRDefault="00876A3D" w:rsidP="00876A3D">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9C5F" w14:textId="77777777" w:rsidR="00876A3D" w:rsidRPr="005D49F0" w:rsidRDefault="00876A3D" w:rsidP="00876A3D">
            <w:pPr>
              <w:pStyle w:val="RTableText10pt"/>
              <w:spacing w:before="0" w:after="0"/>
              <w:jc w:val="left"/>
              <w:rPr>
                <w:sz w:val="16"/>
                <w:szCs w:val="16"/>
              </w:rPr>
            </w:pPr>
            <w:r w:rsidRPr="005D49F0">
              <w:rPr>
                <w:sz w:val="16"/>
                <w:szCs w:val="16"/>
              </w:rPr>
              <w:t>Apple</w:t>
            </w:r>
          </w:p>
        </w:tc>
        <w:tc>
          <w:tcPr>
            <w:tcW w:w="266" w:type="dxa"/>
            <w:vMerge w:val="restart"/>
            <w:tcBorders>
              <w:top w:val="single" w:sz="6" w:space="0" w:color="999999"/>
              <w:left w:val="single" w:sz="6" w:space="0" w:color="999999"/>
              <w:right w:val="single" w:sz="6" w:space="0" w:color="999999"/>
            </w:tcBorders>
          </w:tcPr>
          <w:p w14:paraId="03A29C60" w14:textId="77777777" w:rsidR="00876A3D" w:rsidRPr="005D49F0" w:rsidRDefault="00876A3D" w:rsidP="00876A3D">
            <w:pPr>
              <w:pStyle w:val="RTableText10pt"/>
              <w:spacing w:before="0" w:after="0"/>
              <w:jc w:val="left"/>
              <w:rPr>
                <w:sz w:val="16"/>
                <w:szCs w:val="16"/>
              </w:rPr>
            </w:pPr>
            <w:r w:rsidRPr="005D49F0">
              <w:rPr>
                <w:sz w:val="16"/>
                <w:szCs w:val="16"/>
              </w:rPr>
              <w:t>F</w:t>
            </w:r>
          </w:p>
        </w:tc>
        <w:tc>
          <w:tcPr>
            <w:tcW w:w="1190" w:type="dxa"/>
            <w:vMerge w:val="restart"/>
          </w:tcPr>
          <w:p w14:paraId="3C52C846" w14:textId="77777777" w:rsidR="00876A3D" w:rsidRDefault="00876A3D" w:rsidP="00876A3D">
            <w:pPr>
              <w:widowControl w:val="0"/>
              <w:rPr>
                <w:sz w:val="16"/>
                <w:szCs w:val="16"/>
              </w:rPr>
            </w:pPr>
            <w:r w:rsidRPr="0080264C">
              <w:rPr>
                <w:i/>
                <w:sz w:val="16"/>
                <w:szCs w:val="16"/>
              </w:rPr>
              <w:t xml:space="preserve">Aphis </w:t>
            </w:r>
            <w:r w:rsidRPr="0080264C">
              <w:rPr>
                <w:sz w:val="16"/>
                <w:szCs w:val="16"/>
              </w:rPr>
              <w:t>spp.</w:t>
            </w:r>
          </w:p>
          <w:p w14:paraId="03A29C61" w14:textId="4EDA0543" w:rsidR="00876A3D" w:rsidRPr="005D49F0" w:rsidRDefault="00876A3D" w:rsidP="00876A3D">
            <w:pPr>
              <w:pStyle w:val="RTableText10pt"/>
              <w:spacing w:before="0" w:after="0"/>
              <w:jc w:val="left"/>
              <w:rPr>
                <w:i/>
                <w:sz w:val="16"/>
                <w:szCs w:val="16"/>
              </w:rPr>
            </w:pPr>
            <w:r w:rsidRPr="00614294">
              <w:rPr>
                <w:sz w:val="16"/>
                <w:szCs w:val="20"/>
                <w:highlight w:val="lightGray"/>
              </w:rPr>
              <w:t>(APHISP)</w:t>
            </w:r>
          </w:p>
        </w:tc>
        <w:tc>
          <w:tcPr>
            <w:tcW w:w="750" w:type="dxa"/>
            <w:vMerge w:val="restart"/>
            <w:tcBorders>
              <w:top w:val="single" w:sz="6" w:space="0" w:color="999999"/>
              <w:left w:val="single" w:sz="6" w:space="0" w:color="999999"/>
              <w:right w:val="single" w:sz="6" w:space="0" w:color="999999"/>
            </w:tcBorders>
          </w:tcPr>
          <w:p w14:paraId="03A29C62" w14:textId="77777777" w:rsidR="00876A3D" w:rsidRPr="005D49F0" w:rsidRDefault="00876A3D" w:rsidP="00876A3D">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63" w14:textId="77777777" w:rsidR="00876A3D" w:rsidRDefault="00876A3D" w:rsidP="00876A3D">
            <w:pPr>
              <w:pStyle w:val="RTableText10pt"/>
              <w:spacing w:before="0" w:after="0"/>
              <w:jc w:val="left"/>
              <w:rPr>
                <w:sz w:val="16"/>
                <w:szCs w:val="16"/>
              </w:rPr>
            </w:pPr>
            <w:r w:rsidRPr="005D49F0">
              <w:rPr>
                <w:sz w:val="16"/>
                <w:szCs w:val="16"/>
              </w:rPr>
              <w:t xml:space="preserve">May-Oct/ </w:t>
            </w:r>
          </w:p>
          <w:p w14:paraId="03A29C64" w14:textId="07F3CE3B" w:rsidR="00876A3D" w:rsidRPr="005D49F0" w:rsidRDefault="00876A3D" w:rsidP="00876A3D">
            <w:pPr>
              <w:pStyle w:val="RTableText10pt"/>
              <w:spacing w:before="0" w:after="0"/>
              <w:jc w:val="left"/>
              <w:rPr>
                <w:sz w:val="16"/>
                <w:szCs w:val="16"/>
              </w:rPr>
            </w:pPr>
            <w:r w:rsidRPr="005D49F0">
              <w:rPr>
                <w:sz w:val="16"/>
                <w:szCs w:val="16"/>
              </w:rPr>
              <w:t xml:space="preserve">BBCH </w:t>
            </w:r>
            <w:r w:rsidRPr="0097709C">
              <w:rPr>
                <w:sz w:val="16"/>
                <w:szCs w:val="16"/>
                <w:highlight w:val="lightGray"/>
              </w:rPr>
              <w:t>70</w:t>
            </w:r>
            <w:r>
              <w:rPr>
                <w:sz w:val="16"/>
                <w:szCs w:val="16"/>
              </w:rPr>
              <w:t xml:space="preserve"> </w:t>
            </w:r>
            <w:r w:rsidRPr="0097709C">
              <w:rPr>
                <w:strike/>
                <w:color w:val="D9D9D9" w:themeColor="background1" w:themeShade="D9"/>
                <w:sz w:val="16"/>
                <w:szCs w:val="16"/>
              </w:rPr>
              <w:t>62-</w:t>
            </w:r>
            <w:r w:rsidRPr="005D49F0">
              <w:rPr>
                <w:sz w:val="16"/>
                <w:szCs w:val="16"/>
              </w:rPr>
              <w:t>PHI</w:t>
            </w:r>
          </w:p>
        </w:tc>
        <w:tc>
          <w:tcPr>
            <w:tcW w:w="941" w:type="dxa"/>
            <w:vMerge w:val="restart"/>
            <w:tcBorders>
              <w:top w:val="single" w:sz="6" w:space="0" w:color="999999"/>
              <w:left w:val="single" w:sz="6" w:space="0" w:color="999999"/>
              <w:right w:val="single" w:sz="6" w:space="0" w:color="999999"/>
            </w:tcBorders>
          </w:tcPr>
          <w:p w14:paraId="03A29C65" w14:textId="77777777" w:rsidR="00876A3D" w:rsidRPr="005D49F0" w:rsidRDefault="00876A3D" w:rsidP="00876A3D">
            <w:pPr>
              <w:pStyle w:val="RTableText10ptLinks"/>
              <w:spacing w:before="0" w:after="0"/>
              <w:rPr>
                <w:bCs/>
                <w:sz w:val="16"/>
              </w:rPr>
            </w:pPr>
            <w:r w:rsidRPr="005D49F0">
              <w:rPr>
                <w:bCs/>
                <w:sz w:val="16"/>
              </w:rPr>
              <w:t>a) 1-2 (8)</w:t>
            </w:r>
          </w:p>
          <w:p w14:paraId="03A29C66" w14:textId="77777777" w:rsidR="00876A3D" w:rsidRPr="005D49F0" w:rsidRDefault="00876A3D" w:rsidP="00876A3D">
            <w:pPr>
              <w:pStyle w:val="RTableText10ptLinks"/>
              <w:spacing w:before="0" w:after="0"/>
              <w:rPr>
                <w:bCs/>
                <w:sz w:val="16"/>
              </w:rPr>
            </w:pPr>
            <w:r w:rsidRPr="005D49F0">
              <w:rPr>
                <w:bCs/>
                <w:sz w:val="16"/>
              </w:rPr>
              <w:t>b) 1-2 (8)</w:t>
            </w:r>
          </w:p>
        </w:tc>
        <w:tc>
          <w:tcPr>
            <w:tcW w:w="870" w:type="dxa"/>
            <w:gridSpan w:val="2"/>
            <w:vMerge w:val="restart"/>
            <w:tcBorders>
              <w:top w:val="single" w:sz="6" w:space="0" w:color="999999"/>
              <w:left w:val="single" w:sz="6" w:space="0" w:color="999999"/>
              <w:right w:val="single" w:sz="6" w:space="0" w:color="999999"/>
            </w:tcBorders>
          </w:tcPr>
          <w:p w14:paraId="03A29C67" w14:textId="77777777" w:rsidR="00876A3D" w:rsidRPr="005D49F0" w:rsidRDefault="00876A3D" w:rsidP="00876A3D">
            <w:pPr>
              <w:pStyle w:val="RTableText10pt"/>
              <w:spacing w:before="0" w:after="0"/>
              <w:jc w:val="left"/>
              <w:rPr>
                <w:sz w:val="16"/>
                <w:szCs w:val="16"/>
              </w:rPr>
            </w:pPr>
            <w:r w:rsidRPr="005D49F0">
              <w:rPr>
                <w:sz w:val="16"/>
                <w:szCs w:val="16"/>
              </w:rPr>
              <w:t xml:space="preserve">a) 0.125   </w:t>
            </w:r>
            <w:r w:rsidRPr="005D49F0">
              <w:rPr>
                <w:sz w:val="16"/>
                <w:szCs w:val="16"/>
              </w:rPr>
              <w:br/>
              <w:t>b) 0.25</w:t>
            </w:r>
          </w:p>
        </w:tc>
        <w:tc>
          <w:tcPr>
            <w:tcW w:w="870" w:type="dxa"/>
            <w:gridSpan w:val="2"/>
            <w:vMerge w:val="restart"/>
            <w:tcBorders>
              <w:top w:val="single" w:sz="6" w:space="0" w:color="999999"/>
              <w:left w:val="single" w:sz="6" w:space="0" w:color="999999"/>
              <w:right w:val="single" w:sz="6" w:space="0" w:color="999999"/>
            </w:tcBorders>
          </w:tcPr>
          <w:p w14:paraId="03A29C68" w14:textId="77777777" w:rsidR="00876A3D" w:rsidRPr="005D49F0" w:rsidRDefault="00876A3D" w:rsidP="00876A3D">
            <w:pPr>
              <w:pStyle w:val="RTableText10pt"/>
              <w:spacing w:before="0" w:after="0"/>
              <w:jc w:val="left"/>
              <w:rPr>
                <w:sz w:val="16"/>
                <w:szCs w:val="16"/>
              </w:rPr>
            </w:pPr>
            <w:r w:rsidRPr="005D49F0">
              <w:rPr>
                <w:sz w:val="16"/>
                <w:szCs w:val="16"/>
              </w:rPr>
              <w:t>a) 25</w:t>
            </w:r>
          </w:p>
          <w:p w14:paraId="03A29C69" w14:textId="77777777" w:rsidR="00876A3D" w:rsidRPr="005D49F0" w:rsidRDefault="00876A3D" w:rsidP="00876A3D">
            <w:pPr>
              <w:pStyle w:val="RTableText10pt"/>
              <w:spacing w:before="0" w:after="0"/>
              <w:jc w:val="left"/>
              <w:rPr>
                <w:sz w:val="16"/>
                <w:szCs w:val="16"/>
              </w:rPr>
            </w:pPr>
            <w:r w:rsidRPr="005D49F0">
              <w:rPr>
                <w:sz w:val="16"/>
                <w:szCs w:val="16"/>
              </w:rPr>
              <w:t>b) 50</w:t>
            </w:r>
          </w:p>
        </w:tc>
        <w:tc>
          <w:tcPr>
            <w:tcW w:w="507" w:type="dxa"/>
            <w:vMerge w:val="restart"/>
            <w:tcBorders>
              <w:top w:val="single" w:sz="6" w:space="0" w:color="999999"/>
              <w:left w:val="single" w:sz="6" w:space="0" w:color="999999"/>
              <w:right w:val="single" w:sz="6" w:space="0" w:color="999999"/>
            </w:tcBorders>
          </w:tcPr>
          <w:p w14:paraId="03A29C6A" w14:textId="77777777" w:rsidR="00876A3D" w:rsidRPr="005D49F0" w:rsidRDefault="00876A3D" w:rsidP="00876A3D">
            <w:pPr>
              <w:pStyle w:val="RTableText10pt"/>
              <w:spacing w:before="0" w:after="0"/>
              <w:jc w:val="left"/>
              <w:rPr>
                <w:sz w:val="16"/>
                <w:szCs w:val="16"/>
              </w:rPr>
            </w:pPr>
            <w:r w:rsidRPr="005D49F0">
              <w:rPr>
                <w:sz w:val="16"/>
                <w:szCs w:val="16"/>
              </w:rPr>
              <w:t>500-1000</w:t>
            </w:r>
          </w:p>
        </w:tc>
        <w:tc>
          <w:tcPr>
            <w:tcW w:w="569" w:type="dxa"/>
            <w:vMerge w:val="restart"/>
            <w:tcBorders>
              <w:top w:val="single" w:sz="6" w:space="0" w:color="999999"/>
              <w:left w:val="single" w:sz="6" w:space="0" w:color="999999"/>
              <w:right w:val="single" w:sz="6" w:space="0" w:color="999999"/>
            </w:tcBorders>
          </w:tcPr>
          <w:p w14:paraId="03A29C6B" w14:textId="77777777" w:rsidR="00876A3D" w:rsidRPr="005D49F0" w:rsidRDefault="00876A3D" w:rsidP="00876A3D">
            <w:pPr>
              <w:pStyle w:val="RTableText10pt"/>
              <w:spacing w:before="0" w:after="0"/>
              <w:jc w:val="left"/>
              <w:rPr>
                <w:sz w:val="16"/>
                <w:szCs w:val="16"/>
                <w:highlight w:val="green"/>
              </w:rPr>
            </w:pPr>
            <w:r w:rsidRPr="005D49F0">
              <w:rPr>
                <w:sz w:val="16"/>
                <w:szCs w:val="16"/>
              </w:rPr>
              <w:t>14</w:t>
            </w:r>
          </w:p>
        </w:tc>
        <w:tc>
          <w:tcPr>
            <w:tcW w:w="804" w:type="dxa"/>
            <w:vMerge w:val="restart"/>
            <w:tcBorders>
              <w:top w:val="single" w:sz="6" w:space="0" w:color="999999"/>
              <w:left w:val="single" w:sz="6" w:space="0" w:color="999999"/>
              <w:right w:val="single" w:sz="6" w:space="0" w:color="999999"/>
            </w:tcBorders>
          </w:tcPr>
          <w:p w14:paraId="03A29C6C" w14:textId="77777777" w:rsidR="00876A3D" w:rsidRPr="00291E2C" w:rsidRDefault="00876A3D" w:rsidP="00876A3D">
            <w:pPr>
              <w:pStyle w:val="RTableText10pt"/>
              <w:spacing w:before="0" w:after="0"/>
              <w:jc w:val="left"/>
              <w:rPr>
                <w:sz w:val="16"/>
                <w:szCs w:val="16"/>
                <w:lang w:val="en-US"/>
              </w:rPr>
            </w:pPr>
            <w:r w:rsidRPr="00291E2C">
              <w:rPr>
                <w:sz w:val="16"/>
                <w:szCs w:val="16"/>
                <w:lang w:val="en-US"/>
              </w:rPr>
              <w:t>in label: 0.09-0.125 L/ha</w:t>
            </w:r>
          </w:p>
          <w:p w14:paraId="03A29C6D" w14:textId="77777777" w:rsidR="00876A3D" w:rsidRDefault="00876A3D" w:rsidP="00876A3D">
            <w:pPr>
              <w:pStyle w:val="RTableText10pt"/>
              <w:spacing w:before="0" w:after="0"/>
              <w:jc w:val="left"/>
              <w:rPr>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w:t>
            </w:r>
            <w:r w:rsidRPr="0097709C">
              <w:rPr>
                <w:color w:val="D9D9D9" w:themeColor="background1" w:themeShade="D9"/>
                <w:sz w:val="16"/>
                <w:szCs w:val="16"/>
              </w:rPr>
              <w:t xml:space="preserve"> bee flight during late evening hours</w:t>
            </w:r>
          </w:p>
          <w:p w14:paraId="3CB02FE0" w14:textId="77777777" w:rsidR="00876A3D" w:rsidRPr="0097709C" w:rsidRDefault="00876A3D" w:rsidP="00876A3D">
            <w:pPr>
              <w:pStyle w:val="RTableText10pt"/>
              <w:spacing w:before="0" w:after="0"/>
              <w:jc w:val="left"/>
              <w:rPr>
                <w:sz w:val="16"/>
                <w:szCs w:val="16"/>
              </w:rPr>
            </w:pPr>
            <w:r w:rsidRPr="0097709C">
              <w:rPr>
                <w:sz w:val="16"/>
                <w:szCs w:val="16"/>
                <w:highlight w:val="lightGray"/>
              </w:rPr>
              <w:t>Do not apply during flowering (</w:t>
            </w:r>
            <w:proofErr w:type="spellStart"/>
            <w:r w:rsidRPr="0097709C">
              <w:rPr>
                <w:sz w:val="16"/>
                <w:szCs w:val="16"/>
                <w:highlight w:val="lightGray"/>
              </w:rPr>
              <w:t>applica-tion</w:t>
            </w:r>
            <w:proofErr w:type="spellEnd"/>
            <w:r w:rsidRPr="0097709C">
              <w:rPr>
                <w:sz w:val="16"/>
                <w:szCs w:val="16"/>
                <w:highlight w:val="lightGray"/>
              </w:rPr>
              <w:t xml:space="preserve"> from BBCH 70</w:t>
            </w:r>
          </w:p>
          <w:p w14:paraId="4B276C70" w14:textId="77777777" w:rsidR="00876A3D" w:rsidRDefault="00876A3D" w:rsidP="00876A3D">
            <w:pPr>
              <w:rPr>
                <w:sz w:val="16"/>
                <w:szCs w:val="16"/>
                <w:lang w:val="sv-SE"/>
              </w:rPr>
            </w:pPr>
            <w:r w:rsidRPr="00291E2C">
              <w:rPr>
                <w:sz w:val="16"/>
                <w:szCs w:val="16"/>
                <w:lang w:val="sv-SE"/>
              </w:rPr>
              <w:t>0.056 – 0.078 L/10000 m² LWA</w:t>
            </w:r>
          </w:p>
          <w:p w14:paraId="03A29C6E" w14:textId="77777777" w:rsidR="00876A3D" w:rsidRPr="00291E2C" w:rsidRDefault="00876A3D" w:rsidP="00876A3D">
            <w:pPr>
              <w:rPr>
                <w:sz w:val="16"/>
                <w:szCs w:val="16"/>
                <w:lang w:val="sv-SE"/>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22DA20C" w14:textId="4DCC0ED7" w:rsidR="00876A3D" w:rsidRPr="00351958" w:rsidRDefault="00876A3D" w:rsidP="00876A3D">
            <w:pPr>
              <w:pStyle w:val="RTableText10pt"/>
              <w:spacing w:before="0" w:after="0"/>
              <w:rPr>
                <w:sz w:val="16"/>
                <w:szCs w:val="16"/>
                <w:lang w:val="en-US"/>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E13E8AA" w14:textId="01C995CA" w:rsidR="00876A3D" w:rsidRPr="00351958" w:rsidRDefault="00876A3D" w:rsidP="00876A3D">
            <w:pPr>
              <w:pStyle w:val="RTableText10pt"/>
              <w:spacing w:before="0" w:after="0"/>
              <w:rPr>
                <w:sz w:val="16"/>
                <w:szCs w:val="16"/>
                <w:lang w:val="en-US"/>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A56ED11" w14:textId="1C6B38C3" w:rsidR="00876A3D" w:rsidRPr="00351958" w:rsidRDefault="00876A3D" w:rsidP="00876A3D">
            <w:pPr>
              <w:pStyle w:val="RTableText10pt"/>
              <w:spacing w:before="0" w:after="0"/>
              <w:rPr>
                <w:sz w:val="16"/>
                <w:szCs w:val="16"/>
                <w:lang w:val="en-US"/>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F0000"/>
          </w:tcPr>
          <w:p w14:paraId="0241D968" w14:textId="77777777" w:rsidR="00876A3D" w:rsidRPr="004915D6" w:rsidRDefault="00876A3D" w:rsidP="00876A3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35E33061" w14:textId="333E223B" w:rsidR="00876A3D" w:rsidRPr="00351958" w:rsidRDefault="00876A3D" w:rsidP="00876A3D">
            <w:pPr>
              <w:pStyle w:val="RTableText10pt"/>
              <w:spacing w:before="0" w:after="0"/>
              <w:rPr>
                <w:sz w:val="16"/>
                <w:szCs w:val="16"/>
                <w:lang w:val="en-US"/>
              </w:rPr>
            </w:pPr>
            <w:r>
              <w:rPr>
                <w:rStyle w:val="RepEditorNote"/>
                <w:color w:val="auto"/>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7BF06E1B" w14:textId="29D6944F" w:rsidR="00876A3D" w:rsidRPr="00351958" w:rsidRDefault="00876A3D" w:rsidP="00876A3D">
            <w:pPr>
              <w:pStyle w:val="RTableText10pt"/>
              <w:spacing w:before="0" w:after="0"/>
              <w:rPr>
                <w:sz w:val="16"/>
                <w:szCs w:val="16"/>
                <w:lang w:val="en-US"/>
              </w:rPr>
            </w:pPr>
            <w:r>
              <w:rPr>
                <w:sz w:val="16"/>
                <w:szCs w:val="16"/>
                <w:lang w:val="en-US"/>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0871BBC" w14:textId="77777777" w:rsidR="00876A3D" w:rsidRPr="0097709C" w:rsidRDefault="00876A3D" w:rsidP="00876A3D">
            <w:pPr>
              <w:pStyle w:val="RTableText10pt"/>
              <w:spacing w:before="0" w:after="0"/>
              <w:rPr>
                <w:sz w:val="16"/>
                <w:szCs w:val="16"/>
              </w:rPr>
            </w:pPr>
            <w:r w:rsidRPr="0097709C">
              <w:rPr>
                <w:sz w:val="16"/>
                <w:szCs w:val="16"/>
              </w:rPr>
              <w:t>R</w:t>
            </w:r>
          </w:p>
          <w:p w14:paraId="5A3FBEF5" w14:textId="77777777" w:rsidR="00876A3D" w:rsidRPr="0097709C" w:rsidRDefault="00876A3D" w:rsidP="00876A3D">
            <w:pPr>
              <w:pStyle w:val="RTableText10pt"/>
              <w:spacing w:before="0" w:after="0"/>
              <w:rPr>
                <w:sz w:val="16"/>
                <w:szCs w:val="16"/>
              </w:rPr>
            </w:pPr>
            <w:r w:rsidRPr="0097709C">
              <w:rPr>
                <w:sz w:val="16"/>
                <w:szCs w:val="16"/>
              </w:rPr>
              <w:t>Aquatics,</w:t>
            </w:r>
          </w:p>
          <w:p w14:paraId="4885AD41" w14:textId="5A8D97AB" w:rsidR="00876A3D" w:rsidRPr="00351958" w:rsidRDefault="00876A3D" w:rsidP="00876A3D">
            <w:pPr>
              <w:pStyle w:val="RTableText10pt"/>
              <w:spacing w:before="0" w:after="0"/>
              <w:rPr>
                <w:sz w:val="16"/>
                <w:szCs w:val="16"/>
                <w:lang w:val="en-US"/>
              </w:rPr>
            </w:pPr>
            <w:r w:rsidRPr="0097709C">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3E66D8BA" w14:textId="4BC7B3B6" w:rsidR="00876A3D" w:rsidRPr="00351958" w:rsidRDefault="00876A3D" w:rsidP="00876A3D">
            <w:pPr>
              <w:pStyle w:val="RTableText10pt"/>
              <w:spacing w:before="0" w:after="0"/>
              <w:rPr>
                <w:sz w:val="16"/>
                <w:szCs w:val="16"/>
                <w:lang w:val="en-US"/>
              </w:rPr>
            </w:pPr>
            <w:r>
              <w:rPr>
                <w:sz w:val="16"/>
                <w:szCs w:val="16"/>
                <w:lang w:val="en-US"/>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F74CD6A" w14:textId="36906A44" w:rsidR="00876A3D" w:rsidRPr="00351958" w:rsidRDefault="00876A3D" w:rsidP="00876A3D">
            <w:pPr>
              <w:pStyle w:val="RTableText10pt"/>
              <w:spacing w:before="0" w:after="0"/>
              <w:rPr>
                <w:sz w:val="16"/>
                <w:szCs w:val="16"/>
                <w:lang w:val="en-US"/>
              </w:rPr>
            </w:pPr>
            <w:r w:rsidRPr="00351958">
              <w:rPr>
                <w:bCs/>
                <w:sz w:val="16"/>
                <w:szCs w:val="16"/>
              </w:rPr>
              <w:t>A</w:t>
            </w:r>
          </w:p>
        </w:tc>
      </w:tr>
      <w:tr w:rsidR="00876A3D" w:rsidRPr="001A668B" w14:paraId="24F4745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78"/>
        </w:trPr>
        <w:tc>
          <w:tcPr>
            <w:tcW w:w="497" w:type="dxa"/>
            <w:vMerge/>
            <w:tcBorders>
              <w:left w:val="single" w:sz="6" w:space="0" w:color="999999"/>
              <w:right w:val="single" w:sz="6" w:space="0" w:color="999999"/>
            </w:tcBorders>
          </w:tcPr>
          <w:p w14:paraId="79B93AB0"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20D7B21"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A39914E"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D8841E4" w14:textId="77777777" w:rsidR="00876A3D" w:rsidRPr="005D49F0" w:rsidRDefault="00876A3D" w:rsidP="00876A3D">
            <w:pPr>
              <w:pStyle w:val="RTableText10pt"/>
              <w:spacing w:before="0" w:after="0"/>
              <w:jc w:val="left"/>
              <w:rPr>
                <w:sz w:val="16"/>
                <w:szCs w:val="16"/>
              </w:rPr>
            </w:pPr>
          </w:p>
        </w:tc>
        <w:tc>
          <w:tcPr>
            <w:tcW w:w="1190" w:type="dxa"/>
            <w:vMerge/>
          </w:tcPr>
          <w:p w14:paraId="2F549887"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5B6C3E92"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2A94479"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2B4C335"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3BB17549"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1ED51BB"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28652F1A"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CCCCCD0"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7DA35A1" w14:textId="77777777" w:rsidR="00876A3D" w:rsidRPr="00291E2C" w:rsidRDefault="00876A3D" w:rsidP="00876A3D">
            <w:pPr>
              <w:pStyle w:val="RTableText10pt"/>
              <w:spacing w:before="0" w:after="0"/>
              <w:jc w:val="left"/>
              <w:rPr>
                <w:sz w:val="16"/>
                <w:szCs w:val="16"/>
                <w:lang w:val="en-US"/>
              </w:rPr>
            </w:pPr>
          </w:p>
        </w:tc>
        <w:tc>
          <w:tcPr>
            <w:tcW w:w="425" w:type="dxa"/>
            <w:gridSpan w:val="2"/>
            <w:vMerge/>
            <w:tcBorders>
              <w:left w:val="single" w:sz="6" w:space="0" w:color="999999"/>
              <w:right w:val="single" w:sz="6" w:space="0" w:color="999999"/>
            </w:tcBorders>
            <w:shd w:val="clear" w:color="auto" w:fill="92D050"/>
          </w:tcPr>
          <w:p w14:paraId="39485B2C"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27DE803A"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1DE9F15C"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32DD2A6B"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69B11619" w14:textId="77777777" w:rsidR="00876A3D" w:rsidRDefault="00876A3D" w:rsidP="00876A3D">
            <w:pPr>
              <w:pStyle w:val="RTableText10pt"/>
              <w:spacing w:before="0" w:after="0"/>
              <w:rPr>
                <w:sz w:val="16"/>
                <w:szCs w:val="16"/>
                <w:lang w:val="en-US"/>
              </w:rPr>
            </w:pP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5005830" w14:textId="77777777" w:rsidR="00876A3D" w:rsidRDefault="00876A3D" w:rsidP="00876A3D">
            <w:pPr>
              <w:pStyle w:val="RTableText10pt"/>
              <w:spacing w:before="0" w:after="0"/>
              <w:rPr>
                <w:sz w:val="16"/>
                <w:szCs w:val="16"/>
              </w:rPr>
            </w:pPr>
            <w:r>
              <w:rPr>
                <w:sz w:val="16"/>
                <w:szCs w:val="16"/>
              </w:rPr>
              <w:t>R</w:t>
            </w:r>
          </w:p>
          <w:p w14:paraId="7943CD7A" w14:textId="77777777" w:rsidR="00876A3D" w:rsidRPr="0097709C" w:rsidRDefault="00876A3D" w:rsidP="00876A3D">
            <w:pPr>
              <w:pStyle w:val="RTableText10pt"/>
              <w:spacing w:before="0" w:after="0"/>
              <w:rPr>
                <w:sz w:val="14"/>
                <w:szCs w:val="14"/>
              </w:rPr>
            </w:pPr>
            <w:r w:rsidRPr="0097709C">
              <w:rPr>
                <w:sz w:val="14"/>
                <w:szCs w:val="14"/>
              </w:rPr>
              <w:t>Bees</w:t>
            </w:r>
          </w:p>
          <w:p w14:paraId="392EA952" w14:textId="77777777" w:rsidR="00876A3D" w:rsidRDefault="00876A3D" w:rsidP="00876A3D">
            <w:pPr>
              <w:pStyle w:val="RTableText10pt"/>
              <w:spacing w:before="0" w:after="0"/>
              <w:rPr>
                <w:sz w:val="14"/>
                <w:szCs w:val="14"/>
              </w:rPr>
            </w:pPr>
            <w:r w:rsidRPr="0097709C">
              <w:rPr>
                <w:sz w:val="14"/>
                <w:szCs w:val="14"/>
              </w:rPr>
              <w:t xml:space="preserve">From </w:t>
            </w:r>
          </w:p>
          <w:p w14:paraId="49A9A502" w14:textId="4E228D20" w:rsidR="00876A3D" w:rsidRPr="00351958" w:rsidRDefault="00876A3D" w:rsidP="00876A3D">
            <w:pPr>
              <w:pStyle w:val="RTableText10pt"/>
              <w:spacing w:before="0" w:after="0"/>
              <w:rPr>
                <w:sz w:val="16"/>
                <w:szCs w:val="16"/>
                <w:lang w:val="en-US"/>
              </w:rPr>
            </w:pPr>
            <w:r w:rsidRPr="0097709C">
              <w:rPr>
                <w:sz w:val="14"/>
                <w:szCs w:val="14"/>
              </w:rPr>
              <w:t>BBCH 70</w:t>
            </w:r>
          </w:p>
        </w:tc>
        <w:tc>
          <w:tcPr>
            <w:tcW w:w="425" w:type="dxa"/>
            <w:vMerge/>
            <w:tcBorders>
              <w:left w:val="single" w:sz="6" w:space="0" w:color="999999"/>
              <w:right w:val="single" w:sz="6" w:space="0" w:color="999999"/>
            </w:tcBorders>
            <w:shd w:val="clear" w:color="auto" w:fill="92D050"/>
          </w:tcPr>
          <w:p w14:paraId="0C2C1519" w14:textId="77777777" w:rsidR="00876A3D" w:rsidRDefault="00876A3D" w:rsidP="00876A3D">
            <w:pPr>
              <w:pStyle w:val="RTableText10pt"/>
              <w:spacing w:before="0" w:after="0"/>
              <w:rPr>
                <w:sz w:val="16"/>
                <w:szCs w:val="16"/>
                <w:lang w:val="en-US"/>
              </w:rPr>
            </w:pPr>
          </w:p>
        </w:tc>
        <w:tc>
          <w:tcPr>
            <w:tcW w:w="675" w:type="dxa"/>
            <w:vMerge/>
            <w:tcBorders>
              <w:left w:val="single" w:sz="6" w:space="0" w:color="999999"/>
              <w:right w:val="single" w:sz="6" w:space="0" w:color="999999"/>
            </w:tcBorders>
            <w:shd w:val="clear" w:color="auto" w:fill="92D050"/>
          </w:tcPr>
          <w:p w14:paraId="12320B9E" w14:textId="77777777" w:rsidR="00876A3D" w:rsidRPr="00351958" w:rsidRDefault="00876A3D" w:rsidP="00876A3D">
            <w:pPr>
              <w:pStyle w:val="RTableText10pt"/>
              <w:spacing w:before="0" w:after="0"/>
              <w:rPr>
                <w:bCs/>
                <w:sz w:val="16"/>
                <w:szCs w:val="16"/>
              </w:rPr>
            </w:pPr>
          </w:p>
        </w:tc>
      </w:tr>
      <w:tr w:rsidR="00876A3D" w:rsidRPr="001A668B" w14:paraId="3E3FB13F"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96"/>
        </w:trPr>
        <w:tc>
          <w:tcPr>
            <w:tcW w:w="497" w:type="dxa"/>
            <w:vMerge/>
            <w:tcBorders>
              <w:left w:val="single" w:sz="6" w:space="0" w:color="999999"/>
              <w:right w:val="single" w:sz="6" w:space="0" w:color="999999"/>
            </w:tcBorders>
          </w:tcPr>
          <w:p w14:paraId="70059F6D"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2C2064B"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8784217"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88C33D7" w14:textId="77777777" w:rsidR="00876A3D" w:rsidRPr="005D49F0" w:rsidRDefault="00876A3D" w:rsidP="00876A3D">
            <w:pPr>
              <w:pStyle w:val="RTableText10pt"/>
              <w:spacing w:before="0" w:after="0"/>
              <w:jc w:val="left"/>
              <w:rPr>
                <w:sz w:val="16"/>
                <w:szCs w:val="16"/>
              </w:rPr>
            </w:pPr>
          </w:p>
        </w:tc>
        <w:tc>
          <w:tcPr>
            <w:tcW w:w="1190" w:type="dxa"/>
            <w:vMerge/>
          </w:tcPr>
          <w:p w14:paraId="05AD7D86" w14:textId="77777777" w:rsidR="00876A3D" w:rsidRPr="0080264C" w:rsidRDefault="00876A3D" w:rsidP="00876A3D">
            <w:pPr>
              <w:widowControl w:val="0"/>
              <w:rPr>
                <w:i/>
                <w:sz w:val="16"/>
                <w:szCs w:val="16"/>
              </w:rPr>
            </w:pPr>
          </w:p>
        </w:tc>
        <w:tc>
          <w:tcPr>
            <w:tcW w:w="750" w:type="dxa"/>
            <w:vMerge/>
            <w:tcBorders>
              <w:left w:val="single" w:sz="6" w:space="0" w:color="999999"/>
              <w:right w:val="single" w:sz="6" w:space="0" w:color="999999"/>
            </w:tcBorders>
          </w:tcPr>
          <w:p w14:paraId="6BB53CEB"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2EEE8E7"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2699E30"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right w:val="single" w:sz="6" w:space="0" w:color="999999"/>
            </w:tcBorders>
          </w:tcPr>
          <w:p w14:paraId="68E68116"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DF3072D"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F672F8D"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549804C5"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6FBDD85" w14:textId="77777777" w:rsidR="00876A3D" w:rsidRPr="00291E2C" w:rsidRDefault="00876A3D" w:rsidP="00876A3D">
            <w:pPr>
              <w:pStyle w:val="RTableText10pt"/>
              <w:spacing w:before="0" w:after="0"/>
              <w:jc w:val="left"/>
              <w:rPr>
                <w:sz w:val="16"/>
                <w:szCs w:val="16"/>
                <w:lang w:val="en-US"/>
              </w:rPr>
            </w:pPr>
          </w:p>
        </w:tc>
        <w:tc>
          <w:tcPr>
            <w:tcW w:w="425" w:type="dxa"/>
            <w:gridSpan w:val="2"/>
            <w:vMerge/>
            <w:tcBorders>
              <w:left w:val="single" w:sz="6" w:space="0" w:color="999999"/>
              <w:right w:val="single" w:sz="6" w:space="0" w:color="999999"/>
            </w:tcBorders>
            <w:shd w:val="clear" w:color="auto" w:fill="92D050"/>
          </w:tcPr>
          <w:p w14:paraId="676E1CFE"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65B28C6"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237E801"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F0000"/>
          </w:tcPr>
          <w:p w14:paraId="65CC516B"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right w:val="single" w:sz="6" w:space="0" w:color="999999"/>
            </w:tcBorders>
            <w:shd w:val="clear" w:color="auto" w:fill="92D050"/>
          </w:tcPr>
          <w:p w14:paraId="6A5C54CE" w14:textId="77777777" w:rsidR="00876A3D" w:rsidRDefault="00876A3D" w:rsidP="00876A3D">
            <w:pPr>
              <w:pStyle w:val="RTableText10pt"/>
              <w:spacing w:before="0" w:after="0"/>
              <w:rPr>
                <w:sz w:val="16"/>
                <w:szCs w:val="16"/>
                <w:lang w:val="en-US"/>
              </w:rPr>
            </w:pPr>
          </w:p>
        </w:tc>
        <w:tc>
          <w:tcPr>
            <w:tcW w:w="993" w:type="dxa"/>
            <w:tcBorders>
              <w:top w:val="single" w:sz="6" w:space="0" w:color="999999"/>
              <w:left w:val="single" w:sz="6" w:space="0" w:color="999999"/>
              <w:right w:val="single" w:sz="6" w:space="0" w:color="999999"/>
            </w:tcBorders>
            <w:shd w:val="clear" w:color="auto" w:fill="92D050"/>
          </w:tcPr>
          <w:p w14:paraId="1E8CD267" w14:textId="77777777" w:rsidR="00876A3D" w:rsidRPr="0097709C" w:rsidRDefault="00876A3D" w:rsidP="00876A3D">
            <w:pPr>
              <w:pStyle w:val="RTableText10pt"/>
              <w:rPr>
                <w:sz w:val="16"/>
                <w:szCs w:val="16"/>
              </w:rPr>
            </w:pPr>
            <w:r w:rsidRPr="0097709C">
              <w:rPr>
                <w:sz w:val="16"/>
                <w:szCs w:val="16"/>
              </w:rPr>
              <w:t>A</w:t>
            </w:r>
          </w:p>
          <w:p w14:paraId="732E41FE" w14:textId="1B7081BA" w:rsidR="00876A3D" w:rsidRPr="00351958" w:rsidRDefault="00876A3D" w:rsidP="00876A3D">
            <w:pPr>
              <w:pStyle w:val="RTableText10pt"/>
              <w:spacing w:before="0" w:after="0"/>
              <w:rPr>
                <w:sz w:val="16"/>
                <w:szCs w:val="16"/>
                <w:lang w:val="en-US"/>
              </w:rPr>
            </w:pPr>
            <w:r w:rsidRPr="0097709C">
              <w:rPr>
                <w:sz w:val="16"/>
                <w:szCs w:val="16"/>
              </w:rPr>
              <w:t>Remaining species</w:t>
            </w:r>
          </w:p>
        </w:tc>
        <w:tc>
          <w:tcPr>
            <w:tcW w:w="425" w:type="dxa"/>
            <w:vMerge/>
            <w:tcBorders>
              <w:left w:val="single" w:sz="6" w:space="0" w:color="999999"/>
              <w:right w:val="single" w:sz="6" w:space="0" w:color="999999"/>
            </w:tcBorders>
            <w:shd w:val="clear" w:color="auto" w:fill="92D050"/>
          </w:tcPr>
          <w:p w14:paraId="50A6A156" w14:textId="77777777" w:rsidR="00876A3D" w:rsidRDefault="00876A3D" w:rsidP="00876A3D">
            <w:pPr>
              <w:pStyle w:val="RTableText10pt"/>
              <w:spacing w:before="0" w:after="0"/>
              <w:rPr>
                <w:sz w:val="16"/>
                <w:szCs w:val="16"/>
                <w:lang w:val="en-US"/>
              </w:rPr>
            </w:pPr>
          </w:p>
        </w:tc>
        <w:tc>
          <w:tcPr>
            <w:tcW w:w="675" w:type="dxa"/>
            <w:vMerge/>
            <w:tcBorders>
              <w:left w:val="single" w:sz="6" w:space="0" w:color="999999"/>
              <w:right w:val="single" w:sz="6" w:space="0" w:color="999999"/>
            </w:tcBorders>
            <w:shd w:val="clear" w:color="auto" w:fill="92D050"/>
          </w:tcPr>
          <w:p w14:paraId="23884805" w14:textId="77777777" w:rsidR="00876A3D" w:rsidRPr="00351958" w:rsidRDefault="00876A3D" w:rsidP="00876A3D">
            <w:pPr>
              <w:pStyle w:val="RTableText10pt"/>
              <w:spacing w:before="0" w:after="0"/>
              <w:rPr>
                <w:bCs/>
                <w:sz w:val="16"/>
                <w:szCs w:val="16"/>
              </w:rPr>
            </w:pPr>
          </w:p>
        </w:tc>
      </w:tr>
      <w:tr w:rsidR="00876A3D" w:rsidRPr="001A668B" w14:paraId="04191BE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96"/>
        </w:trPr>
        <w:tc>
          <w:tcPr>
            <w:tcW w:w="497" w:type="dxa"/>
            <w:vMerge/>
            <w:tcBorders>
              <w:left w:val="single" w:sz="6" w:space="0" w:color="999999"/>
              <w:bottom w:val="single" w:sz="6" w:space="0" w:color="999999"/>
              <w:right w:val="single" w:sz="6" w:space="0" w:color="999999"/>
            </w:tcBorders>
          </w:tcPr>
          <w:p w14:paraId="2C7F9807" w14:textId="77777777" w:rsidR="00876A3D" w:rsidRDefault="00876A3D" w:rsidP="00876A3D">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35F80BBA" w14:textId="77777777" w:rsidR="00876A3D" w:rsidRPr="005D49F0" w:rsidRDefault="00876A3D" w:rsidP="00876A3D">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07E6A77B" w14:textId="77777777" w:rsidR="00876A3D" w:rsidRPr="005D49F0" w:rsidRDefault="00876A3D" w:rsidP="00876A3D">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6B3C30B" w14:textId="77777777" w:rsidR="00876A3D" w:rsidRPr="005D49F0" w:rsidRDefault="00876A3D" w:rsidP="00876A3D">
            <w:pPr>
              <w:pStyle w:val="RTableText10pt"/>
              <w:spacing w:before="0" w:after="0"/>
              <w:jc w:val="left"/>
              <w:rPr>
                <w:sz w:val="16"/>
                <w:szCs w:val="16"/>
              </w:rPr>
            </w:pPr>
          </w:p>
        </w:tc>
        <w:tc>
          <w:tcPr>
            <w:tcW w:w="1190" w:type="dxa"/>
            <w:vMerge/>
          </w:tcPr>
          <w:p w14:paraId="294E6107" w14:textId="77777777" w:rsidR="00876A3D" w:rsidRPr="0080264C" w:rsidRDefault="00876A3D" w:rsidP="00876A3D">
            <w:pPr>
              <w:widowControl w:val="0"/>
              <w:rPr>
                <w:i/>
                <w:sz w:val="16"/>
                <w:szCs w:val="16"/>
              </w:rPr>
            </w:pPr>
          </w:p>
        </w:tc>
        <w:tc>
          <w:tcPr>
            <w:tcW w:w="750" w:type="dxa"/>
            <w:vMerge/>
            <w:tcBorders>
              <w:left w:val="single" w:sz="6" w:space="0" w:color="999999"/>
              <w:bottom w:val="single" w:sz="6" w:space="0" w:color="999999"/>
              <w:right w:val="single" w:sz="6" w:space="0" w:color="999999"/>
            </w:tcBorders>
          </w:tcPr>
          <w:p w14:paraId="3EED0FD3" w14:textId="77777777" w:rsidR="00876A3D" w:rsidRPr="005D49F0" w:rsidRDefault="00876A3D" w:rsidP="00876A3D">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784FA07" w14:textId="77777777" w:rsidR="00876A3D" w:rsidRPr="005D49F0" w:rsidRDefault="00876A3D" w:rsidP="00876A3D">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378B95B" w14:textId="77777777" w:rsidR="00876A3D" w:rsidRPr="005D49F0" w:rsidRDefault="00876A3D" w:rsidP="00876A3D">
            <w:pPr>
              <w:pStyle w:val="RTableText10ptLinks"/>
              <w:spacing w:before="0" w:after="0"/>
              <w:rPr>
                <w:bCs/>
                <w:sz w:val="16"/>
              </w:rPr>
            </w:pPr>
          </w:p>
        </w:tc>
        <w:tc>
          <w:tcPr>
            <w:tcW w:w="870" w:type="dxa"/>
            <w:gridSpan w:val="2"/>
            <w:vMerge/>
            <w:tcBorders>
              <w:left w:val="single" w:sz="6" w:space="0" w:color="999999"/>
              <w:bottom w:val="single" w:sz="6" w:space="0" w:color="999999"/>
              <w:right w:val="single" w:sz="6" w:space="0" w:color="999999"/>
            </w:tcBorders>
          </w:tcPr>
          <w:p w14:paraId="396BB798" w14:textId="77777777" w:rsidR="00876A3D" w:rsidRPr="005D49F0" w:rsidRDefault="00876A3D" w:rsidP="00876A3D">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746F0C65" w14:textId="77777777" w:rsidR="00876A3D" w:rsidRPr="005D49F0" w:rsidRDefault="00876A3D" w:rsidP="00876A3D">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633B7826" w14:textId="77777777" w:rsidR="00876A3D" w:rsidRPr="005D49F0" w:rsidRDefault="00876A3D" w:rsidP="00876A3D">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B7D3493" w14:textId="77777777" w:rsidR="00876A3D" w:rsidRPr="005D49F0" w:rsidRDefault="00876A3D" w:rsidP="00876A3D">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0D56E564" w14:textId="77777777" w:rsidR="00876A3D" w:rsidRPr="00291E2C" w:rsidRDefault="00876A3D" w:rsidP="00876A3D">
            <w:pPr>
              <w:pStyle w:val="RTableText10pt"/>
              <w:spacing w:before="0" w:after="0"/>
              <w:jc w:val="left"/>
              <w:rPr>
                <w:sz w:val="16"/>
                <w:szCs w:val="16"/>
                <w:lang w:val="en-US"/>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9AAD5B7" w14:textId="77777777" w:rsidR="00876A3D" w:rsidRPr="00351958" w:rsidRDefault="00876A3D" w:rsidP="00876A3D">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9D5A3A7" w14:textId="77777777" w:rsidR="00876A3D" w:rsidRPr="00351958" w:rsidRDefault="00876A3D" w:rsidP="00876A3D">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3F3ECCC" w14:textId="77777777" w:rsidR="00876A3D" w:rsidRPr="00351958" w:rsidRDefault="00876A3D" w:rsidP="00876A3D">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F0000"/>
          </w:tcPr>
          <w:p w14:paraId="1FD0319E" w14:textId="77777777" w:rsidR="00876A3D" w:rsidRPr="004915D6" w:rsidRDefault="00876A3D" w:rsidP="00876A3D">
            <w:pPr>
              <w:pStyle w:val="RepTableSmall"/>
              <w:suppressAutoHyphens/>
              <w:jc w:val="center"/>
              <w:rPr>
                <w:rStyle w:val="RepEditorNote"/>
                <w:color w:val="auto"/>
                <w:szCs w:val="16"/>
                <w:lang w:val="en-GB"/>
              </w:rPr>
            </w:pPr>
          </w:p>
        </w:tc>
        <w:tc>
          <w:tcPr>
            <w:tcW w:w="283" w:type="dxa"/>
            <w:vMerge/>
            <w:tcBorders>
              <w:left w:val="single" w:sz="6" w:space="0" w:color="999999"/>
              <w:bottom w:val="single" w:sz="6" w:space="0" w:color="999999"/>
              <w:right w:val="single" w:sz="6" w:space="0" w:color="999999"/>
            </w:tcBorders>
            <w:shd w:val="clear" w:color="auto" w:fill="92D050"/>
          </w:tcPr>
          <w:p w14:paraId="110C3645" w14:textId="77777777" w:rsidR="00876A3D" w:rsidRDefault="00876A3D" w:rsidP="00876A3D">
            <w:pPr>
              <w:pStyle w:val="RTableText10pt"/>
              <w:spacing w:before="0" w:after="0"/>
              <w:rPr>
                <w:sz w:val="16"/>
                <w:szCs w:val="16"/>
                <w:lang w:val="en-US"/>
              </w:rPr>
            </w:pPr>
          </w:p>
        </w:tc>
        <w:tc>
          <w:tcPr>
            <w:tcW w:w="993" w:type="dxa"/>
            <w:tcBorders>
              <w:top w:val="single" w:sz="6" w:space="0" w:color="999999"/>
              <w:left w:val="single" w:sz="6" w:space="0" w:color="999999"/>
              <w:bottom w:val="single" w:sz="6" w:space="0" w:color="999999"/>
              <w:right w:val="single" w:sz="6" w:space="0" w:color="999999"/>
            </w:tcBorders>
            <w:shd w:val="clear" w:color="auto" w:fill="92D050"/>
          </w:tcPr>
          <w:p w14:paraId="1C8AAD91" w14:textId="77777777" w:rsidR="00876A3D" w:rsidRPr="00351958" w:rsidRDefault="00876A3D" w:rsidP="00876A3D">
            <w:pPr>
              <w:pStyle w:val="RTableText10pt"/>
              <w:spacing w:before="0" w:after="0"/>
              <w:rPr>
                <w:sz w:val="16"/>
                <w:szCs w:val="16"/>
                <w:lang w:val="en-US"/>
              </w:rPr>
            </w:pPr>
          </w:p>
        </w:tc>
        <w:tc>
          <w:tcPr>
            <w:tcW w:w="425" w:type="dxa"/>
            <w:vMerge/>
            <w:tcBorders>
              <w:left w:val="single" w:sz="6" w:space="0" w:color="999999"/>
              <w:bottom w:val="single" w:sz="6" w:space="0" w:color="999999"/>
              <w:right w:val="single" w:sz="6" w:space="0" w:color="999999"/>
            </w:tcBorders>
            <w:shd w:val="clear" w:color="auto" w:fill="92D050"/>
          </w:tcPr>
          <w:p w14:paraId="0F314582" w14:textId="77777777" w:rsidR="00876A3D" w:rsidRDefault="00876A3D" w:rsidP="00876A3D">
            <w:pPr>
              <w:pStyle w:val="RTableText10pt"/>
              <w:spacing w:before="0" w:after="0"/>
              <w:rPr>
                <w:sz w:val="16"/>
                <w:szCs w:val="16"/>
                <w:lang w:val="en-US"/>
              </w:rPr>
            </w:pPr>
          </w:p>
        </w:tc>
        <w:tc>
          <w:tcPr>
            <w:tcW w:w="675" w:type="dxa"/>
            <w:vMerge/>
            <w:tcBorders>
              <w:left w:val="single" w:sz="6" w:space="0" w:color="999999"/>
              <w:bottom w:val="single" w:sz="6" w:space="0" w:color="999999"/>
              <w:right w:val="single" w:sz="6" w:space="0" w:color="999999"/>
            </w:tcBorders>
            <w:shd w:val="clear" w:color="auto" w:fill="92D050"/>
          </w:tcPr>
          <w:p w14:paraId="704437AF" w14:textId="77777777" w:rsidR="00876A3D" w:rsidRPr="00351958" w:rsidRDefault="00876A3D" w:rsidP="00876A3D">
            <w:pPr>
              <w:pStyle w:val="RTableText10pt"/>
              <w:spacing w:before="0" w:after="0"/>
              <w:rPr>
                <w:bCs/>
                <w:sz w:val="16"/>
                <w:szCs w:val="16"/>
              </w:rPr>
            </w:pPr>
          </w:p>
        </w:tc>
      </w:tr>
      <w:tr w:rsidR="00876A3D" w:rsidRPr="005D49F0" w14:paraId="03A29C81" w14:textId="4EF94D9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val="restart"/>
            <w:tcBorders>
              <w:top w:val="single" w:sz="6" w:space="0" w:color="999999"/>
              <w:left w:val="single" w:sz="6" w:space="0" w:color="999999"/>
              <w:right w:val="single" w:sz="6" w:space="0" w:color="999999"/>
            </w:tcBorders>
          </w:tcPr>
          <w:p w14:paraId="03A29C70" w14:textId="77777777" w:rsidR="00876A3D" w:rsidRPr="005D49F0" w:rsidRDefault="00876A3D" w:rsidP="00876A3D">
            <w:pPr>
              <w:pStyle w:val="RTableText10pt"/>
              <w:spacing w:before="0" w:after="0"/>
              <w:jc w:val="left"/>
              <w:rPr>
                <w:b/>
                <w:sz w:val="16"/>
                <w:szCs w:val="16"/>
              </w:rPr>
            </w:pPr>
            <w:r w:rsidRPr="005D49F0">
              <w:rPr>
                <w:b/>
                <w:sz w:val="16"/>
                <w:szCs w:val="16"/>
              </w:rPr>
              <w:t>III</w:t>
            </w:r>
          </w:p>
        </w:tc>
        <w:tc>
          <w:tcPr>
            <w:tcW w:w="888" w:type="dxa"/>
            <w:gridSpan w:val="2"/>
            <w:vMerge w:val="restart"/>
            <w:tcBorders>
              <w:top w:val="single" w:sz="6" w:space="0" w:color="999999"/>
              <w:left w:val="single" w:sz="6" w:space="0" w:color="999999"/>
              <w:right w:val="single" w:sz="6" w:space="0" w:color="999999"/>
            </w:tcBorders>
          </w:tcPr>
          <w:p w14:paraId="03A29C71" w14:textId="77777777" w:rsidR="00876A3D" w:rsidRPr="005D49F0" w:rsidRDefault="00876A3D" w:rsidP="00876A3D">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C72" w14:textId="77777777" w:rsidR="00876A3D" w:rsidRPr="005D49F0" w:rsidRDefault="00876A3D" w:rsidP="00876A3D">
            <w:pPr>
              <w:pStyle w:val="RTableText10pt"/>
              <w:spacing w:before="0" w:after="0"/>
              <w:jc w:val="left"/>
              <w:rPr>
                <w:b/>
                <w:sz w:val="16"/>
                <w:szCs w:val="16"/>
              </w:rPr>
            </w:pPr>
            <w:r w:rsidRPr="005D49F0">
              <w:rPr>
                <w:b/>
                <w:sz w:val="16"/>
                <w:szCs w:val="16"/>
              </w:rPr>
              <w:t>Potato</w:t>
            </w:r>
          </w:p>
        </w:tc>
        <w:tc>
          <w:tcPr>
            <w:tcW w:w="266" w:type="dxa"/>
            <w:vMerge w:val="restart"/>
            <w:tcBorders>
              <w:top w:val="single" w:sz="6" w:space="0" w:color="999999"/>
              <w:left w:val="single" w:sz="6" w:space="0" w:color="999999"/>
              <w:right w:val="single" w:sz="6" w:space="0" w:color="999999"/>
            </w:tcBorders>
          </w:tcPr>
          <w:p w14:paraId="03A29C73" w14:textId="77777777" w:rsidR="00876A3D" w:rsidRPr="005D49F0" w:rsidRDefault="00876A3D" w:rsidP="00876A3D">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C74" w14:textId="77777777" w:rsidR="00876A3D" w:rsidRPr="005D49F0" w:rsidRDefault="00876A3D" w:rsidP="00876A3D">
            <w:pPr>
              <w:pStyle w:val="RTableText10pt"/>
              <w:spacing w:before="0" w:after="0"/>
              <w:jc w:val="left"/>
              <w:rPr>
                <w:b/>
                <w:sz w:val="16"/>
                <w:szCs w:val="16"/>
              </w:rPr>
            </w:pPr>
            <w:r w:rsidRPr="005D49F0">
              <w:rPr>
                <w:b/>
                <w:sz w:val="16"/>
                <w:szCs w:val="16"/>
              </w:rPr>
              <w:t>See below</w:t>
            </w:r>
          </w:p>
        </w:tc>
        <w:tc>
          <w:tcPr>
            <w:tcW w:w="750" w:type="dxa"/>
            <w:vMerge w:val="restart"/>
            <w:tcBorders>
              <w:top w:val="single" w:sz="6" w:space="0" w:color="999999"/>
              <w:left w:val="single" w:sz="6" w:space="0" w:color="999999"/>
              <w:right w:val="single" w:sz="6" w:space="0" w:color="999999"/>
            </w:tcBorders>
          </w:tcPr>
          <w:p w14:paraId="03A29C75" w14:textId="77777777" w:rsidR="00876A3D" w:rsidRPr="005D49F0" w:rsidRDefault="00876A3D" w:rsidP="00876A3D">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76" w14:textId="77777777" w:rsidR="00876A3D" w:rsidRDefault="00876A3D" w:rsidP="00876A3D">
            <w:pPr>
              <w:pStyle w:val="RTableText10pt"/>
              <w:spacing w:before="0" w:after="0"/>
              <w:jc w:val="left"/>
              <w:rPr>
                <w:b/>
                <w:sz w:val="16"/>
                <w:szCs w:val="16"/>
              </w:rPr>
            </w:pPr>
            <w:r>
              <w:rPr>
                <w:b/>
                <w:sz w:val="16"/>
                <w:szCs w:val="16"/>
              </w:rPr>
              <w:t>May</w:t>
            </w:r>
            <w:r w:rsidRPr="005D49F0">
              <w:rPr>
                <w:b/>
                <w:sz w:val="16"/>
                <w:szCs w:val="16"/>
              </w:rPr>
              <w:t>-Sep/</w:t>
            </w:r>
          </w:p>
          <w:p w14:paraId="03A29C77" w14:textId="77777777" w:rsidR="00876A3D" w:rsidRPr="005D49F0" w:rsidRDefault="00876A3D" w:rsidP="00876A3D">
            <w:pPr>
              <w:pStyle w:val="RTableText10pt"/>
              <w:spacing w:before="0" w:after="0"/>
              <w:jc w:val="left"/>
              <w:rPr>
                <w:b/>
                <w:sz w:val="16"/>
                <w:szCs w:val="16"/>
              </w:rPr>
            </w:pPr>
            <w:r w:rsidRPr="005D49F0">
              <w:rPr>
                <w:b/>
                <w:sz w:val="16"/>
                <w:szCs w:val="16"/>
              </w:rPr>
              <w:t>BBCH 12-79</w:t>
            </w:r>
          </w:p>
        </w:tc>
        <w:tc>
          <w:tcPr>
            <w:tcW w:w="941" w:type="dxa"/>
            <w:vMerge w:val="restart"/>
            <w:tcBorders>
              <w:top w:val="single" w:sz="6" w:space="0" w:color="999999"/>
              <w:left w:val="single" w:sz="6" w:space="0" w:color="999999"/>
              <w:right w:val="single" w:sz="6" w:space="0" w:color="999999"/>
            </w:tcBorders>
          </w:tcPr>
          <w:p w14:paraId="03A29C78" w14:textId="77777777" w:rsidR="00876A3D" w:rsidRPr="005D49F0" w:rsidRDefault="00876A3D" w:rsidP="00876A3D">
            <w:pPr>
              <w:pStyle w:val="RTableText10ptLinks"/>
              <w:spacing w:before="0" w:after="0"/>
              <w:rPr>
                <w:b/>
                <w:sz w:val="16"/>
              </w:rPr>
            </w:pPr>
            <w:r w:rsidRPr="005D49F0">
              <w:rPr>
                <w:b/>
                <w:sz w:val="16"/>
              </w:rPr>
              <w:t>a) 1</w:t>
            </w:r>
          </w:p>
          <w:p w14:paraId="03A29C79" w14:textId="77777777" w:rsidR="00876A3D" w:rsidRPr="005D49F0" w:rsidRDefault="00876A3D" w:rsidP="00876A3D">
            <w:pPr>
              <w:pStyle w:val="RTableText10pt"/>
              <w:spacing w:before="0" w:after="0"/>
              <w:jc w:val="left"/>
              <w:rPr>
                <w:b/>
                <w:sz w:val="16"/>
                <w:szCs w:val="16"/>
              </w:rPr>
            </w:pPr>
            <w:r w:rsidRPr="005D49F0">
              <w:rPr>
                <w:b/>
                <w:sz w:val="16"/>
              </w:rPr>
              <w:t>b) 1</w:t>
            </w:r>
          </w:p>
        </w:tc>
        <w:tc>
          <w:tcPr>
            <w:tcW w:w="870" w:type="dxa"/>
            <w:gridSpan w:val="2"/>
            <w:vMerge w:val="restart"/>
            <w:tcBorders>
              <w:top w:val="single" w:sz="6" w:space="0" w:color="999999"/>
              <w:left w:val="single" w:sz="6" w:space="0" w:color="999999"/>
              <w:right w:val="single" w:sz="6" w:space="0" w:color="999999"/>
            </w:tcBorders>
          </w:tcPr>
          <w:p w14:paraId="03A29C7A" w14:textId="77777777" w:rsidR="00876A3D" w:rsidRPr="005D49F0" w:rsidRDefault="00876A3D" w:rsidP="00876A3D">
            <w:pPr>
              <w:pStyle w:val="RTableText10pt"/>
              <w:spacing w:before="0" w:after="0"/>
              <w:jc w:val="left"/>
              <w:rPr>
                <w:b/>
                <w:sz w:val="16"/>
                <w:szCs w:val="16"/>
              </w:rPr>
            </w:pPr>
            <w:r w:rsidRPr="005D49F0">
              <w:rPr>
                <w:b/>
                <w:sz w:val="16"/>
                <w:szCs w:val="16"/>
              </w:rPr>
              <w:t xml:space="preserve">a) 0.18    </w:t>
            </w:r>
            <w:r w:rsidRPr="005D49F0">
              <w:rPr>
                <w:b/>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7B" w14:textId="77777777" w:rsidR="00876A3D" w:rsidRPr="005D49F0" w:rsidRDefault="00876A3D" w:rsidP="00876A3D">
            <w:pPr>
              <w:pStyle w:val="RTableText10pt"/>
              <w:spacing w:before="0" w:after="0"/>
              <w:jc w:val="left"/>
              <w:rPr>
                <w:b/>
                <w:sz w:val="16"/>
                <w:szCs w:val="16"/>
              </w:rPr>
            </w:pPr>
            <w:r w:rsidRPr="005D49F0">
              <w:rPr>
                <w:b/>
                <w:sz w:val="16"/>
                <w:szCs w:val="16"/>
              </w:rPr>
              <w:t>a) 36</w:t>
            </w:r>
          </w:p>
          <w:p w14:paraId="03A29C7C" w14:textId="77777777" w:rsidR="00876A3D" w:rsidRPr="005D49F0" w:rsidRDefault="00876A3D" w:rsidP="00876A3D">
            <w:pPr>
              <w:pStyle w:val="RTableText10pt"/>
              <w:spacing w:before="0" w:after="0"/>
              <w:jc w:val="left"/>
              <w:rPr>
                <w:b/>
                <w:sz w:val="16"/>
                <w:szCs w:val="16"/>
              </w:rPr>
            </w:pPr>
            <w:r w:rsidRPr="005D49F0">
              <w:rPr>
                <w:b/>
                <w:sz w:val="16"/>
                <w:szCs w:val="16"/>
              </w:rPr>
              <w:t>b) 36</w:t>
            </w:r>
          </w:p>
        </w:tc>
        <w:tc>
          <w:tcPr>
            <w:tcW w:w="507" w:type="dxa"/>
            <w:vMerge w:val="restart"/>
            <w:tcBorders>
              <w:top w:val="single" w:sz="6" w:space="0" w:color="999999"/>
              <w:left w:val="single" w:sz="6" w:space="0" w:color="999999"/>
              <w:right w:val="single" w:sz="6" w:space="0" w:color="999999"/>
            </w:tcBorders>
          </w:tcPr>
          <w:p w14:paraId="03A29C7D" w14:textId="77777777" w:rsidR="00876A3D" w:rsidRPr="005D49F0" w:rsidRDefault="00876A3D" w:rsidP="00876A3D">
            <w:pPr>
              <w:pStyle w:val="RTableText10pt"/>
              <w:spacing w:before="0" w:after="0"/>
              <w:jc w:val="left"/>
              <w:rPr>
                <w:b/>
                <w:sz w:val="16"/>
                <w:szCs w:val="16"/>
              </w:rPr>
            </w:pPr>
            <w:r w:rsidRPr="005D49F0">
              <w:rPr>
                <w:b/>
                <w:sz w:val="16"/>
                <w:szCs w:val="16"/>
              </w:rPr>
              <w:t>100-500</w:t>
            </w:r>
          </w:p>
        </w:tc>
        <w:tc>
          <w:tcPr>
            <w:tcW w:w="569" w:type="dxa"/>
            <w:vMerge w:val="restart"/>
            <w:tcBorders>
              <w:top w:val="single" w:sz="6" w:space="0" w:color="999999"/>
              <w:left w:val="single" w:sz="6" w:space="0" w:color="999999"/>
              <w:right w:val="single" w:sz="6" w:space="0" w:color="999999"/>
            </w:tcBorders>
          </w:tcPr>
          <w:p w14:paraId="03A29C7E" w14:textId="77777777" w:rsidR="00876A3D" w:rsidRPr="005D49F0" w:rsidRDefault="00876A3D" w:rsidP="00876A3D">
            <w:pPr>
              <w:pStyle w:val="RTableText10pt"/>
              <w:spacing w:before="0" w:after="0"/>
              <w:jc w:val="left"/>
              <w:rPr>
                <w:b/>
                <w:sz w:val="16"/>
                <w:szCs w:val="16"/>
              </w:rPr>
            </w:pPr>
            <w:r w:rsidRPr="005D49F0">
              <w:rPr>
                <w:b/>
                <w:sz w:val="16"/>
                <w:szCs w:val="16"/>
              </w:rPr>
              <w:t>7</w:t>
            </w:r>
          </w:p>
        </w:tc>
        <w:tc>
          <w:tcPr>
            <w:tcW w:w="804" w:type="dxa"/>
            <w:vMerge w:val="restart"/>
            <w:tcBorders>
              <w:top w:val="single" w:sz="6" w:space="0" w:color="999999"/>
              <w:left w:val="single" w:sz="6" w:space="0" w:color="999999"/>
              <w:right w:val="single" w:sz="6" w:space="0" w:color="999999"/>
            </w:tcBorders>
          </w:tcPr>
          <w:p w14:paraId="03A29C7F" w14:textId="77777777" w:rsidR="00876A3D" w:rsidRDefault="00876A3D" w:rsidP="00876A3D">
            <w:pPr>
              <w:pStyle w:val="RTableText10pt"/>
              <w:spacing w:before="0" w:after="0"/>
              <w:jc w:val="left"/>
              <w:rPr>
                <w:b/>
                <w:sz w:val="16"/>
                <w:szCs w:val="16"/>
              </w:rPr>
            </w:pPr>
            <w:r w:rsidRPr="005D49F0">
              <w:rPr>
                <w:b/>
                <w:sz w:val="16"/>
                <w:szCs w:val="16"/>
              </w:rPr>
              <w:t>Umbrella GAP</w:t>
            </w:r>
          </w:p>
          <w:p w14:paraId="03A29C80" w14:textId="77777777" w:rsidR="00876A3D" w:rsidRPr="00070211" w:rsidRDefault="00876A3D" w:rsidP="00876A3D">
            <w:pPr>
              <w:pStyle w:val="RTableText10pt"/>
              <w:spacing w:before="0" w:after="0"/>
              <w:jc w:val="left"/>
              <w:rPr>
                <w:b/>
                <w:strike/>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7526762" w14:textId="28621D9B" w:rsidR="00876A3D" w:rsidRPr="00C634ED" w:rsidRDefault="00876A3D" w:rsidP="00876A3D">
            <w:pPr>
              <w:pStyle w:val="RTableText10pt"/>
              <w:spacing w:before="0" w:after="0"/>
              <w:rPr>
                <w:sz w:val="16"/>
                <w:szCs w:val="16"/>
              </w:rPr>
            </w:pPr>
            <w:r w:rsidRPr="00C634ED">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7BCD8A8" w14:textId="2D8414E1" w:rsidR="00876A3D" w:rsidRPr="00C634ED" w:rsidRDefault="00876A3D" w:rsidP="00876A3D">
            <w:pPr>
              <w:pStyle w:val="RTableText10pt"/>
              <w:spacing w:before="0" w:after="0"/>
              <w:rPr>
                <w:sz w:val="16"/>
                <w:szCs w:val="16"/>
              </w:rPr>
            </w:pPr>
            <w:r w:rsidRPr="00C634ED">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986713B" w14:textId="586D5732" w:rsidR="00876A3D" w:rsidRPr="00C634ED" w:rsidRDefault="00876A3D" w:rsidP="00876A3D">
            <w:pPr>
              <w:pStyle w:val="RTableText10pt"/>
              <w:spacing w:before="0" w:after="0"/>
              <w:rPr>
                <w:sz w:val="16"/>
                <w:szCs w:val="16"/>
              </w:rPr>
            </w:pPr>
            <w:r w:rsidRPr="00C634ED">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5B3B3DD4" w14:textId="19810D59" w:rsidR="00876A3D" w:rsidRPr="00C634ED" w:rsidRDefault="00876A3D" w:rsidP="00876A3D">
            <w:pPr>
              <w:pStyle w:val="RTableText10p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5C956CBB" w14:textId="280457C4" w:rsidR="00876A3D" w:rsidRPr="00C634ED" w:rsidRDefault="00876A3D" w:rsidP="00876A3D">
            <w:pPr>
              <w:pStyle w:val="RTableText10pt"/>
              <w:spacing w:before="0" w:after="0"/>
              <w:rPr>
                <w:sz w:val="16"/>
                <w:szCs w:val="16"/>
              </w:rPr>
            </w:pPr>
            <w:r w:rsidRPr="00C634ED">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0F4634B2" w14:textId="77777777" w:rsidR="00876A3D" w:rsidRDefault="00476478" w:rsidP="00476478">
            <w:pPr>
              <w:pStyle w:val="RTableText10pt"/>
              <w:shd w:val="clear" w:color="auto" w:fill="FFFF00"/>
              <w:spacing w:before="0" w:after="0"/>
              <w:rPr>
                <w:sz w:val="16"/>
                <w:szCs w:val="16"/>
              </w:rPr>
            </w:pPr>
            <w:r>
              <w:rPr>
                <w:sz w:val="16"/>
                <w:szCs w:val="16"/>
              </w:rPr>
              <w:t>R</w:t>
            </w:r>
          </w:p>
          <w:p w14:paraId="2934B3F6" w14:textId="77777777" w:rsidR="00476478" w:rsidRDefault="00476478" w:rsidP="00476478">
            <w:pPr>
              <w:pStyle w:val="RTableText10pt"/>
              <w:shd w:val="clear" w:color="auto" w:fill="FFFF00"/>
              <w:spacing w:before="0" w:after="0"/>
              <w:rPr>
                <w:sz w:val="16"/>
                <w:szCs w:val="16"/>
              </w:rPr>
            </w:pPr>
            <w:r>
              <w:rPr>
                <w:sz w:val="16"/>
                <w:szCs w:val="16"/>
              </w:rPr>
              <w:t>NTA,</w:t>
            </w:r>
          </w:p>
          <w:p w14:paraId="7ED6BC23" w14:textId="0784610D"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00AA4C7B" w14:textId="57C1B141" w:rsidR="00476478" w:rsidRPr="00C634ED" w:rsidRDefault="00476478" w:rsidP="00476478">
            <w:pPr>
              <w:pStyle w:val="RTableText10pt"/>
              <w:shd w:val="clear" w:color="auto" w:fill="FFFF00"/>
              <w:spacing w:before="0" w:after="0"/>
              <w:jc w:val="left"/>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171FABA2" w14:textId="47463CFC" w:rsidR="00876A3D" w:rsidRPr="00C634ED" w:rsidRDefault="00876A3D" w:rsidP="00876A3D">
            <w:pPr>
              <w:pStyle w:val="RTableText10pt"/>
              <w:spacing w:before="0" w:after="0"/>
              <w:rPr>
                <w:sz w:val="16"/>
                <w:szCs w:val="16"/>
              </w:rPr>
            </w:pPr>
            <w:r w:rsidRPr="00C634ED">
              <w:rPr>
                <w:sz w:val="16"/>
                <w:szCs w:val="16"/>
              </w:rPr>
              <w:t>A</w:t>
            </w:r>
          </w:p>
        </w:tc>
        <w:tc>
          <w:tcPr>
            <w:tcW w:w="675" w:type="dxa"/>
            <w:tcBorders>
              <w:top w:val="single" w:sz="6" w:space="0" w:color="999999"/>
              <w:left w:val="single" w:sz="6" w:space="0" w:color="999999"/>
              <w:bottom w:val="single" w:sz="4" w:space="0" w:color="999999"/>
              <w:right w:val="single" w:sz="6" w:space="0" w:color="999999"/>
            </w:tcBorders>
            <w:shd w:val="clear" w:color="auto" w:fill="92D050"/>
          </w:tcPr>
          <w:p w14:paraId="4D23BF1A" w14:textId="4277EEB6" w:rsidR="00876A3D" w:rsidRPr="00C634ED" w:rsidRDefault="00876A3D" w:rsidP="00876A3D">
            <w:pPr>
              <w:pStyle w:val="RTableText10pt"/>
              <w:spacing w:before="0" w:after="0"/>
              <w:rPr>
                <w:bCs/>
                <w:sz w:val="16"/>
                <w:szCs w:val="16"/>
              </w:rPr>
            </w:pPr>
            <w:r w:rsidRPr="00C634ED">
              <w:rPr>
                <w:bCs/>
                <w:sz w:val="16"/>
                <w:szCs w:val="16"/>
              </w:rPr>
              <w:t>A</w:t>
            </w:r>
          </w:p>
        </w:tc>
      </w:tr>
      <w:tr w:rsidR="00876A3D" w:rsidRPr="005D49F0" w14:paraId="1F42FA44"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12"/>
        </w:trPr>
        <w:tc>
          <w:tcPr>
            <w:tcW w:w="497" w:type="dxa"/>
            <w:vMerge/>
            <w:tcBorders>
              <w:left w:val="single" w:sz="6" w:space="0" w:color="999999"/>
              <w:bottom w:val="single" w:sz="6" w:space="0" w:color="999999"/>
              <w:right w:val="single" w:sz="6" w:space="0" w:color="999999"/>
            </w:tcBorders>
          </w:tcPr>
          <w:p w14:paraId="751A53BA" w14:textId="77777777" w:rsidR="00876A3D" w:rsidRPr="005D49F0" w:rsidRDefault="00876A3D" w:rsidP="00876A3D">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0E0B02E1" w14:textId="77777777" w:rsidR="00876A3D" w:rsidRPr="005D49F0" w:rsidRDefault="00876A3D" w:rsidP="00876A3D">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577A3266" w14:textId="77777777" w:rsidR="00876A3D" w:rsidRPr="005D49F0" w:rsidRDefault="00876A3D" w:rsidP="00876A3D">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05EC69E5" w14:textId="77777777" w:rsidR="00876A3D" w:rsidRPr="005D49F0" w:rsidRDefault="00876A3D" w:rsidP="00876A3D">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59A72CD0" w14:textId="77777777" w:rsidR="00876A3D" w:rsidRPr="005D49F0" w:rsidRDefault="00876A3D" w:rsidP="00876A3D">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7D6F115C" w14:textId="77777777" w:rsidR="00876A3D" w:rsidRPr="005D49F0" w:rsidRDefault="00876A3D" w:rsidP="00876A3D">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28F9E28C" w14:textId="77777777" w:rsidR="00876A3D" w:rsidRDefault="00876A3D" w:rsidP="00876A3D">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1574CC89" w14:textId="77777777" w:rsidR="00876A3D" w:rsidRPr="005D49F0" w:rsidRDefault="00876A3D" w:rsidP="00876A3D">
            <w:pPr>
              <w:pStyle w:val="RTableText10ptLinks"/>
              <w:spacing w:before="0" w:after="0"/>
              <w:rPr>
                <w:b/>
                <w:sz w:val="16"/>
              </w:rPr>
            </w:pPr>
          </w:p>
        </w:tc>
        <w:tc>
          <w:tcPr>
            <w:tcW w:w="870" w:type="dxa"/>
            <w:gridSpan w:val="2"/>
            <w:vMerge/>
            <w:tcBorders>
              <w:left w:val="single" w:sz="6" w:space="0" w:color="999999"/>
              <w:bottom w:val="single" w:sz="6" w:space="0" w:color="999999"/>
              <w:right w:val="single" w:sz="6" w:space="0" w:color="999999"/>
            </w:tcBorders>
          </w:tcPr>
          <w:p w14:paraId="3CD755AC" w14:textId="77777777" w:rsidR="00876A3D" w:rsidRPr="005D49F0" w:rsidRDefault="00876A3D" w:rsidP="00876A3D">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2BFE8047" w14:textId="77777777" w:rsidR="00876A3D" w:rsidRPr="005D49F0" w:rsidRDefault="00876A3D" w:rsidP="00876A3D">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5D8BE0A2" w14:textId="77777777" w:rsidR="00876A3D" w:rsidRPr="005D49F0" w:rsidRDefault="00876A3D" w:rsidP="00876A3D">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5A359392" w14:textId="77777777" w:rsidR="00876A3D" w:rsidRPr="005D49F0" w:rsidRDefault="00876A3D" w:rsidP="00876A3D">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546B3762" w14:textId="77777777" w:rsidR="00876A3D" w:rsidRPr="005D49F0" w:rsidRDefault="00876A3D" w:rsidP="00876A3D">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038814B" w14:textId="77777777" w:rsidR="00876A3D" w:rsidRPr="00351958" w:rsidRDefault="00876A3D" w:rsidP="00876A3D">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2C4FA29" w14:textId="77777777" w:rsidR="00876A3D" w:rsidRPr="00351958" w:rsidRDefault="00876A3D" w:rsidP="00876A3D">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9BD9730" w14:textId="77777777" w:rsidR="00876A3D" w:rsidRPr="00351958" w:rsidRDefault="00876A3D" w:rsidP="00876A3D">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595DF14B" w14:textId="77777777" w:rsidR="00876A3D" w:rsidRPr="00351958" w:rsidRDefault="00876A3D" w:rsidP="00876A3D">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3FEA776" w14:textId="77777777" w:rsidR="00876A3D" w:rsidRPr="00351958" w:rsidRDefault="00876A3D" w:rsidP="00876A3D">
            <w:pPr>
              <w:pStyle w:val="RTableText10pt"/>
              <w:spacing w:before="0" w:after="0"/>
              <w:rPr>
                <w:b/>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5B6B0BD8" w14:textId="7D1FC5BF" w:rsidR="00876A3D" w:rsidRPr="00476478" w:rsidRDefault="00476478" w:rsidP="00876A3D">
            <w:pPr>
              <w:pStyle w:val="RTableText10pt"/>
              <w:spacing w:before="0" w:after="0"/>
              <w:rPr>
                <w:bCs/>
                <w:sz w:val="16"/>
                <w:szCs w:val="16"/>
              </w:rPr>
            </w:pPr>
            <w:r w:rsidRPr="00476478">
              <w:rPr>
                <w:bCs/>
                <w:sz w:val="16"/>
                <w:szCs w:val="16"/>
              </w:rPr>
              <w:t>A remaining species</w:t>
            </w:r>
          </w:p>
        </w:tc>
        <w:tc>
          <w:tcPr>
            <w:tcW w:w="425" w:type="dxa"/>
            <w:vMerge/>
            <w:tcBorders>
              <w:left w:val="single" w:sz="6" w:space="0" w:color="999999"/>
              <w:bottom w:val="single" w:sz="6" w:space="0" w:color="999999"/>
              <w:right w:val="single" w:sz="6" w:space="0" w:color="999999"/>
            </w:tcBorders>
            <w:shd w:val="clear" w:color="auto" w:fill="92D050"/>
          </w:tcPr>
          <w:p w14:paraId="34B23D3A" w14:textId="77777777" w:rsidR="00876A3D" w:rsidRPr="00351958" w:rsidRDefault="00876A3D" w:rsidP="00876A3D">
            <w:pPr>
              <w:pStyle w:val="RTableText10pt"/>
              <w:spacing w:before="0" w:after="0"/>
              <w:rPr>
                <w:b/>
                <w:sz w:val="16"/>
                <w:szCs w:val="16"/>
              </w:rPr>
            </w:pPr>
          </w:p>
        </w:tc>
        <w:tc>
          <w:tcPr>
            <w:tcW w:w="675" w:type="dxa"/>
            <w:tcBorders>
              <w:top w:val="single" w:sz="4" w:space="0" w:color="999999"/>
              <w:left w:val="single" w:sz="6" w:space="0" w:color="999999"/>
              <w:bottom w:val="single" w:sz="6" w:space="0" w:color="999999"/>
              <w:right w:val="single" w:sz="6" w:space="0" w:color="999999"/>
            </w:tcBorders>
            <w:shd w:val="clear" w:color="auto" w:fill="B4C6E7" w:themeFill="accent1" w:themeFillTint="66"/>
          </w:tcPr>
          <w:p w14:paraId="71698A80" w14:textId="77777777" w:rsidR="00876A3D" w:rsidRPr="00351958" w:rsidRDefault="00876A3D" w:rsidP="00876A3D">
            <w:pPr>
              <w:pStyle w:val="RTableText10pt"/>
              <w:spacing w:before="0" w:after="0"/>
              <w:rPr>
                <w:bCs/>
                <w:sz w:val="16"/>
                <w:szCs w:val="16"/>
              </w:rPr>
            </w:pPr>
            <w:r w:rsidRPr="00351958">
              <w:rPr>
                <w:bCs/>
                <w:sz w:val="16"/>
                <w:szCs w:val="16"/>
              </w:rPr>
              <w:t>C</w:t>
            </w:r>
          </w:p>
          <w:p w14:paraId="351F3EEF" w14:textId="77777777" w:rsidR="00876A3D" w:rsidRPr="00351958" w:rsidRDefault="00876A3D" w:rsidP="00876A3D">
            <w:pPr>
              <w:pStyle w:val="RTableText10pt"/>
              <w:spacing w:before="0" w:after="0"/>
              <w:rPr>
                <w:bCs/>
                <w:sz w:val="16"/>
                <w:szCs w:val="16"/>
              </w:rPr>
            </w:pPr>
            <w:r w:rsidRPr="00351958">
              <w:rPr>
                <w:bCs/>
                <w:sz w:val="16"/>
                <w:szCs w:val="16"/>
              </w:rPr>
              <w:t>MYZ</w:t>
            </w:r>
          </w:p>
          <w:p w14:paraId="57DF71D7" w14:textId="64B5FFB2" w:rsidR="00876A3D" w:rsidRPr="00351958" w:rsidRDefault="00876A3D" w:rsidP="00876A3D">
            <w:pPr>
              <w:pStyle w:val="RTableText10pt"/>
              <w:spacing w:before="0" w:after="0"/>
              <w:rPr>
                <w:bCs/>
                <w:sz w:val="16"/>
                <w:szCs w:val="16"/>
              </w:rPr>
            </w:pPr>
            <w:r w:rsidRPr="00351958">
              <w:rPr>
                <w:bCs/>
                <w:sz w:val="16"/>
                <w:szCs w:val="16"/>
              </w:rPr>
              <w:t>UPE</w:t>
            </w:r>
          </w:p>
          <w:p w14:paraId="34E3B928" w14:textId="0CC10A54" w:rsidR="00876A3D" w:rsidRPr="00351958" w:rsidRDefault="00876A3D" w:rsidP="00876A3D">
            <w:pPr>
              <w:pStyle w:val="RTableText10pt"/>
              <w:spacing w:before="0" w:after="0"/>
              <w:rPr>
                <w:bCs/>
                <w:sz w:val="16"/>
                <w:szCs w:val="16"/>
              </w:rPr>
            </w:pPr>
            <w:r w:rsidRPr="00351958">
              <w:rPr>
                <w:bCs/>
                <w:sz w:val="16"/>
                <w:szCs w:val="16"/>
              </w:rPr>
              <w:t>(SI)</w:t>
            </w:r>
          </w:p>
        </w:tc>
      </w:tr>
      <w:tr w:rsidR="00476478" w:rsidRPr="005D49F0" w14:paraId="03A29C94" w14:textId="6F67295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988"/>
        </w:trPr>
        <w:tc>
          <w:tcPr>
            <w:tcW w:w="497" w:type="dxa"/>
            <w:vMerge w:val="restart"/>
            <w:tcBorders>
              <w:top w:val="single" w:sz="6" w:space="0" w:color="999999"/>
              <w:left w:val="single" w:sz="6" w:space="0" w:color="999999"/>
              <w:right w:val="single" w:sz="6" w:space="0" w:color="999999"/>
            </w:tcBorders>
          </w:tcPr>
          <w:p w14:paraId="03A29C82" w14:textId="77777777" w:rsidR="00476478" w:rsidRPr="005D49F0" w:rsidRDefault="00476478" w:rsidP="00476478">
            <w:pPr>
              <w:pStyle w:val="RTableText10pt"/>
              <w:spacing w:before="0" w:after="0"/>
              <w:jc w:val="left"/>
              <w:rPr>
                <w:sz w:val="16"/>
                <w:szCs w:val="16"/>
              </w:rPr>
            </w:pPr>
            <w:r>
              <w:rPr>
                <w:sz w:val="16"/>
                <w:szCs w:val="16"/>
              </w:rPr>
              <w:t>17</w:t>
            </w:r>
          </w:p>
        </w:tc>
        <w:tc>
          <w:tcPr>
            <w:tcW w:w="888" w:type="dxa"/>
            <w:gridSpan w:val="2"/>
            <w:vMerge w:val="restart"/>
            <w:tcBorders>
              <w:top w:val="single" w:sz="6" w:space="0" w:color="999999"/>
              <w:left w:val="single" w:sz="6" w:space="0" w:color="999999"/>
              <w:right w:val="single" w:sz="6" w:space="0" w:color="999999"/>
            </w:tcBorders>
          </w:tcPr>
          <w:p w14:paraId="03A29C83" w14:textId="77777777" w:rsidR="00476478" w:rsidRPr="005D49F0" w:rsidRDefault="00476478" w:rsidP="0047647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C84"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vMerge w:val="restart"/>
            <w:tcBorders>
              <w:top w:val="single" w:sz="6" w:space="0" w:color="999999"/>
              <w:left w:val="single" w:sz="6" w:space="0" w:color="999999"/>
              <w:right w:val="single" w:sz="6" w:space="0" w:color="999999"/>
            </w:tcBorders>
          </w:tcPr>
          <w:p w14:paraId="03A29C85"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5EDEF87C"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Leptinotarsa decemlineata </w:t>
            </w:r>
            <w:r w:rsidRPr="00E001F8">
              <w:rPr>
                <w:iCs/>
                <w:sz w:val="16"/>
                <w:szCs w:val="16"/>
                <w:highlight w:val="lightGray"/>
                <w:lang w:val="pt-PT" w:eastAsia="en-GB"/>
              </w:rPr>
              <w:t>(LPTNDE)</w:t>
            </w:r>
          </w:p>
          <w:p w14:paraId="2AEF9426" w14:textId="77777777" w:rsidR="00476478" w:rsidRPr="00E001F8" w:rsidRDefault="00476478" w:rsidP="00476478">
            <w:pPr>
              <w:widowControl w:val="0"/>
              <w:rPr>
                <w:iCs/>
                <w:sz w:val="16"/>
                <w:szCs w:val="16"/>
                <w:lang w:val="pt-PT"/>
              </w:rPr>
            </w:pPr>
            <w:r w:rsidRPr="00E001F8">
              <w:rPr>
                <w:i/>
                <w:sz w:val="16"/>
                <w:szCs w:val="16"/>
                <w:lang w:val="pt-PT"/>
              </w:rPr>
              <w:t xml:space="preserve">Myzus persicae </w:t>
            </w:r>
            <w:r w:rsidRPr="00E001F8">
              <w:rPr>
                <w:iCs/>
                <w:sz w:val="16"/>
                <w:szCs w:val="16"/>
                <w:highlight w:val="lightGray"/>
                <w:lang w:val="pt-PT"/>
              </w:rPr>
              <w:t>(MYZUPE)</w:t>
            </w:r>
            <w:r w:rsidRPr="00E001F8">
              <w:rPr>
                <w:iCs/>
                <w:sz w:val="16"/>
                <w:szCs w:val="16"/>
                <w:lang w:val="pt-PT"/>
              </w:rPr>
              <w:t>,</w:t>
            </w:r>
          </w:p>
          <w:p w14:paraId="44134D3F" w14:textId="77777777" w:rsidR="00476478" w:rsidRPr="004E663F" w:rsidRDefault="00476478" w:rsidP="00476478">
            <w:pPr>
              <w:widowControl w:val="0"/>
              <w:rPr>
                <w:i/>
                <w:sz w:val="16"/>
                <w:szCs w:val="16"/>
                <w:lang w:val="en-GB"/>
              </w:rPr>
            </w:pPr>
            <w:proofErr w:type="spellStart"/>
            <w:r w:rsidRPr="004E663F">
              <w:rPr>
                <w:i/>
                <w:sz w:val="16"/>
                <w:szCs w:val="16"/>
                <w:lang w:val="en-GB"/>
              </w:rPr>
              <w:t>Macrosiphum</w:t>
            </w:r>
            <w:proofErr w:type="spellEnd"/>
            <w:r w:rsidRPr="004E663F">
              <w:rPr>
                <w:i/>
                <w:sz w:val="16"/>
                <w:szCs w:val="16"/>
                <w:lang w:val="en-GB"/>
              </w:rPr>
              <w:t xml:space="preserve"> euphorbia</w:t>
            </w:r>
          </w:p>
          <w:p w14:paraId="03A29C88" w14:textId="338742C1" w:rsidR="00476478" w:rsidRPr="004E663F" w:rsidRDefault="00476478" w:rsidP="00476478">
            <w:pPr>
              <w:pStyle w:val="RTableText10pt"/>
              <w:spacing w:before="0" w:after="0"/>
              <w:jc w:val="left"/>
              <w:rPr>
                <w:i/>
                <w:sz w:val="16"/>
                <w:szCs w:val="16"/>
              </w:rPr>
            </w:pPr>
            <w:r w:rsidRPr="004E663F">
              <w:rPr>
                <w:iCs/>
                <w:sz w:val="16"/>
                <w:szCs w:val="16"/>
                <w:highlight w:val="lightGray"/>
              </w:rPr>
              <w:t>(MACSEU)</w:t>
            </w:r>
          </w:p>
        </w:tc>
        <w:tc>
          <w:tcPr>
            <w:tcW w:w="750" w:type="dxa"/>
            <w:vMerge w:val="restart"/>
            <w:tcBorders>
              <w:top w:val="single" w:sz="6" w:space="0" w:color="999999"/>
              <w:left w:val="single" w:sz="6" w:space="0" w:color="999999"/>
              <w:right w:val="single" w:sz="6" w:space="0" w:color="999999"/>
            </w:tcBorders>
          </w:tcPr>
          <w:p w14:paraId="03A29C89"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8A"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8B"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vMerge w:val="restart"/>
            <w:tcBorders>
              <w:top w:val="single" w:sz="6" w:space="0" w:color="999999"/>
              <w:left w:val="single" w:sz="6" w:space="0" w:color="999999"/>
              <w:right w:val="single" w:sz="6" w:space="0" w:color="999999"/>
            </w:tcBorders>
          </w:tcPr>
          <w:p w14:paraId="03A29C8C" w14:textId="77777777" w:rsidR="00476478" w:rsidRPr="005D49F0" w:rsidRDefault="00476478" w:rsidP="00476478">
            <w:pPr>
              <w:pStyle w:val="RTableText10ptLinks"/>
              <w:spacing w:before="0" w:after="0"/>
              <w:rPr>
                <w:sz w:val="16"/>
              </w:rPr>
            </w:pPr>
            <w:r w:rsidRPr="005D49F0">
              <w:rPr>
                <w:sz w:val="16"/>
              </w:rPr>
              <w:t>a) 1</w:t>
            </w:r>
          </w:p>
          <w:p w14:paraId="03A29C8D" w14:textId="77777777" w:rsidR="00476478" w:rsidRPr="005D49F0" w:rsidRDefault="00476478" w:rsidP="00476478">
            <w:pPr>
              <w:pStyle w:val="RTableText10pt"/>
              <w:spacing w:before="0" w:after="0"/>
              <w:jc w:val="left"/>
              <w:rPr>
                <w:sz w:val="16"/>
                <w:szCs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C8E"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8F"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90"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vMerge w:val="restart"/>
            <w:tcBorders>
              <w:top w:val="single" w:sz="6" w:space="0" w:color="999999"/>
              <w:left w:val="single" w:sz="6" w:space="0" w:color="999999"/>
              <w:right w:val="single" w:sz="6" w:space="0" w:color="999999"/>
            </w:tcBorders>
          </w:tcPr>
          <w:p w14:paraId="03A29C91" w14:textId="77777777" w:rsidR="00476478" w:rsidRPr="005D49F0" w:rsidRDefault="00476478" w:rsidP="00476478">
            <w:pPr>
              <w:pStyle w:val="RTableText10pt"/>
              <w:spacing w:before="0" w:after="0"/>
              <w:jc w:val="left"/>
              <w:rPr>
                <w:sz w:val="16"/>
                <w:szCs w:val="16"/>
              </w:rPr>
            </w:pPr>
            <w:r w:rsidRPr="005D49F0">
              <w:rPr>
                <w:sz w:val="16"/>
                <w:szCs w:val="16"/>
              </w:rPr>
              <w:t>200-500</w:t>
            </w:r>
          </w:p>
        </w:tc>
        <w:tc>
          <w:tcPr>
            <w:tcW w:w="569" w:type="dxa"/>
            <w:vMerge w:val="restart"/>
            <w:tcBorders>
              <w:top w:val="single" w:sz="6" w:space="0" w:color="999999"/>
              <w:left w:val="single" w:sz="6" w:space="0" w:color="999999"/>
              <w:right w:val="single" w:sz="6" w:space="0" w:color="999999"/>
            </w:tcBorders>
          </w:tcPr>
          <w:p w14:paraId="03A29C92"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vMerge w:val="restart"/>
            <w:tcBorders>
              <w:top w:val="single" w:sz="6" w:space="0" w:color="999999"/>
              <w:left w:val="single" w:sz="6" w:space="0" w:color="999999"/>
              <w:right w:val="single" w:sz="6" w:space="0" w:color="999999"/>
            </w:tcBorders>
          </w:tcPr>
          <w:p w14:paraId="03A29C93" w14:textId="77777777" w:rsidR="00476478" w:rsidRPr="00070211" w:rsidRDefault="00476478" w:rsidP="00476478">
            <w:pPr>
              <w:pStyle w:val="RTableText10pt"/>
              <w:spacing w:before="0" w:after="0"/>
              <w:jc w:val="left"/>
              <w:rPr>
                <w:strike/>
                <w:color w:val="D9D9D9" w:themeColor="background1" w:themeShade="D9"/>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CE41A2D" w14:textId="5716926F"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A2057F4" w14:textId="3F21B732" w:rsidR="00476478" w:rsidRPr="00351958" w:rsidRDefault="00476478" w:rsidP="0047647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5DB4DDB" w14:textId="75B70881"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D0C2F94" w14:textId="06E9E19B" w:rsidR="00476478" w:rsidRPr="00351958" w:rsidRDefault="00476478" w:rsidP="00476478">
            <w:pPr>
              <w:pStyle w:val="RTableText10pt"/>
              <w:spacing w:before="0" w:after="0"/>
              <w:rPr>
                <w:color w:val="000000"/>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20EBE3F0" w14:textId="49A7D577" w:rsidR="00476478" w:rsidRPr="00351958" w:rsidRDefault="00476478" w:rsidP="0047647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724E2CFA" w14:textId="77777777" w:rsidR="00476478" w:rsidRDefault="00476478" w:rsidP="00476478">
            <w:pPr>
              <w:pStyle w:val="RTableText10pt"/>
              <w:shd w:val="clear" w:color="auto" w:fill="FFFF00"/>
              <w:spacing w:before="0" w:after="0"/>
              <w:rPr>
                <w:sz w:val="16"/>
                <w:szCs w:val="16"/>
              </w:rPr>
            </w:pPr>
            <w:r>
              <w:rPr>
                <w:sz w:val="16"/>
                <w:szCs w:val="16"/>
              </w:rPr>
              <w:t>R</w:t>
            </w:r>
          </w:p>
          <w:p w14:paraId="3C206BFB" w14:textId="77777777" w:rsidR="00476478" w:rsidRDefault="00476478" w:rsidP="00476478">
            <w:pPr>
              <w:pStyle w:val="RTableText10pt"/>
              <w:shd w:val="clear" w:color="auto" w:fill="FFFF00"/>
              <w:spacing w:before="0" w:after="0"/>
              <w:rPr>
                <w:sz w:val="16"/>
                <w:szCs w:val="16"/>
              </w:rPr>
            </w:pPr>
            <w:r>
              <w:rPr>
                <w:sz w:val="16"/>
                <w:szCs w:val="16"/>
              </w:rPr>
              <w:t>NTA,</w:t>
            </w:r>
          </w:p>
          <w:p w14:paraId="42DB4B15" w14:textId="77777777"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09511049" w14:textId="74A69630" w:rsidR="00476478" w:rsidRPr="00351958" w:rsidRDefault="00476478" w:rsidP="00476478">
            <w:pPr>
              <w:pStyle w:val="RTableText10pt"/>
              <w:spacing w:before="0" w:after="0"/>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127B804B" w14:textId="6C9E70A7" w:rsidR="00476478" w:rsidRPr="00351958" w:rsidRDefault="00476478" w:rsidP="0047647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3A95008" w14:textId="2194366D" w:rsidR="00476478" w:rsidRPr="00351958" w:rsidRDefault="00476478" w:rsidP="00476478">
            <w:pPr>
              <w:pStyle w:val="RTableText10pt"/>
              <w:spacing w:before="0" w:after="0"/>
              <w:rPr>
                <w:color w:val="000000"/>
                <w:sz w:val="16"/>
                <w:szCs w:val="16"/>
              </w:rPr>
            </w:pPr>
            <w:r w:rsidRPr="00351958">
              <w:rPr>
                <w:color w:val="000000"/>
                <w:sz w:val="16"/>
                <w:szCs w:val="16"/>
              </w:rPr>
              <w:t>A</w:t>
            </w:r>
          </w:p>
        </w:tc>
      </w:tr>
      <w:tr w:rsidR="00476478" w:rsidRPr="005D49F0" w14:paraId="3DB4157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047"/>
        </w:trPr>
        <w:tc>
          <w:tcPr>
            <w:tcW w:w="497" w:type="dxa"/>
            <w:vMerge/>
            <w:tcBorders>
              <w:left w:val="single" w:sz="6" w:space="0" w:color="999999"/>
              <w:right w:val="single" w:sz="6" w:space="0" w:color="999999"/>
            </w:tcBorders>
          </w:tcPr>
          <w:p w14:paraId="71586768"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678400AF"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E1B15CF"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020970C"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D4F4999" w14:textId="77777777" w:rsidR="00476478" w:rsidRPr="00E001F8" w:rsidRDefault="00476478" w:rsidP="00476478">
            <w:pPr>
              <w:tabs>
                <w:tab w:val="left" w:pos="720"/>
              </w:tabs>
              <w:rPr>
                <w:i/>
                <w:sz w:val="16"/>
                <w:szCs w:val="16"/>
                <w:lang w:val="pt-PT" w:eastAsia="en-GB"/>
              </w:rPr>
            </w:pPr>
          </w:p>
        </w:tc>
        <w:tc>
          <w:tcPr>
            <w:tcW w:w="750" w:type="dxa"/>
            <w:vMerge/>
            <w:tcBorders>
              <w:left w:val="single" w:sz="6" w:space="0" w:color="999999"/>
              <w:right w:val="single" w:sz="6" w:space="0" w:color="999999"/>
            </w:tcBorders>
          </w:tcPr>
          <w:p w14:paraId="65C77329"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F99C86F"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9AB0A50"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right w:val="single" w:sz="6" w:space="0" w:color="999999"/>
            </w:tcBorders>
          </w:tcPr>
          <w:p w14:paraId="71B77D8B"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7583F93"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F8BAA76"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C177CAF"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C171D51" w14:textId="77777777" w:rsidR="00476478" w:rsidRPr="00070211"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3DCC7ACD"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88FE429"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330E2FD"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35810BE8"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32B290D5" w14:textId="77777777" w:rsidR="00476478" w:rsidRDefault="00476478" w:rsidP="00476478">
            <w:pPr>
              <w:pStyle w:val="RTableText10pt"/>
              <w:spacing w:before="0" w:after="0"/>
              <w:rPr>
                <w:color w:val="000000"/>
                <w:sz w:val="16"/>
                <w:szCs w:val="16"/>
              </w:rPr>
            </w:pPr>
          </w:p>
        </w:tc>
        <w:tc>
          <w:tcPr>
            <w:tcW w:w="993" w:type="dxa"/>
            <w:tcBorders>
              <w:left w:val="single" w:sz="6" w:space="0" w:color="999999"/>
              <w:right w:val="single" w:sz="6" w:space="0" w:color="999999"/>
            </w:tcBorders>
            <w:shd w:val="clear" w:color="auto" w:fill="92D050"/>
          </w:tcPr>
          <w:p w14:paraId="4D16DC30" w14:textId="77777777" w:rsidR="00476478" w:rsidRDefault="00476478" w:rsidP="00476478">
            <w:pPr>
              <w:pStyle w:val="RTableText10pt"/>
              <w:spacing w:before="0" w:after="0"/>
              <w:rPr>
                <w:bCs/>
                <w:sz w:val="16"/>
                <w:szCs w:val="16"/>
              </w:rPr>
            </w:pPr>
            <w:r w:rsidRPr="00476478">
              <w:rPr>
                <w:bCs/>
                <w:sz w:val="16"/>
                <w:szCs w:val="16"/>
              </w:rPr>
              <w:t>A</w:t>
            </w:r>
          </w:p>
          <w:p w14:paraId="076B1526" w14:textId="2ADF218D" w:rsidR="00476478" w:rsidRPr="00351958" w:rsidRDefault="00476478" w:rsidP="00476478">
            <w:pPr>
              <w:pStyle w:val="RTableText10pt"/>
              <w:spacing w:before="0" w:after="0"/>
              <w:rPr>
                <w:color w:val="000000"/>
                <w:sz w:val="16"/>
                <w:szCs w:val="16"/>
              </w:rPr>
            </w:pPr>
            <w:r w:rsidRPr="00476478">
              <w:rPr>
                <w:bCs/>
                <w:sz w:val="16"/>
                <w:szCs w:val="16"/>
              </w:rPr>
              <w:t xml:space="preserve"> remaining species</w:t>
            </w:r>
          </w:p>
        </w:tc>
        <w:tc>
          <w:tcPr>
            <w:tcW w:w="425" w:type="dxa"/>
            <w:vMerge/>
            <w:tcBorders>
              <w:left w:val="single" w:sz="6" w:space="0" w:color="999999"/>
              <w:right w:val="single" w:sz="6" w:space="0" w:color="999999"/>
            </w:tcBorders>
            <w:shd w:val="clear" w:color="auto" w:fill="92D050"/>
          </w:tcPr>
          <w:p w14:paraId="3216F725" w14:textId="77777777" w:rsidR="00476478" w:rsidRDefault="00476478" w:rsidP="00476478">
            <w:pPr>
              <w:pStyle w:val="RTableText10pt"/>
              <w:spacing w:before="0" w:after="0"/>
              <w:rPr>
                <w:color w:val="000000"/>
                <w:sz w:val="16"/>
                <w:szCs w:val="16"/>
              </w:rPr>
            </w:pPr>
          </w:p>
        </w:tc>
        <w:tc>
          <w:tcPr>
            <w:tcW w:w="675" w:type="dxa"/>
            <w:vMerge/>
            <w:tcBorders>
              <w:left w:val="single" w:sz="6" w:space="0" w:color="999999"/>
              <w:right w:val="single" w:sz="6" w:space="0" w:color="999999"/>
            </w:tcBorders>
            <w:shd w:val="clear" w:color="auto" w:fill="92D050"/>
          </w:tcPr>
          <w:p w14:paraId="361423F4" w14:textId="77777777" w:rsidR="00476478" w:rsidRPr="00351958" w:rsidRDefault="00476478" w:rsidP="00476478">
            <w:pPr>
              <w:pStyle w:val="RTableText10pt"/>
              <w:spacing w:before="0" w:after="0"/>
              <w:rPr>
                <w:color w:val="000000"/>
                <w:sz w:val="16"/>
                <w:szCs w:val="16"/>
              </w:rPr>
            </w:pPr>
          </w:p>
        </w:tc>
      </w:tr>
      <w:tr w:rsidR="00476478" w:rsidRPr="005D49F0" w14:paraId="03A29CA7" w14:textId="71703EE9"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92"/>
        </w:trPr>
        <w:tc>
          <w:tcPr>
            <w:tcW w:w="497" w:type="dxa"/>
            <w:vMerge w:val="restart"/>
            <w:tcBorders>
              <w:top w:val="single" w:sz="6" w:space="0" w:color="999999"/>
              <w:left w:val="single" w:sz="6" w:space="0" w:color="999999"/>
              <w:right w:val="single" w:sz="6" w:space="0" w:color="999999"/>
            </w:tcBorders>
          </w:tcPr>
          <w:p w14:paraId="03A29C95" w14:textId="77777777" w:rsidR="00476478" w:rsidRPr="005D49F0" w:rsidRDefault="00476478" w:rsidP="00476478">
            <w:pPr>
              <w:pStyle w:val="RTableText10pt"/>
              <w:spacing w:before="0" w:after="0"/>
              <w:jc w:val="left"/>
              <w:rPr>
                <w:sz w:val="16"/>
                <w:szCs w:val="16"/>
              </w:rPr>
            </w:pPr>
            <w:r>
              <w:rPr>
                <w:sz w:val="16"/>
                <w:szCs w:val="16"/>
              </w:rPr>
              <w:t>18</w:t>
            </w:r>
          </w:p>
        </w:tc>
        <w:tc>
          <w:tcPr>
            <w:tcW w:w="888" w:type="dxa"/>
            <w:gridSpan w:val="2"/>
            <w:vMerge w:val="restart"/>
            <w:tcBorders>
              <w:top w:val="single" w:sz="6" w:space="0" w:color="999999"/>
              <w:left w:val="single" w:sz="6" w:space="0" w:color="999999"/>
              <w:right w:val="single" w:sz="6" w:space="0" w:color="999999"/>
            </w:tcBorders>
          </w:tcPr>
          <w:p w14:paraId="03A29C96" w14:textId="77777777" w:rsidR="00476478" w:rsidRPr="005D49F0" w:rsidRDefault="00476478" w:rsidP="0047647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C97"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vMerge w:val="restart"/>
            <w:tcBorders>
              <w:top w:val="single" w:sz="6" w:space="0" w:color="999999"/>
              <w:left w:val="single" w:sz="6" w:space="0" w:color="999999"/>
              <w:right w:val="single" w:sz="6" w:space="0" w:color="999999"/>
            </w:tcBorders>
          </w:tcPr>
          <w:p w14:paraId="03A29C98"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382FAC79"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Leptinotarsa </w:t>
            </w:r>
          </w:p>
          <w:p w14:paraId="4A494131" w14:textId="7167DA54"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decemlineata </w:t>
            </w:r>
            <w:r w:rsidRPr="00E001F8">
              <w:rPr>
                <w:iCs/>
                <w:sz w:val="16"/>
                <w:szCs w:val="16"/>
                <w:highlight w:val="lightGray"/>
                <w:lang w:val="pt-PT" w:eastAsia="en-GB"/>
              </w:rPr>
              <w:t>(LPTNDE)</w:t>
            </w:r>
          </w:p>
          <w:p w14:paraId="7756DC6C" w14:textId="77777777" w:rsidR="00476478" w:rsidRPr="00E001F8" w:rsidRDefault="00476478" w:rsidP="00476478">
            <w:pPr>
              <w:widowControl w:val="0"/>
              <w:rPr>
                <w:iCs/>
                <w:sz w:val="16"/>
                <w:szCs w:val="16"/>
                <w:lang w:val="pt-PT"/>
              </w:rPr>
            </w:pPr>
            <w:r w:rsidRPr="00E001F8">
              <w:rPr>
                <w:i/>
                <w:sz w:val="16"/>
                <w:szCs w:val="16"/>
                <w:lang w:val="pt-PT"/>
              </w:rPr>
              <w:t xml:space="preserve">Myzus persicae </w:t>
            </w:r>
            <w:r w:rsidRPr="00E001F8">
              <w:rPr>
                <w:iCs/>
                <w:sz w:val="16"/>
                <w:szCs w:val="16"/>
                <w:highlight w:val="lightGray"/>
                <w:lang w:val="pt-PT"/>
              </w:rPr>
              <w:t>(MYZUPE)</w:t>
            </w:r>
            <w:r w:rsidRPr="00E001F8">
              <w:rPr>
                <w:iCs/>
                <w:sz w:val="16"/>
                <w:szCs w:val="16"/>
                <w:lang w:val="pt-PT"/>
              </w:rPr>
              <w:t>,</w:t>
            </w:r>
          </w:p>
          <w:p w14:paraId="5A532374" w14:textId="77777777" w:rsidR="00476478" w:rsidRPr="004E663F" w:rsidRDefault="00476478" w:rsidP="00476478">
            <w:pPr>
              <w:widowControl w:val="0"/>
              <w:rPr>
                <w:i/>
                <w:sz w:val="16"/>
                <w:szCs w:val="16"/>
                <w:lang w:val="en-GB"/>
              </w:rPr>
            </w:pPr>
            <w:proofErr w:type="spellStart"/>
            <w:r w:rsidRPr="004E663F">
              <w:rPr>
                <w:i/>
                <w:sz w:val="16"/>
                <w:szCs w:val="16"/>
                <w:lang w:val="en-GB"/>
              </w:rPr>
              <w:t>Macrosiphum</w:t>
            </w:r>
            <w:proofErr w:type="spellEnd"/>
            <w:r w:rsidRPr="004E663F">
              <w:rPr>
                <w:i/>
                <w:sz w:val="16"/>
                <w:szCs w:val="16"/>
                <w:lang w:val="en-GB"/>
              </w:rPr>
              <w:t xml:space="preserve"> euphorbia</w:t>
            </w:r>
          </w:p>
          <w:p w14:paraId="03A29C9B" w14:textId="4283FBAC" w:rsidR="00476478" w:rsidRPr="005D49F0" w:rsidRDefault="00476478" w:rsidP="00476478">
            <w:pPr>
              <w:pStyle w:val="RTableText10pt"/>
              <w:spacing w:before="0" w:after="0"/>
              <w:jc w:val="left"/>
              <w:rPr>
                <w:i/>
                <w:sz w:val="16"/>
                <w:szCs w:val="16"/>
              </w:rPr>
            </w:pPr>
            <w:r w:rsidRPr="004E663F">
              <w:rPr>
                <w:iCs/>
                <w:sz w:val="16"/>
                <w:szCs w:val="16"/>
                <w:highlight w:val="lightGray"/>
              </w:rPr>
              <w:t>(MACSEU)</w:t>
            </w:r>
          </w:p>
        </w:tc>
        <w:tc>
          <w:tcPr>
            <w:tcW w:w="750" w:type="dxa"/>
            <w:vMerge w:val="restart"/>
            <w:tcBorders>
              <w:top w:val="single" w:sz="6" w:space="0" w:color="999999"/>
              <w:left w:val="single" w:sz="6" w:space="0" w:color="999999"/>
              <w:right w:val="single" w:sz="6" w:space="0" w:color="999999"/>
            </w:tcBorders>
          </w:tcPr>
          <w:p w14:paraId="03A29C9C"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9D"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9E"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vMerge w:val="restart"/>
            <w:tcBorders>
              <w:top w:val="single" w:sz="6" w:space="0" w:color="999999"/>
              <w:left w:val="single" w:sz="6" w:space="0" w:color="999999"/>
              <w:right w:val="single" w:sz="6" w:space="0" w:color="999999"/>
            </w:tcBorders>
          </w:tcPr>
          <w:p w14:paraId="03A29C9F" w14:textId="77777777" w:rsidR="00476478" w:rsidRPr="005D49F0" w:rsidRDefault="00476478" w:rsidP="00476478">
            <w:pPr>
              <w:pStyle w:val="RTableText10ptLinks"/>
              <w:spacing w:before="0" w:after="0"/>
              <w:rPr>
                <w:sz w:val="16"/>
              </w:rPr>
            </w:pPr>
            <w:r w:rsidRPr="005D49F0">
              <w:rPr>
                <w:sz w:val="16"/>
              </w:rPr>
              <w:t>a) 1</w:t>
            </w:r>
          </w:p>
          <w:p w14:paraId="03A29CA0" w14:textId="77777777" w:rsidR="00476478" w:rsidRPr="005D49F0" w:rsidRDefault="00476478" w:rsidP="00476478">
            <w:pPr>
              <w:pStyle w:val="RTableText10ptLinks"/>
              <w:spacing w:before="0" w:after="0"/>
              <w:rPr>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CA1"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A2"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A3"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vMerge w:val="restart"/>
            <w:tcBorders>
              <w:top w:val="single" w:sz="6" w:space="0" w:color="999999"/>
              <w:left w:val="single" w:sz="6" w:space="0" w:color="999999"/>
              <w:right w:val="single" w:sz="6" w:space="0" w:color="999999"/>
            </w:tcBorders>
          </w:tcPr>
          <w:p w14:paraId="03A29CA4"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CA5"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vMerge w:val="restart"/>
            <w:tcBorders>
              <w:top w:val="single" w:sz="6" w:space="0" w:color="999999"/>
              <w:left w:val="single" w:sz="6" w:space="0" w:color="999999"/>
              <w:right w:val="single" w:sz="6" w:space="0" w:color="999999"/>
            </w:tcBorders>
          </w:tcPr>
          <w:p w14:paraId="03A29CA6" w14:textId="77777777" w:rsidR="00476478" w:rsidRPr="00070211" w:rsidRDefault="00476478" w:rsidP="00476478">
            <w:pPr>
              <w:pStyle w:val="RTableText10pt"/>
              <w:spacing w:before="0" w:after="0"/>
              <w:jc w:val="left"/>
              <w:rPr>
                <w:strike/>
                <w:color w:val="D9D9D9" w:themeColor="background1" w:themeShade="D9"/>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4045C85" w14:textId="17FC7EF9"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F512724" w14:textId="0B7DDBE3" w:rsidR="00476478" w:rsidRPr="00351958" w:rsidRDefault="00476478" w:rsidP="0047647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BB52E66" w14:textId="09CE39EC"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B367B15" w14:textId="31664C3E" w:rsidR="00476478" w:rsidRPr="00351958" w:rsidRDefault="00476478" w:rsidP="00476478">
            <w:pPr>
              <w:pStyle w:val="RTableText10pt"/>
              <w:spacing w:before="0" w:after="0"/>
              <w:rPr>
                <w:color w:val="000000"/>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166B53ED" w14:textId="46B51936" w:rsidR="00476478" w:rsidRPr="00351958" w:rsidRDefault="00476478" w:rsidP="0047647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0386B6B2" w14:textId="77777777" w:rsidR="00476478" w:rsidRDefault="00476478" w:rsidP="00476478">
            <w:pPr>
              <w:pStyle w:val="RTableText10pt"/>
              <w:shd w:val="clear" w:color="auto" w:fill="FFFF00"/>
              <w:spacing w:before="0" w:after="0"/>
              <w:rPr>
                <w:sz w:val="16"/>
                <w:szCs w:val="16"/>
              </w:rPr>
            </w:pPr>
            <w:r>
              <w:rPr>
                <w:sz w:val="16"/>
                <w:szCs w:val="16"/>
              </w:rPr>
              <w:t>R</w:t>
            </w:r>
          </w:p>
          <w:p w14:paraId="621B7166" w14:textId="77777777" w:rsidR="00476478" w:rsidRDefault="00476478" w:rsidP="00476478">
            <w:pPr>
              <w:pStyle w:val="RTableText10pt"/>
              <w:shd w:val="clear" w:color="auto" w:fill="FFFF00"/>
              <w:spacing w:before="0" w:after="0"/>
              <w:rPr>
                <w:sz w:val="16"/>
                <w:szCs w:val="16"/>
              </w:rPr>
            </w:pPr>
            <w:r>
              <w:rPr>
                <w:sz w:val="16"/>
                <w:szCs w:val="16"/>
              </w:rPr>
              <w:t>NTA,</w:t>
            </w:r>
          </w:p>
          <w:p w14:paraId="51DA52BC" w14:textId="77777777"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0EEAF9D1" w14:textId="4258FC55" w:rsidR="00476478" w:rsidRPr="00351958" w:rsidRDefault="00476478" w:rsidP="00476478">
            <w:pPr>
              <w:pStyle w:val="RTableText10pt"/>
              <w:spacing w:before="0" w:after="0"/>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3433D560" w14:textId="1554A018" w:rsidR="00476478" w:rsidRPr="00351958" w:rsidRDefault="00476478" w:rsidP="0047647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7A2A6215" w14:textId="7AB4246C" w:rsidR="00476478" w:rsidRPr="00351958" w:rsidRDefault="00476478" w:rsidP="00476478">
            <w:pPr>
              <w:pStyle w:val="RTableText10pt"/>
              <w:spacing w:before="0" w:after="0"/>
              <w:rPr>
                <w:color w:val="000000"/>
                <w:sz w:val="16"/>
                <w:szCs w:val="16"/>
              </w:rPr>
            </w:pPr>
            <w:r w:rsidRPr="00351958">
              <w:rPr>
                <w:color w:val="000000"/>
                <w:sz w:val="16"/>
                <w:szCs w:val="16"/>
              </w:rPr>
              <w:t>A</w:t>
            </w:r>
          </w:p>
        </w:tc>
      </w:tr>
      <w:tr w:rsidR="00476478" w:rsidRPr="005D49F0" w14:paraId="3333CE6F"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92"/>
        </w:trPr>
        <w:tc>
          <w:tcPr>
            <w:tcW w:w="497" w:type="dxa"/>
            <w:vMerge/>
            <w:tcBorders>
              <w:left w:val="single" w:sz="6" w:space="0" w:color="999999"/>
              <w:right w:val="single" w:sz="6" w:space="0" w:color="999999"/>
            </w:tcBorders>
          </w:tcPr>
          <w:p w14:paraId="106FC68E"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B20ED7C"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294374DB"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BE6C1FD"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EACC4DF" w14:textId="77777777" w:rsidR="00476478" w:rsidRPr="00E001F8" w:rsidRDefault="00476478" w:rsidP="00476478">
            <w:pPr>
              <w:tabs>
                <w:tab w:val="left" w:pos="720"/>
              </w:tabs>
              <w:rPr>
                <w:i/>
                <w:sz w:val="16"/>
                <w:szCs w:val="16"/>
                <w:lang w:val="pt-PT" w:eastAsia="en-GB"/>
              </w:rPr>
            </w:pPr>
          </w:p>
        </w:tc>
        <w:tc>
          <w:tcPr>
            <w:tcW w:w="750" w:type="dxa"/>
            <w:vMerge/>
            <w:tcBorders>
              <w:left w:val="single" w:sz="6" w:space="0" w:color="999999"/>
              <w:right w:val="single" w:sz="6" w:space="0" w:color="999999"/>
            </w:tcBorders>
          </w:tcPr>
          <w:p w14:paraId="4509A788"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E6CE473"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5284D3A9"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right w:val="single" w:sz="6" w:space="0" w:color="999999"/>
            </w:tcBorders>
          </w:tcPr>
          <w:p w14:paraId="4CB8E9F6"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CF46DF6"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82B7046"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357F1BA6"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85490A2" w14:textId="77777777" w:rsidR="00476478" w:rsidRPr="00070211"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0F3D952F"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890E8FE"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A472599"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167A49CF"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6C6E3AFA" w14:textId="77777777" w:rsidR="00476478" w:rsidRDefault="00476478" w:rsidP="00476478">
            <w:pPr>
              <w:pStyle w:val="RTableText10pt"/>
              <w:spacing w:before="0" w:after="0"/>
              <w:rPr>
                <w:color w:val="000000"/>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5BD96C2D" w14:textId="3FA4D9BA" w:rsidR="00476478" w:rsidRPr="00351958" w:rsidRDefault="00476478" w:rsidP="00476478">
            <w:pPr>
              <w:pStyle w:val="RTableText10pt"/>
              <w:spacing w:before="0" w:after="0"/>
              <w:rPr>
                <w:color w:val="000000"/>
                <w:sz w:val="16"/>
                <w:szCs w:val="16"/>
              </w:rPr>
            </w:pPr>
            <w:r w:rsidRPr="00476478">
              <w:rPr>
                <w:bCs/>
                <w:sz w:val="16"/>
                <w:szCs w:val="16"/>
              </w:rPr>
              <w:t>A remaining species</w:t>
            </w:r>
          </w:p>
        </w:tc>
        <w:tc>
          <w:tcPr>
            <w:tcW w:w="425" w:type="dxa"/>
            <w:vMerge/>
            <w:tcBorders>
              <w:left w:val="single" w:sz="6" w:space="0" w:color="999999"/>
              <w:right w:val="single" w:sz="6" w:space="0" w:color="999999"/>
            </w:tcBorders>
            <w:shd w:val="clear" w:color="auto" w:fill="92D050"/>
          </w:tcPr>
          <w:p w14:paraId="3F17CECB" w14:textId="77777777" w:rsidR="00476478" w:rsidRDefault="00476478" w:rsidP="00476478">
            <w:pPr>
              <w:pStyle w:val="RTableText10pt"/>
              <w:spacing w:before="0" w:after="0"/>
              <w:rPr>
                <w:color w:val="000000"/>
                <w:sz w:val="16"/>
                <w:szCs w:val="16"/>
              </w:rPr>
            </w:pPr>
          </w:p>
        </w:tc>
        <w:tc>
          <w:tcPr>
            <w:tcW w:w="675" w:type="dxa"/>
            <w:vMerge/>
            <w:tcBorders>
              <w:left w:val="single" w:sz="6" w:space="0" w:color="999999"/>
              <w:right w:val="single" w:sz="6" w:space="0" w:color="999999"/>
            </w:tcBorders>
            <w:shd w:val="clear" w:color="auto" w:fill="92D050"/>
          </w:tcPr>
          <w:p w14:paraId="0F65106D" w14:textId="77777777" w:rsidR="00476478" w:rsidRPr="00351958" w:rsidRDefault="00476478" w:rsidP="00476478">
            <w:pPr>
              <w:pStyle w:val="RTableText10pt"/>
              <w:spacing w:before="0" w:after="0"/>
              <w:rPr>
                <w:color w:val="000000"/>
                <w:sz w:val="16"/>
                <w:szCs w:val="16"/>
              </w:rPr>
            </w:pPr>
          </w:p>
        </w:tc>
      </w:tr>
      <w:tr w:rsidR="00476478" w:rsidRPr="005D49F0" w14:paraId="0987F24F"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84"/>
        </w:trPr>
        <w:tc>
          <w:tcPr>
            <w:tcW w:w="497" w:type="dxa"/>
            <w:vMerge/>
            <w:tcBorders>
              <w:left w:val="single" w:sz="6" w:space="0" w:color="999999"/>
              <w:right w:val="single" w:sz="6" w:space="0" w:color="999999"/>
            </w:tcBorders>
          </w:tcPr>
          <w:p w14:paraId="260CDC8D"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675C8DD"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7FA7B699"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015167F"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240CFD5A" w14:textId="77777777" w:rsidR="00476478" w:rsidRPr="00E001F8" w:rsidRDefault="00476478" w:rsidP="00476478">
            <w:pPr>
              <w:tabs>
                <w:tab w:val="left" w:pos="720"/>
              </w:tabs>
              <w:rPr>
                <w:i/>
                <w:sz w:val="16"/>
                <w:szCs w:val="16"/>
                <w:lang w:val="pt-PT" w:eastAsia="en-GB"/>
              </w:rPr>
            </w:pPr>
          </w:p>
        </w:tc>
        <w:tc>
          <w:tcPr>
            <w:tcW w:w="750" w:type="dxa"/>
            <w:vMerge/>
            <w:tcBorders>
              <w:left w:val="single" w:sz="6" w:space="0" w:color="999999"/>
              <w:right w:val="single" w:sz="6" w:space="0" w:color="999999"/>
            </w:tcBorders>
          </w:tcPr>
          <w:p w14:paraId="216018CC"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EA41F4D"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951BAF7"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right w:val="single" w:sz="6" w:space="0" w:color="999999"/>
            </w:tcBorders>
          </w:tcPr>
          <w:p w14:paraId="4F7E8872"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4455ADA"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33BB2414"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D63E6AA"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C94C19A" w14:textId="77777777" w:rsidR="00476478" w:rsidRPr="00070211"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21D4137A"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5FFC03C3"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22944E0"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64443AF0"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2895E2CE" w14:textId="77777777" w:rsidR="00476478" w:rsidRDefault="00476478" w:rsidP="0047647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92AB59B" w14:textId="77777777" w:rsidR="00476478" w:rsidRPr="00351958" w:rsidRDefault="00476478" w:rsidP="00476478">
            <w:pPr>
              <w:pStyle w:val="RTableText10pt"/>
              <w:spacing w:before="0" w:after="0"/>
              <w:rPr>
                <w:color w:val="000000"/>
                <w:sz w:val="16"/>
                <w:szCs w:val="16"/>
              </w:rPr>
            </w:pPr>
          </w:p>
        </w:tc>
        <w:tc>
          <w:tcPr>
            <w:tcW w:w="425" w:type="dxa"/>
            <w:vMerge/>
            <w:tcBorders>
              <w:left w:val="single" w:sz="6" w:space="0" w:color="999999"/>
              <w:right w:val="single" w:sz="6" w:space="0" w:color="999999"/>
            </w:tcBorders>
            <w:shd w:val="clear" w:color="auto" w:fill="92D050"/>
          </w:tcPr>
          <w:p w14:paraId="1685BAB3" w14:textId="77777777" w:rsidR="00476478" w:rsidRDefault="00476478" w:rsidP="00476478">
            <w:pPr>
              <w:pStyle w:val="RTableText10pt"/>
              <w:spacing w:before="0" w:after="0"/>
              <w:rPr>
                <w:color w:val="000000"/>
                <w:sz w:val="16"/>
                <w:szCs w:val="16"/>
              </w:rPr>
            </w:pPr>
          </w:p>
        </w:tc>
        <w:tc>
          <w:tcPr>
            <w:tcW w:w="675" w:type="dxa"/>
            <w:vMerge/>
            <w:tcBorders>
              <w:left w:val="single" w:sz="6" w:space="0" w:color="999999"/>
              <w:right w:val="single" w:sz="6" w:space="0" w:color="999999"/>
            </w:tcBorders>
            <w:shd w:val="clear" w:color="auto" w:fill="92D050"/>
          </w:tcPr>
          <w:p w14:paraId="23583221" w14:textId="77777777" w:rsidR="00476478" w:rsidRPr="00351958" w:rsidRDefault="00476478" w:rsidP="00476478">
            <w:pPr>
              <w:pStyle w:val="RTableText10pt"/>
              <w:spacing w:before="0" w:after="0"/>
              <w:rPr>
                <w:color w:val="000000"/>
                <w:sz w:val="16"/>
                <w:szCs w:val="16"/>
              </w:rPr>
            </w:pPr>
          </w:p>
        </w:tc>
      </w:tr>
      <w:tr w:rsidR="00476478" w:rsidRPr="005D49F0" w14:paraId="03A29CBA" w14:textId="4701C021"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162"/>
        </w:trPr>
        <w:tc>
          <w:tcPr>
            <w:tcW w:w="497" w:type="dxa"/>
            <w:tcBorders>
              <w:top w:val="single" w:sz="6" w:space="0" w:color="999999"/>
              <w:left w:val="single" w:sz="6" w:space="0" w:color="999999"/>
              <w:right w:val="single" w:sz="6" w:space="0" w:color="999999"/>
            </w:tcBorders>
          </w:tcPr>
          <w:p w14:paraId="03A29CA8" w14:textId="77777777" w:rsidR="00476478" w:rsidRPr="005D49F0" w:rsidRDefault="00476478" w:rsidP="00476478">
            <w:pPr>
              <w:pStyle w:val="RTableText10pt"/>
              <w:spacing w:before="0" w:after="0"/>
              <w:jc w:val="left"/>
              <w:rPr>
                <w:sz w:val="16"/>
                <w:szCs w:val="16"/>
              </w:rPr>
            </w:pPr>
            <w:r>
              <w:rPr>
                <w:sz w:val="16"/>
                <w:szCs w:val="16"/>
              </w:rPr>
              <w:t>19</w:t>
            </w:r>
          </w:p>
        </w:tc>
        <w:tc>
          <w:tcPr>
            <w:tcW w:w="888" w:type="dxa"/>
            <w:gridSpan w:val="2"/>
            <w:tcBorders>
              <w:top w:val="single" w:sz="6" w:space="0" w:color="999999"/>
              <w:left w:val="single" w:sz="6" w:space="0" w:color="999999"/>
              <w:right w:val="single" w:sz="6" w:space="0" w:color="999999"/>
            </w:tcBorders>
          </w:tcPr>
          <w:p w14:paraId="03A29CA9" w14:textId="77777777" w:rsidR="00476478" w:rsidRPr="005D49F0" w:rsidRDefault="00476478" w:rsidP="00476478">
            <w:pPr>
              <w:pStyle w:val="RTableText10pt"/>
              <w:spacing w:before="0" w:after="0"/>
              <w:jc w:val="left"/>
              <w:rPr>
                <w:sz w:val="16"/>
                <w:szCs w:val="16"/>
              </w:rPr>
            </w:pPr>
            <w:r w:rsidRPr="005D49F0">
              <w:rPr>
                <w:sz w:val="16"/>
                <w:szCs w:val="16"/>
              </w:rPr>
              <w:t>Poland</w:t>
            </w:r>
          </w:p>
        </w:tc>
        <w:tc>
          <w:tcPr>
            <w:tcW w:w="981" w:type="dxa"/>
            <w:tcBorders>
              <w:top w:val="single" w:sz="6" w:space="0" w:color="999999"/>
              <w:left w:val="single" w:sz="6" w:space="0" w:color="999999"/>
              <w:right w:val="single" w:sz="6" w:space="0" w:color="999999"/>
            </w:tcBorders>
          </w:tcPr>
          <w:p w14:paraId="03A29CAA"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tcBorders>
              <w:top w:val="single" w:sz="6" w:space="0" w:color="999999"/>
              <w:left w:val="single" w:sz="6" w:space="0" w:color="999999"/>
              <w:right w:val="single" w:sz="6" w:space="0" w:color="999999"/>
            </w:tcBorders>
          </w:tcPr>
          <w:p w14:paraId="03A29CAB"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tcBorders>
              <w:top w:val="single" w:sz="6" w:space="0" w:color="999999"/>
              <w:left w:val="single" w:sz="6" w:space="0" w:color="999999"/>
              <w:right w:val="single" w:sz="6" w:space="0" w:color="999999"/>
            </w:tcBorders>
          </w:tcPr>
          <w:p w14:paraId="2D5A0468"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Leptinotarsa </w:t>
            </w:r>
          </w:p>
          <w:p w14:paraId="38250099" w14:textId="7E94CBC3"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decemlineata </w:t>
            </w:r>
          </w:p>
          <w:p w14:paraId="21FE9E44" w14:textId="7546CCA0" w:rsidR="00476478" w:rsidRPr="00E001F8" w:rsidRDefault="00476478" w:rsidP="00476478">
            <w:pPr>
              <w:tabs>
                <w:tab w:val="left" w:pos="720"/>
              </w:tabs>
              <w:rPr>
                <w:i/>
                <w:sz w:val="16"/>
                <w:szCs w:val="16"/>
                <w:lang w:val="pt-PT" w:eastAsia="en-GB"/>
              </w:rPr>
            </w:pPr>
            <w:r w:rsidRPr="00E001F8">
              <w:rPr>
                <w:iCs/>
                <w:sz w:val="16"/>
                <w:szCs w:val="16"/>
                <w:highlight w:val="lightGray"/>
                <w:lang w:val="pt-PT" w:eastAsia="en-GB"/>
              </w:rPr>
              <w:t>(LPTNDE)</w:t>
            </w:r>
          </w:p>
          <w:p w14:paraId="400A6A06" w14:textId="77777777" w:rsidR="00476478" w:rsidRPr="00E001F8" w:rsidRDefault="00476478" w:rsidP="00476478">
            <w:pPr>
              <w:widowControl w:val="0"/>
              <w:rPr>
                <w:iCs/>
                <w:sz w:val="16"/>
                <w:szCs w:val="16"/>
                <w:lang w:val="pt-PT"/>
              </w:rPr>
            </w:pPr>
            <w:r w:rsidRPr="00E001F8">
              <w:rPr>
                <w:i/>
                <w:sz w:val="16"/>
                <w:szCs w:val="16"/>
                <w:lang w:val="pt-PT"/>
              </w:rPr>
              <w:t xml:space="preserve">Myzus persicae </w:t>
            </w:r>
            <w:r w:rsidRPr="00E001F8">
              <w:rPr>
                <w:iCs/>
                <w:sz w:val="16"/>
                <w:szCs w:val="16"/>
                <w:highlight w:val="lightGray"/>
                <w:lang w:val="pt-PT"/>
              </w:rPr>
              <w:t>(MYZUPE)</w:t>
            </w:r>
            <w:r w:rsidRPr="00E001F8">
              <w:rPr>
                <w:iCs/>
                <w:sz w:val="16"/>
                <w:szCs w:val="16"/>
                <w:lang w:val="pt-PT"/>
              </w:rPr>
              <w:t>,</w:t>
            </w:r>
          </w:p>
          <w:p w14:paraId="6A92416B" w14:textId="77777777" w:rsidR="00476478" w:rsidRPr="004E663F" w:rsidRDefault="00476478" w:rsidP="00476478">
            <w:pPr>
              <w:widowControl w:val="0"/>
              <w:rPr>
                <w:i/>
                <w:sz w:val="16"/>
                <w:szCs w:val="16"/>
                <w:lang w:val="en-GB"/>
              </w:rPr>
            </w:pPr>
            <w:proofErr w:type="spellStart"/>
            <w:r w:rsidRPr="004E663F">
              <w:rPr>
                <w:i/>
                <w:sz w:val="16"/>
                <w:szCs w:val="16"/>
                <w:lang w:val="en-GB"/>
              </w:rPr>
              <w:t>Macrosiphum</w:t>
            </w:r>
            <w:proofErr w:type="spellEnd"/>
            <w:r w:rsidRPr="004E663F">
              <w:rPr>
                <w:i/>
                <w:sz w:val="16"/>
                <w:szCs w:val="16"/>
                <w:lang w:val="en-GB"/>
              </w:rPr>
              <w:t xml:space="preserve"> euphorbia</w:t>
            </w:r>
          </w:p>
          <w:p w14:paraId="03A29CAE" w14:textId="07E48C87" w:rsidR="00476478" w:rsidRPr="005D49F0" w:rsidRDefault="00476478" w:rsidP="00476478">
            <w:pPr>
              <w:pStyle w:val="RTableText10pt"/>
              <w:spacing w:before="0" w:after="0"/>
              <w:jc w:val="left"/>
              <w:rPr>
                <w:i/>
                <w:sz w:val="16"/>
                <w:szCs w:val="16"/>
              </w:rPr>
            </w:pPr>
            <w:r w:rsidRPr="004E663F">
              <w:rPr>
                <w:iCs/>
                <w:sz w:val="16"/>
                <w:szCs w:val="16"/>
                <w:highlight w:val="lightGray"/>
              </w:rPr>
              <w:t>(MACSEU)</w:t>
            </w:r>
          </w:p>
        </w:tc>
        <w:tc>
          <w:tcPr>
            <w:tcW w:w="750" w:type="dxa"/>
            <w:tcBorders>
              <w:top w:val="single" w:sz="6" w:space="0" w:color="999999"/>
              <w:left w:val="single" w:sz="6" w:space="0" w:color="999999"/>
              <w:right w:val="single" w:sz="6" w:space="0" w:color="999999"/>
            </w:tcBorders>
          </w:tcPr>
          <w:p w14:paraId="03A29CAF"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tcBorders>
              <w:top w:val="single" w:sz="6" w:space="0" w:color="999999"/>
              <w:left w:val="single" w:sz="6" w:space="0" w:color="999999"/>
              <w:right w:val="single" w:sz="6" w:space="0" w:color="999999"/>
            </w:tcBorders>
          </w:tcPr>
          <w:p w14:paraId="03A29CB0"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B1"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tcBorders>
              <w:top w:val="single" w:sz="6" w:space="0" w:color="999999"/>
              <w:left w:val="single" w:sz="6" w:space="0" w:color="999999"/>
              <w:right w:val="single" w:sz="6" w:space="0" w:color="999999"/>
            </w:tcBorders>
          </w:tcPr>
          <w:p w14:paraId="03A29CB2" w14:textId="77777777" w:rsidR="00476478" w:rsidRPr="005D49F0" w:rsidRDefault="00476478" w:rsidP="00476478">
            <w:pPr>
              <w:pStyle w:val="RTableText10ptLinks"/>
              <w:spacing w:before="0" w:after="0"/>
              <w:rPr>
                <w:sz w:val="16"/>
              </w:rPr>
            </w:pPr>
            <w:r w:rsidRPr="005D49F0">
              <w:rPr>
                <w:sz w:val="16"/>
              </w:rPr>
              <w:t>a) 1</w:t>
            </w:r>
          </w:p>
          <w:p w14:paraId="03A29CB3" w14:textId="77777777" w:rsidR="00476478" w:rsidRPr="005D49F0" w:rsidRDefault="00476478" w:rsidP="00476478">
            <w:pPr>
              <w:pStyle w:val="RTableText10pt"/>
              <w:spacing w:before="0" w:after="0"/>
              <w:jc w:val="left"/>
              <w:rPr>
                <w:sz w:val="16"/>
                <w:szCs w:val="16"/>
              </w:rPr>
            </w:pPr>
            <w:r w:rsidRPr="005D49F0">
              <w:rPr>
                <w:sz w:val="16"/>
              </w:rPr>
              <w:t>b) 1</w:t>
            </w:r>
          </w:p>
        </w:tc>
        <w:tc>
          <w:tcPr>
            <w:tcW w:w="870" w:type="dxa"/>
            <w:gridSpan w:val="2"/>
            <w:tcBorders>
              <w:top w:val="single" w:sz="6" w:space="0" w:color="999999"/>
              <w:left w:val="single" w:sz="6" w:space="0" w:color="999999"/>
              <w:right w:val="single" w:sz="6" w:space="0" w:color="999999"/>
            </w:tcBorders>
          </w:tcPr>
          <w:p w14:paraId="03A29CB4"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tcBorders>
              <w:top w:val="single" w:sz="6" w:space="0" w:color="999999"/>
              <w:left w:val="single" w:sz="6" w:space="0" w:color="999999"/>
              <w:right w:val="single" w:sz="6" w:space="0" w:color="999999"/>
            </w:tcBorders>
          </w:tcPr>
          <w:p w14:paraId="03A29CB5"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B6"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tcBorders>
              <w:top w:val="single" w:sz="6" w:space="0" w:color="999999"/>
              <w:left w:val="single" w:sz="6" w:space="0" w:color="999999"/>
              <w:right w:val="single" w:sz="6" w:space="0" w:color="999999"/>
            </w:tcBorders>
          </w:tcPr>
          <w:p w14:paraId="03A29CB7"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tcBorders>
              <w:top w:val="single" w:sz="6" w:space="0" w:color="999999"/>
              <w:left w:val="single" w:sz="6" w:space="0" w:color="999999"/>
              <w:right w:val="single" w:sz="6" w:space="0" w:color="999999"/>
            </w:tcBorders>
          </w:tcPr>
          <w:p w14:paraId="03A29CB8"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tcBorders>
              <w:top w:val="single" w:sz="6" w:space="0" w:color="999999"/>
              <w:left w:val="single" w:sz="6" w:space="0" w:color="999999"/>
              <w:right w:val="single" w:sz="6" w:space="0" w:color="999999"/>
            </w:tcBorders>
          </w:tcPr>
          <w:p w14:paraId="03A29CB9" w14:textId="77777777" w:rsidR="00476478" w:rsidRPr="00070211" w:rsidRDefault="00476478" w:rsidP="00476478">
            <w:pPr>
              <w:pStyle w:val="RTableText10pt"/>
              <w:spacing w:before="0" w:after="0"/>
              <w:jc w:val="left"/>
              <w:rPr>
                <w:strike/>
                <w:color w:val="D9D9D9" w:themeColor="background1" w:themeShade="D9"/>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tcBorders>
              <w:top w:val="single" w:sz="6" w:space="0" w:color="999999"/>
              <w:left w:val="single" w:sz="6" w:space="0" w:color="999999"/>
              <w:right w:val="single" w:sz="6" w:space="0" w:color="999999"/>
            </w:tcBorders>
            <w:shd w:val="clear" w:color="auto" w:fill="92D050"/>
          </w:tcPr>
          <w:p w14:paraId="53BF39D6" w14:textId="4C9FD758"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gridSpan w:val="2"/>
            <w:tcBorders>
              <w:top w:val="single" w:sz="6" w:space="0" w:color="999999"/>
              <w:left w:val="single" w:sz="6" w:space="0" w:color="999999"/>
              <w:right w:val="single" w:sz="6" w:space="0" w:color="999999"/>
            </w:tcBorders>
            <w:shd w:val="clear" w:color="auto" w:fill="92D050"/>
          </w:tcPr>
          <w:p w14:paraId="5CAA2F05" w14:textId="76693FAB" w:rsidR="00476478" w:rsidRPr="00351958" w:rsidRDefault="00476478" w:rsidP="00476478">
            <w:pPr>
              <w:pStyle w:val="RTableText10pt"/>
              <w:spacing w:before="0" w:after="0"/>
              <w:rPr>
                <w:color w:val="000000"/>
                <w:sz w:val="16"/>
                <w:szCs w:val="16"/>
              </w:rPr>
            </w:pPr>
            <w:r w:rsidRPr="00351958">
              <w:rPr>
                <w:sz w:val="16"/>
                <w:szCs w:val="16"/>
              </w:rPr>
              <w:t>A</w:t>
            </w:r>
          </w:p>
        </w:tc>
        <w:tc>
          <w:tcPr>
            <w:tcW w:w="426" w:type="dxa"/>
            <w:gridSpan w:val="2"/>
            <w:tcBorders>
              <w:top w:val="single" w:sz="6" w:space="0" w:color="999999"/>
              <w:left w:val="single" w:sz="6" w:space="0" w:color="999999"/>
              <w:right w:val="single" w:sz="6" w:space="0" w:color="999999"/>
            </w:tcBorders>
            <w:shd w:val="clear" w:color="auto" w:fill="92D050"/>
          </w:tcPr>
          <w:p w14:paraId="05CD7056" w14:textId="4790CC5B" w:rsidR="00476478" w:rsidRPr="00351958" w:rsidRDefault="00476478" w:rsidP="00476478">
            <w:pPr>
              <w:pStyle w:val="RTableText10pt"/>
              <w:spacing w:before="0" w:after="0"/>
              <w:rPr>
                <w:color w:val="000000"/>
                <w:sz w:val="16"/>
                <w:szCs w:val="16"/>
              </w:rPr>
            </w:pPr>
            <w:r w:rsidRPr="00351958">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7CBF9381" w14:textId="77777777" w:rsidR="00476478" w:rsidRPr="00351958" w:rsidRDefault="00476478" w:rsidP="00476478">
            <w:pPr>
              <w:pStyle w:val="RTableText10pt"/>
              <w:spacing w:before="0" w:after="0"/>
              <w:rPr>
                <w:color w:val="000000"/>
                <w:sz w:val="16"/>
                <w:szCs w:val="16"/>
              </w:rPr>
            </w:pPr>
          </w:p>
        </w:tc>
        <w:tc>
          <w:tcPr>
            <w:tcW w:w="283" w:type="dxa"/>
            <w:tcBorders>
              <w:top w:val="single" w:sz="6" w:space="0" w:color="999999"/>
              <w:left w:val="single" w:sz="6" w:space="0" w:color="999999"/>
              <w:right w:val="single" w:sz="6" w:space="0" w:color="999999"/>
            </w:tcBorders>
            <w:shd w:val="clear" w:color="auto" w:fill="92D050"/>
          </w:tcPr>
          <w:p w14:paraId="6983E63E" w14:textId="2C95046F" w:rsidR="00476478" w:rsidRPr="00351958" w:rsidRDefault="00476478" w:rsidP="0047647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79B90832" w14:textId="0E0A313E" w:rsidR="00476478" w:rsidRPr="00351958" w:rsidRDefault="00476478" w:rsidP="00476478">
            <w:pPr>
              <w:pStyle w:val="RTableText10pt"/>
              <w:spacing w:before="0" w:after="0"/>
              <w:rPr>
                <w:color w:val="000000"/>
                <w:sz w:val="16"/>
                <w:szCs w:val="16"/>
              </w:rPr>
            </w:pPr>
            <w:r>
              <w:rPr>
                <w:color w:val="000000"/>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29F6D204" w14:textId="6A8E8212" w:rsidR="00476478" w:rsidRPr="00351958" w:rsidRDefault="00476478" w:rsidP="00476478">
            <w:pPr>
              <w:pStyle w:val="RTableText10pt"/>
              <w:spacing w:before="0" w:after="0"/>
              <w:rPr>
                <w:color w:val="000000"/>
                <w:sz w:val="16"/>
                <w:szCs w:val="16"/>
              </w:rPr>
            </w:pPr>
            <w:r>
              <w:rPr>
                <w:color w:val="000000"/>
                <w:sz w:val="16"/>
                <w:szCs w:val="16"/>
              </w:rPr>
              <w:t>A</w:t>
            </w:r>
          </w:p>
        </w:tc>
        <w:tc>
          <w:tcPr>
            <w:tcW w:w="675" w:type="dxa"/>
            <w:tcBorders>
              <w:top w:val="single" w:sz="6" w:space="0" w:color="999999"/>
              <w:left w:val="single" w:sz="6" w:space="0" w:color="999999"/>
              <w:right w:val="single" w:sz="6" w:space="0" w:color="999999"/>
            </w:tcBorders>
            <w:shd w:val="clear" w:color="auto" w:fill="92D050"/>
          </w:tcPr>
          <w:p w14:paraId="29349F9C" w14:textId="6BE6399E" w:rsidR="00476478" w:rsidRPr="00351958" w:rsidRDefault="00476478" w:rsidP="00476478">
            <w:pPr>
              <w:pStyle w:val="RTableText10pt"/>
              <w:spacing w:before="0" w:after="0"/>
              <w:rPr>
                <w:color w:val="000000"/>
                <w:sz w:val="16"/>
                <w:szCs w:val="16"/>
              </w:rPr>
            </w:pPr>
            <w:r w:rsidRPr="00351958">
              <w:rPr>
                <w:color w:val="000000"/>
                <w:sz w:val="16"/>
                <w:szCs w:val="16"/>
              </w:rPr>
              <w:t>A</w:t>
            </w:r>
          </w:p>
        </w:tc>
      </w:tr>
      <w:tr w:rsidR="00476478" w:rsidRPr="005D49F0" w14:paraId="03A29CCD" w14:textId="62DBF38B"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4"/>
        </w:trPr>
        <w:tc>
          <w:tcPr>
            <w:tcW w:w="497" w:type="dxa"/>
            <w:vMerge w:val="restart"/>
            <w:tcBorders>
              <w:top w:val="single" w:sz="6" w:space="0" w:color="999999"/>
              <w:left w:val="single" w:sz="6" w:space="0" w:color="999999"/>
              <w:right w:val="single" w:sz="6" w:space="0" w:color="999999"/>
            </w:tcBorders>
          </w:tcPr>
          <w:p w14:paraId="03A29CBB" w14:textId="77777777" w:rsidR="00476478" w:rsidRPr="005D49F0" w:rsidRDefault="00476478" w:rsidP="00476478">
            <w:pPr>
              <w:pStyle w:val="RTableText10pt"/>
              <w:spacing w:before="0" w:after="0"/>
              <w:jc w:val="left"/>
              <w:rPr>
                <w:sz w:val="16"/>
                <w:szCs w:val="16"/>
              </w:rPr>
            </w:pPr>
            <w:r>
              <w:rPr>
                <w:sz w:val="16"/>
                <w:szCs w:val="16"/>
              </w:rPr>
              <w:t>20</w:t>
            </w:r>
          </w:p>
        </w:tc>
        <w:tc>
          <w:tcPr>
            <w:tcW w:w="888" w:type="dxa"/>
            <w:gridSpan w:val="2"/>
            <w:vMerge w:val="restart"/>
            <w:tcBorders>
              <w:top w:val="single" w:sz="6" w:space="0" w:color="999999"/>
              <w:left w:val="single" w:sz="6" w:space="0" w:color="999999"/>
              <w:right w:val="single" w:sz="6" w:space="0" w:color="999999"/>
            </w:tcBorders>
          </w:tcPr>
          <w:p w14:paraId="03A29CBC" w14:textId="77777777" w:rsidR="00476478" w:rsidRPr="005D49F0" w:rsidRDefault="00476478" w:rsidP="00476478">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9CBD"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vMerge w:val="restart"/>
            <w:tcBorders>
              <w:top w:val="single" w:sz="6" w:space="0" w:color="999999"/>
              <w:left w:val="single" w:sz="6" w:space="0" w:color="999999"/>
              <w:right w:val="single" w:sz="6" w:space="0" w:color="999999"/>
            </w:tcBorders>
          </w:tcPr>
          <w:p w14:paraId="03A29CBE"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64F0645A"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Leptinotarsa </w:t>
            </w:r>
          </w:p>
          <w:p w14:paraId="3A58EC14" w14:textId="53E074DF"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decemlineata </w:t>
            </w:r>
            <w:r w:rsidRPr="00E001F8">
              <w:rPr>
                <w:iCs/>
                <w:sz w:val="16"/>
                <w:szCs w:val="16"/>
                <w:highlight w:val="lightGray"/>
                <w:lang w:val="pt-PT" w:eastAsia="en-GB"/>
              </w:rPr>
              <w:t>(LPTNDE)</w:t>
            </w:r>
          </w:p>
          <w:p w14:paraId="5072A862" w14:textId="5D0A7E7B" w:rsidR="00476478" w:rsidRPr="00E001F8" w:rsidRDefault="00476478" w:rsidP="00476478">
            <w:pPr>
              <w:widowControl w:val="0"/>
              <w:rPr>
                <w:iCs/>
                <w:sz w:val="16"/>
                <w:szCs w:val="16"/>
                <w:lang w:val="pt-PT"/>
              </w:rPr>
            </w:pPr>
            <w:r w:rsidRPr="00E001F8">
              <w:rPr>
                <w:i/>
                <w:sz w:val="16"/>
                <w:szCs w:val="16"/>
                <w:lang w:val="pt-PT"/>
              </w:rPr>
              <w:t xml:space="preserve">Myzus persicae </w:t>
            </w:r>
            <w:r w:rsidRPr="00E001F8">
              <w:rPr>
                <w:iCs/>
                <w:sz w:val="16"/>
                <w:szCs w:val="16"/>
                <w:highlight w:val="lightGray"/>
                <w:lang w:val="pt-PT"/>
              </w:rPr>
              <w:t>(MYZUPE)</w:t>
            </w:r>
          </w:p>
          <w:p w14:paraId="03A29CC0" w14:textId="3151C9D2" w:rsidR="00476478" w:rsidRPr="00E001F8" w:rsidRDefault="00476478" w:rsidP="00476478">
            <w:pPr>
              <w:pStyle w:val="RTableText10pt"/>
              <w:spacing w:before="0" w:after="0"/>
              <w:jc w:val="left"/>
              <w:rPr>
                <w:i/>
                <w:sz w:val="16"/>
                <w:szCs w:val="16"/>
                <w:lang w:val="pt-PT"/>
              </w:rPr>
            </w:pPr>
          </w:p>
        </w:tc>
        <w:tc>
          <w:tcPr>
            <w:tcW w:w="750" w:type="dxa"/>
            <w:vMerge w:val="restart"/>
            <w:tcBorders>
              <w:top w:val="single" w:sz="6" w:space="0" w:color="999999"/>
              <w:left w:val="single" w:sz="6" w:space="0" w:color="999999"/>
              <w:right w:val="single" w:sz="6" w:space="0" w:color="999999"/>
            </w:tcBorders>
          </w:tcPr>
          <w:p w14:paraId="03A29CC1"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C2"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C3"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vMerge w:val="restart"/>
            <w:tcBorders>
              <w:top w:val="single" w:sz="6" w:space="0" w:color="999999"/>
              <w:left w:val="single" w:sz="6" w:space="0" w:color="999999"/>
              <w:right w:val="single" w:sz="6" w:space="0" w:color="999999"/>
            </w:tcBorders>
          </w:tcPr>
          <w:p w14:paraId="03A29CC4" w14:textId="77777777" w:rsidR="00476478" w:rsidRPr="005D49F0" w:rsidRDefault="00476478" w:rsidP="00476478">
            <w:pPr>
              <w:pStyle w:val="RTableText10ptLinks"/>
              <w:spacing w:before="0" w:after="0"/>
              <w:rPr>
                <w:sz w:val="16"/>
              </w:rPr>
            </w:pPr>
            <w:r w:rsidRPr="005D49F0">
              <w:rPr>
                <w:sz w:val="16"/>
              </w:rPr>
              <w:t>a) 1</w:t>
            </w:r>
          </w:p>
          <w:p w14:paraId="03A29CC5" w14:textId="77777777" w:rsidR="00476478" w:rsidRPr="005D49F0" w:rsidRDefault="00476478" w:rsidP="00476478">
            <w:pPr>
              <w:pStyle w:val="RTableText10ptLinks"/>
              <w:spacing w:before="0" w:after="0"/>
              <w:rPr>
                <w:sz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CC6"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C7"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C8"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vMerge w:val="restart"/>
            <w:tcBorders>
              <w:top w:val="single" w:sz="6" w:space="0" w:color="999999"/>
              <w:left w:val="single" w:sz="6" w:space="0" w:color="999999"/>
              <w:right w:val="single" w:sz="6" w:space="0" w:color="999999"/>
            </w:tcBorders>
          </w:tcPr>
          <w:p w14:paraId="03A29CC9"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CCA"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vMerge w:val="restart"/>
            <w:tcBorders>
              <w:top w:val="single" w:sz="6" w:space="0" w:color="999999"/>
              <w:left w:val="single" w:sz="6" w:space="0" w:color="999999"/>
              <w:right w:val="single" w:sz="6" w:space="0" w:color="999999"/>
            </w:tcBorders>
          </w:tcPr>
          <w:p w14:paraId="03A29CCB" w14:textId="77777777" w:rsidR="00476478" w:rsidRPr="001A668B" w:rsidRDefault="00476478" w:rsidP="00476478">
            <w:pPr>
              <w:pStyle w:val="RTableText10pt"/>
              <w:spacing w:before="0" w:after="0"/>
              <w:jc w:val="left"/>
              <w:rPr>
                <w:sz w:val="16"/>
                <w:szCs w:val="16"/>
              </w:rPr>
            </w:pPr>
            <w:r w:rsidRPr="001A668B">
              <w:rPr>
                <w:sz w:val="16"/>
                <w:szCs w:val="16"/>
              </w:rPr>
              <w:t>in label: 0.12-0.18 L/ha</w:t>
            </w:r>
          </w:p>
          <w:p w14:paraId="03A29CCC" w14:textId="77777777" w:rsidR="00476478" w:rsidRPr="00070211" w:rsidRDefault="00476478" w:rsidP="00476478">
            <w:pPr>
              <w:pStyle w:val="RTableText10pt"/>
              <w:spacing w:before="0" w:after="0"/>
              <w:jc w:val="left"/>
              <w:rPr>
                <w:strike/>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BFC5561" w14:textId="2B153059"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D4F017B" w14:textId="3EBC89C5"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8AC5E6B" w14:textId="18FC8CB0"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5229C0D1" w14:textId="3C87AE61"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10F21368" w14:textId="6BD7EBAA"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337E9917" w14:textId="77777777" w:rsidR="00476478" w:rsidRDefault="00476478" w:rsidP="00476478">
            <w:pPr>
              <w:pStyle w:val="RTableText10pt"/>
              <w:shd w:val="clear" w:color="auto" w:fill="FFFF00"/>
              <w:spacing w:before="0" w:after="0"/>
              <w:rPr>
                <w:sz w:val="16"/>
                <w:szCs w:val="16"/>
              </w:rPr>
            </w:pPr>
            <w:r>
              <w:rPr>
                <w:sz w:val="16"/>
                <w:szCs w:val="16"/>
              </w:rPr>
              <w:t>R</w:t>
            </w:r>
          </w:p>
          <w:p w14:paraId="1AC3DC2D" w14:textId="77777777" w:rsidR="00476478" w:rsidRDefault="00476478" w:rsidP="00476478">
            <w:pPr>
              <w:pStyle w:val="RTableText10pt"/>
              <w:shd w:val="clear" w:color="auto" w:fill="FFFF00"/>
              <w:spacing w:before="0" w:after="0"/>
              <w:rPr>
                <w:sz w:val="16"/>
                <w:szCs w:val="16"/>
              </w:rPr>
            </w:pPr>
            <w:r>
              <w:rPr>
                <w:sz w:val="16"/>
                <w:szCs w:val="16"/>
              </w:rPr>
              <w:t>NTA,</w:t>
            </w:r>
          </w:p>
          <w:p w14:paraId="66E27580" w14:textId="77777777"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1FE627B1" w14:textId="11CF1BB1" w:rsidR="00476478" w:rsidRPr="00351958" w:rsidRDefault="00476478" w:rsidP="00476478">
            <w:pPr>
              <w:pStyle w:val="RTableText10pt"/>
              <w:spacing w:before="0" w:after="0"/>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47F2F724" w14:textId="7820E612" w:rsidR="00476478" w:rsidRPr="00351958" w:rsidRDefault="00476478" w:rsidP="00476478">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0B59EF52" w14:textId="77777777" w:rsidR="00476478" w:rsidRPr="00351958" w:rsidRDefault="00476478" w:rsidP="00476478">
            <w:pPr>
              <w:pStyle w:val="RTableText10pt"/>
              <w:spacing w:before="0" w:after="0"/>
              <w:rPr>
                <w:sz w:val="16"/>
                <w:szCs w:val="16"/>
              </w:rPr>
            </w:pPr>
            <w:r w:rsidRPr="00351958">
              <w:rPr>
                <w:sz w:val="16"/>
                <w:szCs w:val="16"/>
              </w:rPr>
              <w:t>A</w:t>
            </w:r>
          </w:p>
          <w:p w14:paraId="2B1B0D77" w14:textId="66831BE3" w:rsidR="00476478" w:rsidRPr="00351958" w:rsidRDefault="00476478" w:rsidP="00476478">
            <w:pPr>
              <w:pStyle w:val="RTableText10pt"/>
              <w:spacing w:before="0" w:after="0"/>
              <w:rPr>
                <w:sz w:val="16"/>
                <w:szCs w:val="16"/>
              </w:rPr>
            </w:pPr>
            <w:r w:rsidRPr="00351958">
              <w:rPr>
                <w:sz w:val="16"/>
                <w:szCs w:val="16"/>
              </w:rPr>
              <w:t>LPTNDE</w:t>
            </w:r>
          </w:p>
        </w:tc>
      </w:tr>
      <w:tr w:rsidR="00476478" w:rsidRPr="005D49F0" w14:paraId="3B53071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24"/>
        </w:trPr>
        <w:tc>
          <w:tcPr>
            <w:tcW w:w="497" w:type="dxa"/>
            <w:vMerge/>
            <w:tcBorders>
              <w:left w:val="single" w:sz="6" w:space="0" w:color="999999"/>
              <w:bottom w:val="single" w:sz="6" w:space="0" w:color="999999"/>
              <w:right w:val="single" w:sz="6" w:space="0" w:color="999999"/>
            </w:tcBorders>
          </w:tcPr>
          <w:p w14:paraId="30DCCB2C"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216B2104"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25DE5B9D"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5E6D629C"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256CECF1" w14:textId="77777777" w:rsidR="00476478" w:rsidRPr="004E663F" w:rsidRDefault="00476478" w:rsidP="0047647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5ECA8D1A"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B93F717"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67ADC43"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bottom w:val="single" w:sz="6" w:space="0" w:color="999999"/>
              <w:right w:val="single" w:sz="6" w:space="0" w:color="999999"/>
            </w:tcBorders>
          </w:tcPr>
          <w:p w14:paraId="0260C4F2"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557019C8"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899EB65"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53E85516"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13150D34" w14:textId="77777777" w:rsidR="00476478" w:rsidRPr="001A668B" w:rsidRDefault="00476478" w:rsidP="0047647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9A8400F"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6AE53D2"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8D266FF"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1AC617F6"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3C91EB3E" w14:textId="77777777" w:rsidR="00476478" w:rsidRPr="00351958" w:rsidRDefault="00476478" w:rsidP="0047647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44FA902D" w14:textId="18C29076" w:rsidR="00476478" w:rsidRPr="00351958" w:rsidRDefault="00476478" w:rsidP="00476478">
            <w:pPr>
              <w:pStyle w:val="RTableText10pt"/>
              <w:spacing w:before="0" w:after="0"/>
              <w:rPr>
                <w:sz w:val="16"/>
                <w:szCs w:val="16"/>
              </w:rPr>
            </w:pPr>
            <w:r w:rsidRPr="00476478">
              <w:rPr>
                <w:bCs/>
                <w:sz w:val="16"/>
                <w:szCs w:val="16"/>
              </w:rPr>
              <w:t>A remaining species</w:t>
            </w:r>
          </w:p>
        </w:tc>
        <w:tc>
          <w:tcPr>
            <w:tcW w:w="425" w:type="dxa"/>
            <w:vMerge/>
            <w:tcBorders>
              <w:left w:val="single" w:sz="6" w:space="0" w:color="999999"/>
              <w:bottom w:val="single" w:sz="6" w:space="0" w:color="999999"/>
              <w:right w:val="single" w:sz="6" w:space="0" w:color="999999"/>
            </w:tcBorders>
            <w:shd w:val="clear" w:color="auto" w:fill="92D050"/>
          </w:tcPr>
          <w:p w14:paraId="5B79E257" w14:textId="77777777" w:rsidR="00476478" w:rsidRPr="00351958" w:rsidRDefault="00476478" w:rsidP="00476478">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59C66A8A" w14:textId="77777777" w:rsidR="00476478" w:rsidRPr="00351958" w:rsidRDefault="00476478" w:rsidP="00476478">
            <w:pPr>
              <w:pStyle w:val="RTableText10pt"/>
              <w:spacing w:before="0" w:after="0"/>
              <w:rPr>
                <w:sz w:val="16"/>
                <w:szCs w:val="16"/>
              </w:rPr>
            </w:pPr>
            <w:r w:rsidRPr="00351958">
              <w:rPr>
                <w:sz w:val="16"/>
                <w:szCs w:val="16"/>
              </w:rPr>
              <w:t>C</w:t>
            </w:r>
          </w:p>
          <w:p w14:paraId="1BE68673" w14:textId="77777777" w:rsidR="00476478" w:rsidRPr="00351958" w:rsidRDefault="00476478" w:rsidP="00476478">
            <w:pPr>
              <w:pStyle w:val="RTableText10pt"/>
              <w:spacing w:before="0" w:after="0"/>
              <w:rPr>
                <w:sz w:val="16"/>
                <w:szCs w:val="16"/>
              </w:rPr>
            </w:pPr>
            <w:r w:rsidRPr="00351958">
              <w:rPr>
                <w:sz w:val="16"/>
                <w:szCs w:val="16"/>
              </w:rPr>
              <w:t>MYZ</w:t>
            </w:r>
          </w:p>
          <w:p w14:paraId="6DED1532" w14:textId="2002864A" w:rsidR="00476478" w:rsidRPr="00351958" w:rsidRDefault="00476478" w:rsidP="00476478">
            <w:pPr>
              <w:pStyle w:val="RTableText10pt"/>
              <w:spacing w:before="0" w:after="0"/>
              <w:rPr>
                <w:sz w:val="16"/>
                <w:szCs w:val="16"/>
              </w:rPr>
            </w:pPr>
            <w:r w:rsidRPr="00351958">
              <w:rPr>
                <w:sz w:val="16"/>
                <w:szCs w:val="16"/>
              </w:rPr>
              <w:t>UPE</w:t>
            </w:r>
          </w:p>
        </w:tc>
      </w:tr>
      <w:tr w:rsidR="00476478" w:rsidRPr="005D49F0" w14:paraId="03A29CDF" w14:textId="47E04C4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8"/>
        </w:trPr>
        <w:tc>
          <w:tcPr>
            <w:tcW w:w="497" w:type="dxa"/>
            <w:vMerge w:val="restart"/>
            <w:tcBorders>
              <w:top w:val="single" w:sz="6" w:space="0" w:color="999999"/>
              <w:left w:val="single" w:sz="6" w:space="0" w:color="999999"/>
              <w:right w:val="single" w:sz="6" w:space="0" w:color="999999"/>
            </w:tcBorders>
          </w:tcPr>
          <w:p w14:paraId="03A29CCE" w14:textId="77777777" w:rsidR="00476478" w:rsidRPr="005D49F0" w:rsidRDefault="00476478" w:rsidP="00476478">
            <w:pPr>
              <w:pStyle w:val="RTableText10pt"/>
              <w:spacing w:before="0" w:after="0"/>
              <w:jc w:val="left"/>
              <w:rPr>
                <w:sz w:val="16"/>
                <w:szCs w:val="16"/>
              </w:rPr>
            </w:pPr>
            <w:r>
              <w:rPr>
                <w:sz w:val="16"/>
                <w:szCs w:val="16"/>
              </w:rPr>
              <w:t>21</w:t>
            </w:r>
          </w:p>
        </w:tc>
        <w:tc>
          <w:tcPr>
            <w:tcW w:w="888" w:type="dxa"/>
            <w:gridSpan w:val="2"/>
            <w:vMerge w:val="restart"/>
            <w:tcBorders>
              <w:top w:val="single" w:sz="6" w:space="0" w:color="999999"/>
              <w:left w:val="single" w:sz="6" w:space="0" w:color="999999"/>
              <w:right w:val="single" w:sz="6" w:space="0" w:color="999999"/>
            </w:tcBorders>
          </w:tcPr>
          <w:p w14:paraId="03A29CCF" w14:textId="77777777" w:rsidR="00476478" w:rsidRPr="005D49F0" w:rsidRDefault="00476478" w:rsidP="00476478">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CD0"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vMerge w:val="restart"/>
            <w:tcBorders>
              <w:top w:val="single" w:sz="6" w:space="0" w:color="999999"/>
              <w:left w:val="single" w:sz="6" w:space="0" w:color="999999"/>
              <w:right w:val="single" w:sz="6" w:space="0" w:color="999999"/>
            </w:tcBorders>
          </w:tcPr>
          <w:p w14:paraId="03A29CD1"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24686466" w14:textId="77777777" w:rsidR="00476478" w:rsidRDefault="00476478" w:rsidP="00476478">
            <w:pPr>
              <w:tabs>
                <w:tab w:val="left" w:pos="720"/>
              </w:tabs>
              <w:rPr>
                <w:i/>
                <w:sz w:val="16"/>
                <w:szCs w:val="16"/>
                <w:lang w:val="en-GB" w:eastAsia="en-GB"/>
              </w:rPr>
            </w:pPr>
            <w:r w:rsidRPr="004E663F">
              <w:rPr>
                <w:i/>
                <w:sz w:val="16"/>
                <w:szCs w:val="16"/>
                <w:lang w:val="en-GB" w:eastAsia="en-GB"/>
              </w:rPr>
              <w:t xml:space="preserve">Leptinotarsa </w:t>
            </w:r>
          </w:p>
          <w:p w14:paraId="2DF32174" w14:textId="63573A67" w:rsidR="00476478" w:rsidRPr="004E663F" w:rsidRDefault="00476478" w:rsidP="00476478">
            <w:pPr>
              <w:tabs>
                <w:tab w:val="left" w:pos="720"/>
              </w:tabs>
              <w:rPr>
                <w:i/>
                <w:sz w:val="16"/>
                <w:szCs w:val="16"/>
                <w:lang w:val="en-GB" w:eastAsia="en-GB"/>
              </w:rPr>
            </w:pPr>
            <w:proofErr w:type="spellStart"/>
            <w:r w:rsidRPr="004E663F">
              <w:rPr>
                <w:i/>
                <w:sz w:val="16"/>
                <w:szCs w:val="16"/>
                <w:lang w:val="en-GB" w:eastAsia="en-GB"/>
              </w:rPr>
              <w:t>decemlineata</w:t>
            </w:r>
            <w:proofErr w:type="spellEnd"/>
            <w:r w:rsidRPr="004E663F">
              <w:rPr>
                <w:i/>
                <w:sz w:val="16"/>
                <w:szCs w:val="16"/>
                <w:lang w:val="en-GB" w:eastAsia="en-GB"/>
              </w:rPr>
              <w:t xml:space="preserve"> </w:t>
            </w:r>
            <w:r w:rsidRPr="004E663F">
              <w:rPr>
                <w:iCs/>
                <w:sz w:val="16"/>
                <w:szCs w:val="16"/>
                <w:highlight w:val="lightGray"/>
                <w:lang w:val="en-GB" w:eastAsia="en-GB"/>
              </w:rPr>
              <w:t>(LPTNDE)</w:t>
            </w:r>
          </w:p>
          <w:p w14:paraId="03A29CD2" w14:textId="4F2A89BE" w:rsidR="00476478" w:rsidRPr="005D49F0" w:rsidRDefault="00476478" w:rsidP="00476478">
            <w:pPr>
              <w:pStyle w:val="RTableText10pt"/>
              <w:spacing w:before="0" w:after="0"/>
              <w:jc w:val="left"/>
              <w:rPr>
                <w:i/>
                <w:sz w:val="16"/>
                <w:szCs w:val="16"/>
              </w:rPr>
            </w:pPr>
          </w:p>
        </w:tc>
        <w:tc>
          <w:tcPr>
            <w:tcW w:w="750" w:type="dxa"/>
            <w:vMerge w:val="restart"/>
            <w:tcBorders>
              <w:top w:val="single" w:sz="6" w:space="0" w:color="999999"/>
              <w:left w:val="single" w:sz="6" w:space="0" w:color="999999"/>
              <w:right w:val="single" w:sz="6" w:space="0" w:color="999999"/>
            </w:tcBorders>
          </w:tcPr>
          <w:p w14:paraId="03A29CD3"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D4"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D5"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vMerge w:val="restart"/>
            <w:tcBorders>
              <w:top w:val="single" w:sz="6" w:space="0" w:color="999999"/>
              <w:left w:val="single" w:sz="6" w:space="0" w:color="999999"/>
              <w:right w:val="single" w:sz="6" w:space="0" w:color="999999"/>
            </w:tcBorders>
          </w:tcPr>
          <w:p w14:paraId="03A29CD6" w14:textId="77777777" w:rsidR="00476478" w:rsidRPr="005D49F0" w:rsidRDefault="00476478" w:rsidP="00476478">
            <w:pPr>
              <w:pStyle w:val="RTableText10ptLinks"/>
              <w:spacing w:before="0" w:after="0"/>
              <w:rPr>
                <w:sz w:val="16"/>
              </w:rPr>
            </w:pPr>
            <w:r w:rsidRPr="005D49F0">
              <w:rPr>
                <w:sz w:val="16"/>
              </w:rPr>
              <w:t>a) 1</w:t>
            </w:r>
          </w:p>
          <w:p w14:paraId="03A29CD7" w14:textId="77777777" w:rsidR="00476478" w:rsidRPr="005D49F0" w:rsidRDefault="00476478" w:rsidP="00476478">
            <w:pPr>
              <w:pStyle w:val="RTableText10pt"/>
              <w:spacing w:before="0" w:after="0"/>
              <w:jc w:val="left"/>
              <w:rPr>
                <w:sz w:val="16"/>
                <w:szCs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CD8"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D9"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DA"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vMerge w:val="restart"/>
            <w:tcBorders>
              <w:top w:val="single" w:sz="6" w:space="0" w:color="999999"/>
              <w:left w:val="single" w:sz="6" w:space="0" w:color="999999"/>
              <w:right w:val="single" w:sz="6" w:space="0" w:color="999999"/>
            </w:tcBorders>
          </w:tcPr>
          <w:p w14:paraId="03A29CDB"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CDC"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vMerge w:val="restart"/>
            <w:tcBorders>
              <w:top w:val="single" w:sz="6" w:space="0" w:color="999999"/>
              <w:left w:val="single" w:sz="6" w:space="0" w:color="999999"/>
              <w:right w:val="single" w:sz="6" w:space="0" w:color="999999"/>
            </w:tcBorders>
          </w:tcPr>
          <w:p w14:paraId="03A29CDD" w14:textId="77777777" w:rsidR="00476478" w:rsidRPr="001A668B" w:rsidRDefault="00476478" w:rsidP="00476478">
            <w:pPr>
              <w:pStyle w:val="RTableText10pt"/>
              <w:spacing w:before="0" w:after="0"/>
              <w:jc w:val="left"/>
              <w:rPr>
                <w:sz w:val="16"/>
                <w:szCs w:val="16"/>
              </w:rPr>
            </w:pPr>
            <w:r w:rsidRPr="001A668B">
              <w:rPr>
                <w:sz w:val="16"/>
                <w:szCs w:val="16"/>
              </w:rPr>
              <w:t>in label: 0.12-0.18 L/ha</w:t>
            </w:r>
          </w:p>
          <w:p w14:paraId="03A29CDE" w14:textId="77777777" w:rsidR="00476478" w:rsidRPr="00070211" w:rsidRDefault="00476478" w:rsidP="00476478">
            <w:pPr>
              <w:pStyle w:val="RTableText10pt"/>
              <w:spacing w:before="0" w:after="0"/>
              <w:jc w:val="left"/>
              <w:rPr>
                <w:strike/>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FD19043" w14:textId="66EC96F4"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5EEF26D" w14:textId="61FE0DC6"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A708A8A" w14:textId="2BADF64F"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1C8A421D" w14:textId="0A3D3C43" w:rsidR="00476478" w:rsidRPr="00351958" w:rsidRDefault="00476478" w:rsidP="00476478">
            <w:pPr>
              <w:pStyle w:val="RTableText10p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5A56A521" w14:textId="5578D4B0"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112B0DE5" w14:textId="77777777" w:rsidR="00476478" w:rsidRDefault="00476478" w:rsidP="00476478">
            <w:pPr>
              <w:pStyle w:val="RTableText10pt"/>
              <w:shd w:val="clear" w:color="auto" w:fill="FFFF00"/>
              <w:spacing w:before="0" w:after="0"/>
              <w:rPr>
                <w:sz w:val="16"/>
                <w:szCs w:val="16"/>
              </w:rPr>
            </w:pPr>
            <w:r>
              <w:rPr>
                <w:sz w:val="16"/>
                <w:szCs w:val="16"/>
              </w:rPr>
              <w:t>R</w:t>
            </w:r>
          </w:p>
          <w:p w14:paraId="3BC0B67A" w14:textId="77777777" w:rsidR="00476478" w:rsidRDefault="00476478" w:rsidP="00476478">
            <w:pPr>
              <w:pStyle w:val="RTableText10pt"/>
              <w:shd w:val="clear" w:color="auto" w:fill="FFFF00"/>
              <w:spacing w:before="0" w:after="0"/>
              <w:rPr>
                <w:sz w:val="16"/>
                <w:szCs w:val="16"/>
              </w:rPr>
            </w:pPr>
            <w:r>
              <w:rPr>
                <w:sz w:val="16"/>
                <w:szCs w:val="16"/>
              </w:rPr>
              <w:t>NTA,</w:t>
            </w:r>
          </w:p>
          <w:p w14:paraId="6B252735" w14:textId="77777777"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5AC49370" w14:textId="17D2CD0D" w:rsidR="00476478" w:rsidRPr="00351958" w:rsidRDefault="00476478" w:rsidP="00476478">
            <w:pPr>
              <w:pStyle w:val="RTableText10pt"/>
              <w:spacing w:before="0" w:after="0"/>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4F1D6748" w14:textId="21273235"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2DADC32" w14:textId="066D2132" w:rsidR="00476478" w:rsidRPr="00351958" w:rsidRDefault="00476478" w:rsidP="00476478">
            <w:pPr>
              <w:pStyle w:val="RTableText10pt"/>
              <w:spacing w:before="0" w:after="0"/>
              <w:rPr>
                <w:sz w:val="16"/>
                <w:szCs w:val="16"/>
              </w:rPr>
            </w:pPr>
            <w:r w:rsidRPr="00351958">
              <w:rPr>
                <w:color w:val="000000"/>
                <w:sz w:val="16"/>
                <w:szCs w:val="16"/>
              </w:rPr>
              <w:t>A</w:t>
            </w:r>
          </w:p>
        </w:tc>
      </w:tr>
      <w:tr w:rsidR="00476478" w:rsidRPr="005D49F0" w14:paraId="4370712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8"/>
        </w:trPr>
        <w:tc>
          <w:tcPr>
            <w:tcW w:w="497" w:type="dxa"/>
            <w:vMerge/>
            <w:tcBorders>
              <w:left w:val="single" w:sz="6" w:space="0" w:color="999999"/>
              <w:right w:val="single" w:sz="6" w:space="0" w:color="999999"/>
            </w:tcBorders>
          </w:tcPr>
          <w:p w14:paraId="58F5F03F"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6E0E7F5E"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D393B39"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7A1E022"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8205DCD" w14:textId="77777777" w:rsidR="00476478" w:rsidRPr="004E663F" w:rsidRDefault="00476478" w:rsidP="00476478">
            <w:pPr>
              <w:tabs>
                <w:tab w:val="left" w:pos="720"/>
              </w:tabs>
              <w:rPr>
                <w:i/>
                <w:sz w:val="16"/>
                <w:szCs w:val="16"/>
                <w:lang w:val="en-GB" w:eastAsia="en-GB"/>
              </w:rPr>
            </w:pPr>
          </w:p>
        </w:tc>
        <w:tc>
          <w:tcPr>
            <w:tcW w:w="750" w:type="dxa"/>
            <w:vMerge/>
            <w:tcBorders>
              <w:left w:val="single" w:sz="6" w:space="0" w:color="999999"/>
              <w:right w:val="single" w:sz="6" w:space="0" w:color="999999"/>
            </w:tcBorders>
          </w:tcPr>
          <w:p w14:paraId="0CBB7F6E"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0145F7A"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89F8DDA"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right w:val="single" w:sz="6" w:space="0" w:color="999999"/>
            </w:tcBorders>
          </w:tcPr>
          <w:p w14:paraId="1C11EFCA"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7728DB24"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56BEE35"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89E6A74"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066C015" w14:textId="77777777" w:rsidR="00476478" w:rsidRPr="001A668B" w:rsidRDefault="00476478" w:rsidP="00476478">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00E3943D"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35BA9AE4"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52D4DD8D"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4B445CA3"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18A2C111" w14:textId="77777777" w:rsidR="00476478" w:rsidRDefault="00476478" w:rsidP="0047647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36D57993" w14:textId="0B5E01A3" w:rsidR="00476478" w:rsidRPr="00351958" w:rsidRDefault="00476478" w:rsidP="00476478">
            <w:pPr>
              <w:pStyle w:val="RTableText10pt"/>
              <w:spacing w:before="0" w:after="0"/>
              <w:rPr>
                <w:sz w:val="16"/>
                <w:szCs w:val="16"/>
              </w:rPr>
            </w:pPr>
            <w:r w:rsidRPr="00476478">
              <w:rPr>
                <w:bCs/>
                <w:sz w:val="16"/>
                <w:szCs w:val="16"/>
              </w:rPr>
              <w:t>A remaining species</w:t>
            </w:r>
          </w:p>
        </w:tc>
        <w:tc>
          <w:tcPr>
            <w:tcW w:w="425" w:type="dxa"/>
            <w:vMerge/>
            <w:tcBorders>
              <w:left w:val="single" w:sz="6" w:space="0" w:color="999999"/>
              <w:right w:val="single" w:sz="6" w:space="0" w:color="999999"/>
            </w:tcBorders>
            <w:shd w:val="clear" w:color="auto" w:fill="92D050"/>
          </w:tcPr>
          <w:p w14:paraId="36A5D26C"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128640CB" w14:textId="77777777" w:rsidR="00476478" w:rsidRPr="00351958" w:rsidRDefault="00476478" w:rsidP="00476478">
            <w:pPr>
              <w:pStyle w:val="RTableText10pt"/>
              <w:spacing w:before="0" w:after="0"/>
              <w:rPr>
                <w:color w:val="000000"/>
                <w:sz w:val="16"/>
                <w:szCs w:val="16"/>
              </w:rPr>
            </w:pPr>
          </w:p>
        </w:tc>
      </w:tr>
      <w:tr w:rsidR="00476478" w:rsidRPr="005D49F0" w14:paraId="03A29CF2" w14:textId="213E179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66"/>
        </w:trPr>
        <w:tc>
          <w:tcPr>
            <w:tcW w:w="497" w:type="dxa"/>
            <w:vMerge w:val="restart"/>
            <w:tcBorders>
              <w:top w:val="single" w:sz="6" w:space="0" w:color="999999"/>
              <w:left w:val="single" w:sz="6" w:space="0" w:color="999999"/>
              <w:right w:val="single" w:sz="6" w:space="0" w:color="999999"/>
            </w:tcBorders>
          </w:tcPr>
          <w:p w14:paraId="03A29CE0" w14:textId="77777777" w:rsidR="00476478" w:rsidRPr="005D49F0" w:rsidRDefault="00476478" w:rsidP="00476478">
            <w:pPr>
              <w:pStyle w:val="RTableText10pt"/>
              <w:spacing w:before="0" w:after="0"/>
              <w:jc w:val="left"/>
              <w:rPr>
                <w:sz w:val="16"/>
                <w:szCs w:val="16"/>
              </w:rPr>
            </w:pPr>
            <w:r>
              <w:rPr>
                <w:sz w:val="16"/>
                <w:szCs w:val="16"/>
              </w:rPr>
              <w:t>22</w:t>
            </w:r>
          </w:p>
        </w:tc>
        <w:tc>
          <w:tcPr>
            <w:tcW w:w="888" w:type="dxa"/>
            <w:gridSpan w:val="2"/>
            <w:vMerge w:val="restart"/>
            <w:tcBorders>
              <w:top w:val="single" w:sz="6" w:space="0" w:color="999999"/>
              <w:left w:val="single" w:sz="6" w:space="0" w:color="999999"/>
              <w:right w:val="single" w:sz="6" w:space="0" w:color="999999"/>
            </w:tcBorders>
          </w:tcPr>
          <w:p w14:paraId="03A29CE1" w14:textId="77777777" w:rsidR="00476478" w:rsidRPr="005D49F0" w:rsidRDefault="00476478" w:rsidP="00476478">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CE2" w14:textId="77777777" w:rsidR="00476478" w:rsidRPr="005D49F0" w:rsidRDefault="00476478" w:rsidP="00476478">
            <w:pPr>
              <w:pStyle w:val="RTableText10pt"/>
              <w:spacing w:before="0" w:after="0"/>
              <w:jc w:val="left"/>
              <w:rPr>
                <w:sz w:val="16"/>
                <w:szCs w:val="16"/>
              </w:rPr>
            </w:pPr>
            <w:r w:rsidRPr="005D49F0">
              <w:rPr>
                <w:sz w:val="16"/>
                <w:szCs w:val="16"/>
              </w:rPr>
              <w:t>Potato</w:t>
            </w:r>
          </w:p>
        </w:tc>
        <w:tc>
          <w:tcPr>
            <w:tcW w:w="266" w:type="dxa"/>
            <w:vMerge w:val="restart"/>
            <w:tcBorders>
              <w:top w:val="single" w:sz="6" w:space="0" w:color="999999"/>
              <w:left w:val="single" w:sz="6" w:space="0" w:color="999999"/>
              <w:right w:val="single" w:sz="6" w:space="0" w:color="999999"/>
            </w:tcBorders>
          </w:tcPr>
          <w:p w14:paraId="03A29CE3"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5ABC3035"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Leptinotarsa </w:t>
            </w:r>
          </w:p>
          <w:p w14:paraId="009242E4" w14:textId="77777777" w:rsidR="00476478" w:rsidRPr="00E001F8" w:rsidRDefault="00476478" w:rsidP="00476478">
            <w:pPr>
              <w:tabs>
                <w:tab w:val="left" w:pos="720"/>
              </w:tabs>
              <w:rPr>
                <w:i/>
                <w:sz w:val="16"/>
                <w:szCs w:val="16"/>
                <w:lang w:val="pt-PT" w:eastAsia="en-GB"/>
              </w:rPr>
            </w:pPr>
            <w:r w:rsidRPr="00E001F8">
              <w:rPr>
                <w:i/>
                <w:sz w:val="16"/>
                <w:szCs w:val="16"/>
                <w:lang w:val="pt-PT" w:eastAsia="en-GB"/>
              </w:rPr>
              <w:t xml:space="preserve">decemlineata </w:t>
            </w:r>
          </w:p>
          <w:p w14:paraId="061CCBF2" w14:textId="77777777" w:rsidR="00476478" w:rsidRPr="00E001F8" w:rsidRDefault="00476478" w:rsidP="00476478">
            <w:pPr>
              <w:tabs>
                <w:tab w:val="left" w:pos="720"/>
              </w:tabs>
              <w:rPr>
                <w:i/>
                <w:sz w:val="16"/>
                <w:szCs w:val="16"/>
                <w:lang w:val="pt-PT" w:eastAsia="en-GB"/>
              </w:rPr>
            </w:pPr>
            <w:r w:rsidRPr="00E001F8">
              <w:rPr>
                <w:iCs/>
                <w:sz w:val="16"/>
                <w:szCs w:val="16"/>
                <w:highlight w:val="lightGray"/>
                <w:lang w:val="pt-PT" w:eastAsia="en-GB"/>
              </w:rPr>
              <w:t>(LPTNDE)</w:t>
            </w:r>
          </w:p>
          <w:p w14:paraId="19C8AF5A" w14:textId="77777777" w:rsidR="00476478" w:rsidRPr="00E001F8" w:rsidRDefault="00476478" w:rsidP="00476478">
            <w:pPr>
              <w:widowControl w:val="0"/>
              <w:rPr>
                <w:iCs/>
                <w:strike/>
                <w:color w:val="D9D9D9" w:themeColor="background1" w:themeShade="D9"/>
                <w:sz w:val="16"/>
                <w:szCs w:val="16"/>
                <w:lang w:val="pt-PT"/>
              </w:rPr>
            </w:pPr>
            <w:r w:rsidRPr="00E001F8">
              <w:rPr>
                <w:i/>
                <w:strike/>
                <w:color w:val="D9D9D9" w:themeColor="background1" w:themeShade="D9"/>
                <w:sz w:val="16"/>
                <w:szCs w:val="16"/>
                <w:lang w:val="pt-PT"/>
              </w:rPr>
              <w:t xml:space="preserve">Myzus persicae </w:t>
            </w:r>
            <w:r w:rsidRPr="00E001F8">
              <w:rPr>
                <w:iCs/>
                <w:strike/>
                <w:color w:val="D9D9D9" w:themeColor="background1" w:themeShade="D9"/>
                <w:sz w:val="16"/>
                <w:szCs w:val="16"/>
                <w:highlight w:val="lightGray"/>
                <w:lang w:val="pt-PT"/>
              </w:rPr>
              <w:t>(MYZUPE)</w:t>
            </w:r>
            <w:r w:rsidRPr="00E001F8">
              <w:rPr>
                <w:iCs/>
                <w:strike/>
                <w:color w:val="D9D9D9" w:themeColor="background1" w:themeShade="D9"/>
                <w:sz w:val="16"/>
                <w:szCs w:val="16"/>
                <w:lang w:val="pt-PT"/>
              </w:rPr>
              <w:t>,</w:t>
            </w:r>
          </w:p>
          <w:p w14:paraId="42FBC3A7" w14:textId="77777777" w:rsidR="00476478" w:rsidRPr="0006317E" w:rsidRDefault="00476478" w:rsidP="00476478">
            <w:pPr>
              <w:widowControl w:val="0"/>
              <w:rPr>
                <w:i/>
                <w:strike/>
                <w:color w:val="D9D9D9" w:themeColor="background1" w:themeShade="D9"/>
                <w:sz w:val="16"/>
                <w:szCs w:val="16"/>
                <w:lang w:val="en-GB"/>
              </w:rPr>
            </w:pPr>
            <w:proofErr w:type="spellStart"/>
            <w:r w:rsidRPr="0006317E">
              <w:rPr>
                <w:i/>
                <w:strike/>
                <w:color w:val="D9D9D9" w:themeColor="background1" w:themeShade="D9"/>
                <w:sz w:val="16"/>
                <w:szCs w:val="16"/>
                <w:lang w:val="en-GB"/>
              </w:rPr>
              <w:t>Macrosiphum</w:t>
            </w:r>
            <w:proofErr w:type="spellEnd"/>
            <w:r w:rsidRPr="0006317E">
              <w:rPr>
                <w:i/>
                <w:strike/>
                <w:color w:val="D9D9D9" w:themeColor="background1" w:themeShade="D9"/>
                <w:sz w:val="16"/>
                <w:szCs w:val="16"/>
                <w:lang w:val="en-GB"/>
              </w:rPr>
              <w:t xml:space="preserve"> euphorbia</w:t>
            </w:r>
          </w:p>
          <w:p w14:paraId="1AB53046" w14:textId="77777777" w:rsidR="00476478" w:rsidRPr="0006317E" w:rsidRDefault="00476478" w:rsidP="00476478">
            <w:pPr>
              <w:pStyle w:val="RTableText10pt"/>
              <w:spacing w:before="0" w:after="0"/>
              <w:jc w:val="left"/>
              <w:rPr>
                <w:iCs/>
                <w:strike/>
                <w:color w:val="D9D9D9" w:themeColor="background1" w:themeShade="D9"/>
                <w:sz w:val="16"/>
                <w:szCs w:val="16"/>
              </w:rPr>
            </w:pPr>
            <w:r w:rsidRPr="0006317E">
              <w:rPr>
                <w:iCs/>
                <w:strike/>
                <w:color w:val="D9D9D9" w:themeColor="background1" w:themeShade="D9"/>
                <w:sz w:val="16"/>
                <w:szCs w:val="16"/>
                <w:highlight w:val="lightGray"/>
              </w:rPr>
              <w:t>(MACSEU)</w:t>
            </w:r>
          </w:p>
          <w:p w14:paraId="63E19FEE" w14:textId="77777777" w:rsidR="00476478" w:rsidRPr="0006317E" w:rsidRDefault="00476478" w:rsidP="00476478">
            <w:pPr>
              <w:pStyle w:val="RTableText10pt"/>
              <w:spacing w:before="0" w:after="0"/>
              <w:jc w:val="left"/>
              <w:rPr>
                <w:iCs/>
                <w:sz w:val="16"/>
                <w:szCs w:val="16"/>
                <w:highlight w:val="yellow"/>
              </w:rPr>
            </w:pPr>
            <w:r w:rsidRPr="0006317E">
              <w:rPr>
                <w:iCs/>
                <w:sz w:val="16"/>
                <w:szCs w:val="16"/>
                <w:highlight w:val="yellow"/>
              </w:rPr>
              <w:t>Aphids</w:t>
            </w:r>
          </w:p>
          <w:p w14:paraId="03A29CE6" w14:textId="425B9D90" w:rsidR="00476478" w:rsidRPr="005D49F0" w:rsidRDefault="00476478" w:rsidP="00476478">
            <w:pPr>
              <w:pStyle w:val="RTableText10pt"/>
              <w:spacing w:before="0" w:after="0"/>
              <w:jc w:val="left"/>
              <w:rPr>
                <w:i/>
                <w:sz w:val="16"/>
                <w:szCs w:val="16"/>
              </w:rPr>
            </w:pPr>
            <w:r w:rsidRPr="0006317E">
              <w:rPr>
                <w:iCs/>
                <w:sz w:val="16"/>
                <w:szCs w:val="16"/>
                <w:highlight w:val="yellow"/>
              </w:rPr>
              <w:t>(1APHI</w:t>
            </w:r>
            <w:r>
              <w:rPr>
                <w:iCs/>
                <w:sz w:val="16"/>
                <w:szCs w:val="16"/>
                <w:highlight w:val="yellow"/>
              </w:rPr>
              <w:t>G</w:t>
            </w:r>
            <w:r w:rsidRPr="0006317E">
              <w:rPr>
                <w:iCs/>
                <w:sz w:val="16"/>
                <w:szCs w:val="16"/>
                <w:highlight w:val="yellow"/>
              </w:rPr>
              <w:t>)</w:t>
            </w:r>
          </w:p>
        </w:tc>
        <w:tc>
          <w:tcPr>
            <w:tcW w:w="750" w:type="dxa"/>
            <w:vMerge w:val="restart"/>
            <w:tcBorders>
              <w:top w:val="single" w:sz="6" w:space="0" w:color="999999"/>
              <w:left w:val="single" w:sz="6" w:space="0" w:color="999999"/>
              <w:right w:val="single" w:sz="6" w:space="0" w:color="999999"/>
            </w:tcBorders>
          </w:tcPr>
          <w:p w14:paraId="03A29CE7"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E8" w14:textId="77777777" w:rsidR="00476478" w:rsidRDefault="00476478" w:rsidP="00476478">
            <w:pPr>
              <w:pStyle w:val="RTableText10pt"/>
              <w:spacing w:before="0" w:after="0"/>
              <w:jc w:val="left"/>
              <w:rPr>
                <w:sz w:val="16"/>
                <w:szCs w:val="16"/>
              </w:rPr>
            </w:pPr>
            <w:r w:rsidRPr="005D49F0">
              <w:rPr>
                <w:sz w:val="16"/>
                <w:szCs w:val="16"/>
              </w:rPr>
              <w:t xml:space="preserve">May-Sep/ </w:t>
            </w:r>
          </w:p>
          <w:p w14:paraId="03A29CE9" w14:textId="77777777" w:rsidR="00476478" w:rsidRPr="005D49F0" w:rsidRDefault="00476478" w:rsidP="00476478">
            <w:pPr>
              <w:pStyle w:val="RTableText10pt"/>
              <w:spacing w:before="0" w:after="0"/>
              <w:jc w:val="left"/>
              <w:rPr>
                <w:sz w:val="16"/>
                <w:szCs w:val="16"/>
              </w:rPr>
            </w:pPr>
            <w:r w:rsidRPr="005D49F0">
              <w:rPr>
                <w:sz w:val="16"/>
                <w:szCs w:val="16"/>
              </w:rPr>
              <w:t>BBCH 12-79</w:t>
            </w:r>
          </w:p>
        </w:tc>
        <w:tc>
          <w:tcPr>
            <w:tcW w:w="941" w:type="dxa"/>
            <w:vMerge w:val="restart"/>
            <w:tcBorders>
              <w:top w:val="single" w:sz="6" w:space="0" w:color="999999"/>
              <w:left w:val="single" w:sz="6" w:space="0" w:color="999999"/>
              <w:right w:val="single" w:sz="6" w:space="0" w:color="999999"/>
            </w:tcBorders>
          </w:tcPr>
          <w:p w14:paraId="03A29CEA" w14:textId="77777777" w:rsidR="00476478" w:rsidRPr="005D49F0" w:rsidRDefault="00476478" w:rsidP="00476478">
            <w:pPr>
              <w:pStyle w:val="RTableText10ptLinks"/>
              <w:spacing w:before="0" w:after="0"/>
              <w:rPr>
                <w:sz w:val="16"/>
              </w:rPr>
            </w:pPr>
            <w:r w:rsidRPr="005D49F0">
              <w:rPr>
                <w:sz w:val="16"/>
              </w:rPr>
              <w:t>a) 1</w:t>
            </w:r>
          </w:p>
          <w:p w14:paraId="03A29CEB" w14:textId="77777777" w:rsidR="00476478" w:rsidRPr="005D49F0" w:rsidRDefault="00476478" w:rsidP="00476478">
            <w:pPr>
              <w:pStyle w:val="RTableText10pt"/>
              <w:spacing w:before="0" w:after="0"/>
              <w:jc w:val="left"/>
              <w:rPr>
                <w:sz w:val="16"/>
                <w:szCs w:val="16"/>
              </w:rPr>
            </w:pPr>
            <w:r w:rsidRPr="005D49F0">
              <w:rPr>
                <w:sz w:val="16"/>
              </w:rPr>
              <w:t>b) 1</w:t>
            </w:r>
          </w:p>
        </w:tc>
        <w:tc>
          <w:tcPr>
            <w:tcW w:w="870" w:type="dxa"/>
            <w:gridSpan w:val="2"/>
            <w:vMerge w:val="restart"/>
            <w:tcBorders>
              <w:top w:val="single" w:sz="6" w:space="0" w:color="999999"/>
              <w:left w:val="single" w:sz="6" w:space="0" w:color="999999"/>
              <w:right w:val="single" w:sz="6" w:space="0" w:color="999999"/>
            </w:tcBorders>
          </w:tcPr>
          <w:p w14:paraId="03A29CEC" w14:textId="77777777" w:rsidR="00476478" w:rsidRPr="005D49F0" w:rsidRDefault="00476478" w:rsidP="00476478">
            <w:pPr>
              <w:pStyle w:val="RTableText10pt"/>
              <w:spacing w:before="0" w:after="0"/>
              <w:jc w:val="left"/>
              <w:rPr>
                <w:sz w:val="16"/>
                <w:szCs w:val="16"/>
              </w:rPr>
            </w:pPr>
            <w:r w:rsidRPr="005D49F0">
              <w:rPr>
                <w:sz w:val="16"/>
                <w:szCs w:val="16"/>
              </w:rPr>
              <w:t xml:space="preserve">a) 0.18    </w:t>
            </w:r>
            <w:r w:rsidRPr="005D49F0">
              <w:rPr>
                <w:sz w:val="16"/>
                <w:szCs w:val="16"/>
              </w:rPr>
              <w:br/>
              <w:t>b) 0.18</w:t>
            </w:r>
          </w:p>
        </w:tc>
        <w:tc>
          <w:tcPr>
            <w:tcW w:w="870" w:type="dxa"/>
            <w:gridSpan w:val="2"/>
            <w:vMerge w:val="restart"/>
            <w:tcBorders>
              <w:top w:val="single" w:sz="6" w:space="0" w:color="999999"/>
              <w:left w:val="single" w:sz="6" w:space="0" w:color="999999"/>
              <w:right w:val="single" w:sz="6" w:space="0" w:color="999999"/>
            </w:tcBorders>
          </w:tcPr>
          <w:p w14:paraId="03A29CED"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CEE" w14:textId="77777777" w:rsidR="00476478" w:rsidRPr="005D49F0" w:rsidRDefault="00476478" w:rsidP="00476478">
            <w:pPr>
              <w:pStyle w:val="RTableText10pt"/>
              <w:spacing w:before="0" w:after="0"/>
              <w:jc w:val="left"/>
              <w:rPr>
                <w:sz w:val="16"/>
                <w:szCs w:val="16"/>
              </w:rPr>
            </w:pPr>
            <w:r w:rsidRPr="005D49F0">
              <w:rPr>
                <w:sz w:val="16"/>
                <w:szCs w:val="16"/>
              </w:rPr>
              <w:t>b) 36</w:t>
            </w:r>
          </w:p>
        </w:tc>
        <w:tc>
          <w:tcPr>
            <w:tcW w:w="507" w:type="dxa"/>
            <w:vMerge w:val="restart"/>
            <w:tcBorders>
              <w:top w:val="single" w:sz="6" w:space="0" w:color="999999"/>
              <w:left w:val="single" w:sz="6" w:space="0" w:color="999999"/>
              <w:right w:val="single" w:sz="6" w:space="0" w:color="999999"/>
            </w:tcBorders>
          </w:tcPr>
          <w:p w14:paraId="03A29CEF" w14:textId="77777777" w:rsidR="00476478" w:rsidRPr="005D49F0" w:rsidRDefault="00476478" w:rsidP="00476478">
            <w:pPr>
              <w:pStyle w:val="RTableText10pt"/>
              <w:spacing w:before="0" w:after="0"/>
              <w:jc w:val="left"/>
              <w:rPr>
                <w:sz w:val="16"/>
                <w:szCs w:val="16"/>
              </w:rPr>
            </w:pPr>
            <w:r w:rsidRPr="005D49F0">
              <w:rPr>
                <w:sz w:val="16"/>
                <w:szCs w:val="16"/>
              </w:rPr>
              <w:t>200-500</w:t>
            </w:r>
          </w:p>
        </w:tc>
        <w:tc>
          <w:tcPr>
            <w:tcW w:w="569" w:type="dxa"/>
            <w:vMerge w:val="restart"/>
            <w:tcBorders>
              <w:top w:val="single" w:sz="6" w:space="0" w:color="999999"/>
              <w:left w:val="single" w:sz="6" w:space="0" w:color="999999"/>
              <w:right w:val="single" w:sz="6" w:space="0" w:color="999999"/>
            </w:tcBorders>
          </w:tcPr>
          <w:p w14:paraId="03A29CF0" w14:textId="77777777" w:rsidR="00476478" w:rsidRPr="005D49F0" w:rsidRDefault="00476478" w:rsidP="00476478">
            <w:pPr>
              <w:pStyle w:val="RTableText10pt"/>
              <w:spacing w:before="0" w:after="0"/>
              <w:jc w:val="left"/>
              <w:rPr>
                <w:sz w:val="16"/>
                <w:szCs w:val="16"/>
              </w:rPr>
            </w:pPr>
            <w:r w:rsidRPr="005D49F0">
              <w:rPr>
                <w:sz w:val="16"/>
                <w:szCs w:val="16"/>
              </w:rPr>
              <w:t>7</w:t>
            </w:r>
          </w:p>
        </w:tc>
        <w:tc>
          <w:tcPr>
            <w:tcW w:w="804" w:type="dxa"/>
            <w:vMerge w:val="restart"/>
            <w:tcBorders>
              <w:top w:val="single" w:sz="6" w:space="0" w:color="999999"/>
              <w:left w:val="single" w:sz="6" w:space="0" w:color="999999"/>
              <w:right w:val="single" w:sz="6" w:space="0" w:color="999999"/>
            </w:tcBorders>
          </w:tcPr>
          <w:p w14:paraId="03A29CF1" w14:textId="77777777" w:rsidR="00476478" w:rsidRPr="00070211" w:rsidRDefault="00476478" w:rsidP="00476478">
            <w:pPr>
              <w:rPr>
                <w:strike/>
                <w:sz w:val="16"/>
                <w:szCs w:val="16"/>
              </w:rPr>
            </w:pPr>
            <w:r w:rsidRPr="00070211">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AF13C11" w14:textId="1D67F991" w:rsidR="00476478" w:rsidRPr="00351958" w:rsidRDefault="00476478" w:rsidP="00476478">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1AE234A" w14:textId="6A636282" w:rsidR="00476478" w:rsidRPr="00351958" w:rsidRDefault="00476478" w:rsidP="00476478">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F1B81F6" w14:textId="4BCEFB48" w:rsidR="00476478" w:rsidRPr="00351958" w:rsidRDefault="00476478" w:rsidP="00476478">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214C9D7" w14:textId="6A3D8A7D" w:rsidR="00476478" w:rsidRPr="00351958" w:rsidRDefault="00476478" w:rsidP="00476478">
            <w:pPr>
              <w:jc w:val="center"/>
              <w:rPr>
                <w:color w:val="000000"/>
                <w:sz w:val="16"/>
                <w:szCs w:val="16"/>
              </w:rPr>
            </w:pPr>
            <w:r>
              <w:rPr>
                <w:color w:val="000000"/>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18D3FDB4" w14:textId="17844E90" w:rsidR="00476478" w:rsidRPr="00351958" w:rsidRDefault="00476478" w:rsidP="00476478">
            <w:pPr>
              <w:jc w:val="center"/>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40FF26C6" w14:textId="77777777" w:rsidR="00476478" w:rsidRDefault="00476478" w:rsidP="00476478">
            <w:pPr>
              <w:pStyle w:val="RTableText10pt"/>
              <w:shd w:val="clear" w:color="auto" w:fill="FFFF00"/>
              <w:spacing w:before="0" w:after="0"/>
              <w:rPr>
                <w:sz w:val="16"/>
                <w:szCs w:val="16"/>
              </w:rPr>
            </w:pPr>
            <w:r>
              <w:rPr>
                <w:sz w:val="16"/>
                <w:szCs w:val="16"/>
              </w:rPr>
              <w:t>R</w:t>
            </w:r>
          </w:p>
          <w:p w14:paraId="177F42FD" w14:textId="77777777" w:rsidR="00476478" w:rsidRDefault="00476478" w:rsidP="00476478">
            <w:pPr>
              <w:pStyle w:val="RTableText10pt"/>
              <w:shd w:val="clear" w:color="auto" w:fill="FFFF00"/>
              <w:spacing w:before="0" w:after="0"/>
              <w:rPr>
                <w:sz w:val="16"/>
                <w:szCs w:val="16"/>
              </w:rPr>
            </w:pPr>
            <w:r>
              <w:rPr>
                <w:sz w:val="16"/>
                <w:szCs w:val="16"/>
              </w:rPr>
              <w:t>NTA,</w:t>
            </w:r>
          </w:p>
          <w:p w14:paraId="08399B36" w14:textId="77777777" w:rsidR="00476478" w:rsidRDefault="00476478" w:rsidP="00476478">
            <w:pPr>
              <w:pStyle w:val="RTableText10pt"/>
              <w:shd w:val="clear" w:color="auto" w:fill="FFFF00"/>
              <w:spacing w:before="0" w:after="0"/>
              <w:rPr>
                <w:sz w:val="16"/>
                <w:szCs w:val="16"/>
              </w:rPr>
            </w:pPr>
            <w:proofErr w:type="spellStart"/>
            <w:r>
              <w:rPr>
                <w:sz w:val="16"/>
                <w:szCs w:val="16"/>
              </w:rPr>
              <w:t>Folsomia</w:t>
            </w:r>
            <w:proofErr w:type="spellEnd"/>
            <w:r>
              <w:rPr>
                <w:sz w:val="16"/>
                <w:szCs w:val="16"/>
              </w:rPr>
              <w:t xml:space="preserve"> sp.</w:t>
            </w:r>
          </w:p>
          <w:p w14:paraId="6E1FA295" w14:textId="6D10C6ED" w:rsidR="00476478" w:rsidRPr="00351958" w:rsidRDefault="00476478" w:rsidP="00476478">
            <w:pPr>
              <w:jc w:val="center"/>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2194D8E1" w14:textId="77BDE3DB" w:rsidR="00476478" w:rsidRPr="00351958" w:rsidRDefault="00476478" w:rsidP="00476478">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61B18BA" w14:textId="1DD0EA68" w:rsidR="00476478" w:rsidRPr="00351958" w:rsidRDefault="00476478" w:rsidP="00476478">
            <w:pPr>
              <w:jc w:val="center"/>
              <w:rPr>
                <w:color w:val="000000"/>
                <w:sz w:val="16"/>
                <w:szCs w:val="16"/>
              </w:rPr>
            </w:pPr>
            <w:r w:rsidRPr="00351958">
              <w:rPr>
                <w:color w:val="000000"/>
                <w:sz w:val="16"/>
                <w:szCs w:val="16"/>
              </w:rPr>
              <w:t>A</w:t>
            </w:r>
          </w:p>
        </w:tc>
      </w:tr>
      <w:tr w:rsidR="00476478" w:rsidRPr="005D49F0" w14:paraId="1BAD439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66"/>
        </w:trPr>
        <w:tc>
          <w:tcPr>
            <w:tcW w:w="497" w:type="dxa"/>
            <w:vMerge/>
            <w:tcBorders>
              <w:left w:val="single" w:sz="6" w:space="0" w:color="999999"/>
              <w:bottom w:val="single" w:sz="6" w:space="0" w:color="999999"/>
              <w:right w:val="single" w:sz="6" w:space="0" w:color="999999"/>
            </w:tcBorders>
          </w:tcPr>
          <w:p w14:paraId="333D8F2D"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5BAA6EA3"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4635362"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6182AD38"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D3C1648" w14:textId="77777777" w:rsidR="00476478" w:rsidRPr="00E001F8" w:rsidRDefault="00476478" w:rsidP="00476478">
            <w:pPr>
              <w:tabs>
                <w:tab w:val="left" w:pos="720"/>
              </w:tabs>
              <w:rPr>
                <w:i/>
                <w:sz w:val="16"/>
                <w:szCs w:val="16"/>
                <w:lang w:val="pt-PT" w:eastAsia="en-GB"/>
              </w:rPr>
            </w:pPr>
          </w:p>
        </w:tc>
        <w:tc>
          <w:tcPr>
            <w:tcW w:w="750" w:type="dxa"/>
            <w:vMerge/>
            <w:tcBorders>
              <w:left w:val="single" w:sz="6" w:space="0" w:color="999999"/>
              <w:bottom w:val="single" w:sz="6" w:space="0" w:color="999999"/>
              <w:right w:val="single" w:sz="6" w:space="0" w:color="999999"/>
            </w:tcBorders>
          </w:tcPr>
          <w:p w14:paraId="352FB94D"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02E47D3E"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2A564D4" w14:textId="77777777" w:rsidR="00476478" w:rsidRPr="005D49F0" w:rsidRDefault="00476478" w:rsidP="00476478">
            <w:pPr>
              <w:pStyle w:val="RTableText10ptLinks"/>
              <w:spacing w:before="0" w:after="0"/>
              <w:rPr>
                <w:sz w:val="16"/>
              </w:rPr>
            </w:pPr>
          </w:p>
        </w:tc>
        <w:tc>
          <w:tcPr>
            <w:tcW w:w="870" w:type="dxa"/>
            <w:gridSpan w:val="2"/>
            <w:vMerge/>
            <w:tcBorders>
              <w:left w:val="single" w:sz="6" w:space="0" w:color="999999"/>
              <w:bottom w:val="single" w:sz="6" w:space="0" w:color="999999"/>
              <w:right w:val="single" w:sz="6" w:space="0" w:color="999999"/>
            </w:tcBorders>
          </w:tcPr>
          <w:p w14:paraId="6E19E06C"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71C3840B"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74ADA117"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409DC60"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95833CE" w14:textId="77777777" w:rsidR="00476478" w:rsidRPr="00070211" w:rsidRDefault="00476478" w:rsidP="00476478">
            <w:pPr>
              <w:rPr>
                <w:strike/>
                <w:color w:val="D9D9D9" w:themeColor="background1" w:themeShade="D9"/>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7C83303" w14:textId="77777777" w:rsidR="00476478" w:rsidRPr="00351958" w:rsidRDefault="00476478" w:rsidP="00476478">
            <w:pPr>
              <w:jc w:val="center"/>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659D760" w14:textId="77777777" w:rsidR="00476478" w:rsidRPr="00351958" w:rsidRDefault="00476478" w:rsidP="00476478">
            <w:pPr>
              <w:jc w:val="center"/>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2FA85D2F" w14:textId="77777777" w:rsidR="00476478" w:rsidRPr="00351958" w:rsidRDefault="00476478" w:rsidP="00476478">
            <w:pPr>
              <w:jc w:val="center"/>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90BAFB6" w14:textId="77777777" w:rsidR="00476478" w:rsidRDefault="00476478" w:rsidP="00476478">
            <w:pPr>
              <w:jc w:val="center"/>
              <w:rPr>
                <w:color w:val="000000"/>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060B894" w14:textId="77777777" w:rsidR="00476478" w:rsidRDefault="00476478" w:rsidP="00476478">
            <w:pPr>
              <w:jc w:val="center"/>
              <w:rPr>
                <w:color w:val="000000"/>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1995C8FB" w14:textId="25041C0B" w:rsidR="00476478" w:rsidRPr="00351958" w:rsidRDefault="00476478" w:rsidP="00476478">
            <w:pPr>
              <w:jc w:val="center"/>
              <w:rPr>
                <w:color w:val="000000"/>
                <w:sz w:val="16"/>
                <w:szCs w:val="16"/>
              </w:rPr>
            </w:pPr>
            <w:r w:rsidRPr="00476478">
              <w:rPr>
                <w:bCs/>
                <w:sz w:val="16"/>
                <w:szCs w:val="16"/>
              </w:rPr>
              <w:t>A remaining species</w:t>
            </w:r>
          </w:p>
        </w:tc>
        <w:tc>
          <w:tcPr>
            <w:tcW w:w="425" w:type="dxa"/>
            <w:vMerge/>
            <w:tcBorders>
              <w:left w:val="single" w:sz="6" w:space="0" w:color="999999"/>
              <w:bottom w:val="single" w:sz="6" w:space="0" w:color="999999"/>
              <w:right w:val="single" w:sz="6" w:space="0" w:color="999999"/>
            </w:tcBorders>
            <w:shd w:val="clear" w:color="auto" w:fill="92D050"/>
          </w:tcPr>
          <w:p w14:paraId="224BF60A" w14:textId="77777777" w:rsidR="00476478" w:rsidRDefault="00476478" w:rsidP="00476478">
            <w:pPr>
              <w:jc w:val="center"/>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572AAFF6" w14:textId="77777777" w:rsidR="00476478" w:rsidRPr="00351958" w:rsidRDefault="00476478" w:rsidP="00476478">
            <w:pPr>
              <w:jc w:val="center"/>
              <w:rPr>
                <w:color w:val="000000"/>
                <w:sz w:val="16"/>
                <w:szCs w:val="16"/>
              </w:rPr>
            </w:pPr>
          </w:p>
        </w:tc>
      </w:tr>
      <w:tr w:rsidR="00476478" w:rsidRPr="005D49F0" w14:paraId="03A29D03" w14:textId="38907C8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96"/>
        </w:trPr>
        <w:tc>
          <w:tcPr>
            <w:tcW w:w="497" w:type="dxa"/>
            <w:vMerge w:val="restart"/>
            <w:tcBorders>
              <w:top w:val="single" w:sz="6" w:space="0" w:color="999999"/>
              <w:left w:val="single" w:sz="6" w:space="0" w:color="999999"/>
              <w:right w:val="single" w:sz="6" w:space="0" w:color="999999"/>
            </w:tcBorders>
          </w:tcPr>
          <w:p w14:paraId="03A29CF3" w14:textId="77777777" w:rsidR="00476478" w:rsidRPr="005D49F0" w:rsidRDefault="00476478" w:rsidP="00476478">
            <w:pPr>
              <w:pStyle w:val="RTableText10pt"/>
              <w:keepNext/>
              <w:spacing w:before="0" w:after="0"/>
              <w:jc w:val="left"/>
              <w:rPr>
                <w:b/>
                <w:sz w:val="16"/>
                <w:szCs w:val="16"/>
              </w:rPr>
            </w:pPr>
            <w:proofErr w:type="spellStart"/>
            <w:r w:rsidRPr="005D49F0">
              <w:rPr>
                <w:b/>
                <w:sz w:val="16"/>
                <w:szCs w:val="16"/>
              </w:rPr>
              <w:t>IVa</w:t>
            </w:r>
            <w:proofErr w:type="spellEnd"/>
          </w:p>
        </w:tc>
        <w:tc>
          <w:tcPr>
            <w:tcW w:w="888" w:type="dxa"/>
            <w:gridSpan w:val="2"/>
            <w:vMerge w:val="restart"/>
            <w:tcBorders>
              <w:top w:val="single" w:sz="6" w:space="0" w:color="999999"/>
              <w:left w:val="single" w:sz="6" w:space="0" w:color="999999"/>
              <w:right w:val="single" w:sz="6" w:space="0" w:color="999999"/>
            </w:tcBorders>
          </w:tcPr>
          <w:p w14:paraId="03A29CF4" w14:textId="77777777" w:rsidR="00476478" w:rsidRPr="005D49F0" w:rsidRDefault="00476478" w:rsidP="00476478">
            <w:pPr>
              <w:pStyle w:val="RTableText10pt"/>
              <w:keepNex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CF5" w14:textId="77777777" w:rsidR="00476478" w:rsidRPr="005D49F0" w:rsidRDefault="00476478" w:rsidP="00476478">
            <w:pPr>
              <w:pStyle w:val="RTableText10pt"/>
              <w:keepNext/>
              <w:spacing w:before="0" w:after="0"/>
              <w:jc w:val="left"/>
              <w:rPr>
                <w:b/>
                <w:sz w:val="16"/>
                <w:szCs w:val="16"/>
              </w:rPr>
            </w:pPr>
            <w:r w:rsidRPr="005D49F0">
              <w:rPr>
                <w:b/>
                <w:sz w:val="16"/>
                <w:szCs w:val="16"/>
              </w:rPr>
              <w:t>Spring wheat</w:t>
            </w:r>
            <w:r w:rsidRPr="005D49F0">
              <w:rPr>
                <w:b/>
                <w:sz w:val="16"/>
                <w:szCs w:val="16"/>
              </w:rPr>
              <w:br/>
              <w:t>Spring barley</w:t>
            </w:r>
          </w:p>
          <w:p w14:paraId="03A29CF6" w14:textId="77777777" w:rsidR="00476478" w:rsidRPr="005D49F0" w:rsidRDefault="00476478" w:rsidP="00476478">
            <w:pPr>
              <w:pStyle w:val="RTableText10pt"/>
              <w:keepNext/>
              <w:spacing w:before="0" w:after="0"/>
              <w:jc w:val="left"/>
              <w:rPr>
                <w:b/>
                <w:sz w:val="16"/>
                <w:szCs w:val="16"/>
              </w:rPr>
            </w:pPr>
            <w:r w:rsidRPr="005D49F0">
              <w:rPr>
                <w:b/>
                <w:sz w:val="16"/>
                <w:szCs w:val="16"/>
              </w:rPr>
              <w:t>Spring oats</w:t>
            </w:r>
            <w:r w:rsidRPr="005D49F0">
              <w:rPr>
                <w:b/>
                <w:sz w:val="16"/>
                <w:szCs w:val="16"/>
              </w:rPr>
              <w:br/>
              <w:t>Spring Durum wheat</w:t>
            </w:r>
            <w:r w:rsidRPr="005D49F0">
              <w:rPr>
                <w:b/>
                <w:sz w:val="16"/>
                <w:szCs w:val="16"/>
              </w:rPr>
              <w:br/>
              <w:t>Spring triticale</w:t>
            </w:r>
          </w:p>
        </w:tc>
        <w:tc>
          <w:tcPr>
            <w:tcW w:w="266" w:type="dxa"/>
            <w:vMerge w:val="restart"/>
            <w:tcBorders>
              <w:top w:val="single" w:sz="6" w:space="0" w:color="999999"/>
              <w:left w:val="single" w:sz="6" w:space="0" w:color="999999"/>
              <w:right w:val="single" w:sz="6" w:space="0" w:color="999999"/>
            </w:tcBorders>
          </w:tcPr>
          <w:p w14:paraId="03A29CF7" w14:textId="77777777" w:rsidR="00476478" w:rsidRPr="005D49F0" w:rsidRDefault="00476478" w:rsidP="00476478">
            <w:pPr>
              <w:pStyle w:val="RTableText10pt"/>
              <w:keepNex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CF8" w14:textId="07CD491D" w:rsidR="00476478" w:rsidRPr="005D49F0" w:rsidRDefault="00476478" w:rsidP="00476478">
            <w:pPr>
              <w:pStyle w:val="RTableText10pt"/>
              <w:keepNext/>
              <w:spacing w:before="0" w:after="0"/>
              <w:jc w:val="left"/>
              <w:rPr>
                <w:b/>
                <w:sz w:val="16"/>
                <w:szCs w:val="16"/>
              </w:rPr>
            </w:pPr>
            <w:r w:rsidRPr="00D567BF">
              <w:rPr>
                <w:b/>
                <w:strike/>
                <w:color w:val="D9D9D9" w:themeColor="background1" w:themeShade="D9"/>
                <w:sz w:val="16"/>
                <w:szCs w:val="16"/>
              </w:rPr>
              <w:t>See below</w:t>
            </w:r>
            <w:r w:rsidRPr="00D567BF">
              <w:rPr>
                <w:b/>
                <w:color w:val="D9D9D9" w:themeColor="background1" w:themeShade="D9"/>
                <w:sz w:val="16"/>
                <w:szCs w:val="16"/>
              </w:rPr>
              <w:t xml:space="preserve"> </w:t>
            </w:r>
            <w:r w:rsidRPr="00D567BF">
              <w:rPr>
                <w:b/>
                <w:sz w:val="16"/>
                <w:szCs w:val="16"/>
                <w:highlight w:val="lightGray"/>
              </w:rPr>
              <w:t>Aphids</w:t>
            </w:r>
            <w:r>
              <w:rPr>
                <w:b/>
                <w:sz w:val="16"/>
                <w:szCs w:val="16"/>
              </w:rPr>
              <w:t xml:space="preserve"> </w:t>
            </w:r>
            <w:r w:rsidRPr="002246D2">
              <w:rPr>
                <w:b/>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9CF9" w14:textId="77777777" w:rsidR="00476478" w:rsidRPr="005D49F0" w:rsidRDefault="00476478" w:rsidP="00476478">
            <w:pPr>
              <w:pStyle w:val="RTableText10pt"/>
              <w:keepNex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CFA" w14:textId="77777777" w:rsidR="00476478" w:rsidRDefault="00476478" w:rsidP="00476478">
            <w:pPr>
              <w:pStyle w:val="RTableText10pt"/>
              <w:keepNext/>
              <w:spacing w:before="0" w:after="0"/>
              <w:jc w:val="left"/>
              <w:rPr>
                <w:b/>
                <w:sz w:val="16"/>
                <w:szCs w:val="16"/>
              </w:rPr>
            </w:pPr>
            <w:r w:rsidRPr="005D49F0">
              <w:rPr>
                <w:b/>
                <w:sz w:val="16"/>
                <w:szCs w:val="16"/>
              </w:rPr>
              <w:t xml:space="preserve">Mar-Jul/ </w:t>
            </w:r>
          </w:p>
          <w:p w14:paraId="03A29CFB" w14:textId="77777777" w:rsidR="00476478" w:rsidRPr="005D49F0" w:rsidRDefault="00476478" w:rsidP="00476478">
            <w:pPr>
              <w:pStyle w:val="RTableText10pt"/>
              <w:keepNext/>
              <w:spacing w:before="0" w:after="0"/>
              <w:jc w:val="left"/>
              <w:rPr>
                <w:b/>
                <w:sz w:val="16"/>
                <w:szCs w:val="16"/>
              </w:rPr>
            </w:pPr>
            <w:r w:rsidRPr="005D49F0">
              <w:rPr>
                <w:b/>
                <w:sz w:val="16"/>
                <w:szCs w:val="16"/>
              </w:rPr>
              <w:t>BBCH 40-69 (spring)</w:t>
            </w:r>
          </w:p>
        </w:tc>
        <w:tc>
          <w:tcPr>
            <w:tcW w:w="941" w:type="dxa"/>
            <w:vMerge w:val="restart"/>
            <w:tcBorders>
              <w:top w:val="single" w:sz="6" w:space="0" w:color="999999"/>
              <w:left w:val="single" w:sz="6" w:space="0" w:color="999999"/>
              <w:right w:val="single" w:sz="6" w:space="0" w:color="999999"/>
            </w:tcBorders>
          </w:tcPr>
          <w:p w14:paraId="03A29CFC" w14:textId="77777777" w:rsidR="00476478" w:rsidRPr="005D49F0" w:rsidRDefault="00476478" w:rsidP="00476478">
            <w:pPr>
              <w:pStyle w:val="RTableText10pt"/>
              <w:keepNext/>
              <w:spacing w:before="0" w:after="0"/>
              <w:jc w:val="left"/>
              <w:rPr>
                <w:b/>
                <w:sz w:val="16"/>
                <w:szCs w:val="16"/>
              </w:rPr>
            </w:pPr>
            <w:r w:rsidRPr="005D49F0">
              <w:rPr>
                <w:b/>
                <w:sz w:val="16"/>
              </w:rPr>
              <w:t>a) 1-2 (10)</w:t>
            </w:r>
            <w:r w:rsidRPr="005D49F0">
              <w:rPr>
                <w:b/>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CFD" w14:textId="77777777" w:rsidR="00476478" w:rsidRPr="005D49F0" w:rsidRDefault="00476478" w:rsidP="00476478">
            <w:pPr>
              <w:pStyle w:val="RTableText10pt"/>
              <w:keepNext/>
              <w:spacing w:before="0" w:after="0"/>
              <w:jc w:val="left"/>
              <w:rPr>
                <w:b/>
                <w:sz w:val="16"/>
                <w:szCs w:val="16"/>
              </w:rPr>
            </w:pPr>
            <w:r w:rsidRPr="005D49F0">
              <w:rPr>
                <w:b/>
                <w:sz w:val="16"/>
                <w:szCs w:val="16"/>
              </w:rPr>
              <w:t xml:space="preserve">a) 0.175 </w:t>
            </w:r>
            <w:r w:rsidRPr="005D49F0">
              <w:rPr>
                <w:b/>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CFE" w14:textId="77777777" w:rsidR="00476478" w:rsidRPr="005D49F0" w:rsidRDefault="00476478" w:rsidP="00476478">
            <w:pPr>
              <w:pStyle w:val="RTableText10pt"/>
              <w:spacing w:before="0" w:after="0"/>
              <w:jc w:val="left"/>
              <w:rPr>
                <w:b/>
                <w:sz w:val="16"/>
                <w:szCs w:val="16"/>
              </w:rPr>
            </w:pPr>
            <w:r w:rsidRPr="005D49F0">
              <w:rPr>
                <w:b/>
                <w:sz w:val="16"/>
                <w:szCs w:val="16"/>
              </w:rPr>
              <w:t>a) 35</w:t>
            </w:r>
          </w:p>
          <w:p w14:paraId="03A29CFF" w14:textId="77777777" w:rsidR="00476478" w:rsidRPr="005D49F0" w:rsidRDefault="00476478" w:rsidP="00476478">
            <w:pPr>
              <w:pStyle w:val="RTableText10pt"/>
              <w:keepNext/>
              <w:spacing w:before="0" w:after="0"/>
              <w:jc w:val="left"/>
              <w:rPr>
                <w:b/>
                <w:sz w:val="16"/>
                <w:szCs w:val="16"/>
              </w:rPr>
            </w:pPr>
            <w:r w:rsidRPr="005D49F0">
              <w:rPr>
                <w:b/>
                <w:sz w:val="16"/>
                <w:szCs w:val="16"/>
              </w:rPr>
              <w:t>b) 70</w:t>
            </w:r>
          </w:p>
        </w:tc>
        <w:tc>
          <w:tcPr>
            <w:tcW w:w="507" w:type="dxa"/>
            <w:vMerge w:val="restart"/>
            <w:tcBorders>
              <w:top w:val="single" w:sz="6" w:space="0" w:color="999999"/>
              <w:left w:val="single" w:sz="6" w:space="0" w:color="999999"/>
              <w:right w:val="single" w:sz="6" w:space="0" w:color="999999"/>
            </w:tcBorders>
          </w:tcPr>
          <w:p w14:paraId="03A29D00" w14:textId="78AAE34B" w:rsidR="00476478" w:rsidRPr="005D49F0" w:rsidRDefault="00476478" w:rsidP="00476478">
            <w:pPr>
              <w:pStyle w:val="RTableText10pt"/>
              <w:keepNext/>
              <w:spacing w:before="0" w:after="0"/>
              <w:jc w:val="left"/>
              <w:rPr>
                <w:b/>
                <w:sz w:val="16"/>
                <w:szCs w:val="16"/>
              </w:rPr>
            </w:pPr>
            <w:r w:rsidRPr="00D567BF">
              <w:rPr>
                <w:b/>
                <w:strike/>
                <w:color w:val="D9D9D9" w:themeColor="background1" w:themeShade="D9"/>
                <w:sz w:val="16"/>
                <w:szCs w:val="16"/>
              </w:rPr>
              <w:t>100</w:t>
            </w:r>
            <w:r>
              <w:rPr>
                <w:b/>
                <w:sz w:val="16"/>
                <w:szCs w:val="16"/>
              </w:rPr>
              <w:t xml:space="preserve"> </w:t>
            </w:r>
            <w:r w:rsidRPr="00D567BF">
              <w:rPr>
                <w:b/>
                <w:sz w:val="16"/>
                <w:szCs w:val="16"/>
                <w:highlight w:val="lightGray"/>
              </w:rPr>
              <w:t>200</w:t>
            </w:r>
            <w:r w:rsidRPr="005D49F0">
              <w:rPr>
                <w:b/>
                <w:sz w:val="16"/>
                <w:szCs w:val="16"/>
              </w:rPr>
              <w:t>-400</w:t>
            </w:r>
          </w:p>
        </w:tc>
        <w:tc>
          <w:tcPr>
            <w:tcW w:w="569" w:type="dxa"/>
            <w:vMerge w:val="restart"/>
            <w:tcBorders>
              <w:top w:val="single" w:sz="6" w:space="0" w:color="999999"/>
              <w:left w:val="single" w:sz="6" w:space="0" w:color="999999"/>
              <w:right w:val="single" w:sz="6" w:space="0" w:color="999999"/>
            </w:tcBorders>
          </w:tcPr>
          <w:p w14:paraId="03A29D01" w14:textId="77777777" w:rsidR="00476478" w:rsidRPr="005D49F0" w:rsidRDefault="00476478" w:rsidP="00476478">
            <w:pPr>
              <w:pStyle w:val="RTableText10pt"/>
              <w:keepNext/>
              <w:spacing w:before="0" w:after="0"/>
              <w:jc w:val="left"/>
              <w:rPr>
                <w:b/>
                <w:sz w:val="16"/>
                <w:szCs w:val="16"/>
              </w:rPr>
            </w:pPr>
            <w:r w:rsidRPr="005D49F0">
              <w:rPr>
                <w:b/>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54F7767B" w14:textId="77777777" w:rsidR="00476478" w:rsidRDefault="00476478" w:rsidP="00476478">
            <w:pPr>
              <w:pStyle w:val="RTableText10pt"/>
              <w:keepNext/>
              <w:spacing w:before="0" w:after="0"/>
              <w:jc w:val="left"/>
              <w:rPr>
                <w:b/>
                <w:sz w:val="16"/>
                <w:szCs w:val="16"/>
              </w:rPr>
            </w:pPr>
            <w:r w:rsidRPr="005D49F0">
              <w:rPr>
                <w:b/>
                <w:sz w:val="16"/>
                <w:szCs w:val="16"/>
              </w:rPr>
              <w:t>Umbrella GAP</w:t>
            </w:r>
          </w:p>
          <w:p w14:paraId="0DD6C600" w14:textId="77777777" w:rsidR="00476478" w:rsidRDefault="00476478" w:rsidP="00476478">
            <w:pPr>
              <w:pStyle w:val="RTableText10pt"/>
              <w:keepNext/>
              <w:spacing w:before="0" w:after="0"/>
              <w:jc w:val="left"/>
              <w:rPr>
                <w:b/>
                <w:sz w:val="16"/>
                <w:szCs w:val="16"/>
              </w:rPr>
            </w:pPr>
          </w:p>
          <w:p w14:paraId="03A29D02" w14:textId="5215674B" w:rsidR="00476478" w:rsidRPr="00642805" w:rsidRDefault="00476478" w:rsidP="00476478">
            <w:pPr>
              <w:pStyle w:val="RTableText10pt"/>
              <w:keepNext/>
              <w:spacing w:before="0" w:after="0"/>
              <w:jc w:val="left"/>
              <w:rPr>
                <w:bCs/>
                <w:sz w:val="16"/>
                <w:szCs w:val="16"/>
              </w:rPr>
            </w:pPr>
            <w:r w:rsidRPr="00642805">
              <w:rPr>
                <w:bCs/>
                <w:sz w:val="16"/>
                <w:szCs w:val="16"/>
                <w:highlight w:val="lightGray"/>
              </w:rPr>
              <w:t>Only 1 application if at BBCH 20-29 an application is done for virus control (next line)</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9F41DDD" w14:textId="38DDEADF" w:rsidR="00476478" w:rsidRPr="00C634ED" w:rsidRDefault="00476478" w:rsidP="00476478">
            <w:pPr>
              <w:pStyle w:val="RTableText10pt"/>
              <w:keepNext/>
              <w:spacing w:before="0" w:after="0"/>
              <w:rPr>
                <w:sz w:val="16"/>
                <w:szCs w:val="16"/>
              </w:rPr>
            </w:pPr>
            <w:r w:rsidRPr="00C634ED">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318E731" w14:textId="01C6FF8E" w:rsidR="00476478" w:rsidRPr="00C634ED" w:rsidRDefault="00476478" w:rsidP="00476478">
            <w:pPr>
              <w:pStyle w:val="RTableText10pt"/>
              <w:keepNext/>
              <w:spacing w:before="0" w:after="0"/>
              <w:rPr>
                <w:sz w:val="16"/>
                <w:szCs w:val="16"/>
              </w:rPr>
            </w:pPr>
            <w:r w:rsidRPr="00C634ED">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FA35D51" w14:textId="5E8AD70A" w:rsidR="00476478" w:rsidRPr="00C634ED" w:rsidRDefault="00476478" w:rsidP="00476478">
            <w:pPr>
              <w:pStyle w:val="RTableText10pt"/>
              <w:keepNext/>
              <w:spacing w:before="0" w:after="0"/>
              <w:rPr>
                <w:sz w:val="16"/>
                <w:szCs w:val="16"/>
              </w:rPr>
            </w:pPr>
            <w:r w:rsidRPr="00C634ED">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A602F85" w14:textId="0859B3AF" w:rsidR="00476478" w:rsidRPr="00C634ED" w:rsidRDefault="00476478" w:rsidP="00476478">
            <w:pPr>
              <w:pStyle w:val="RTableText10pt"/>
              <w:keepNex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20E125BC" w14:textId="49C6AFFF" w:rsidR="00476478" w:rsidRPr="00C634ED" w:rsidRDefault="00476478" w:rsidP="00476478">
            <w:pPr>
              <w:pStyle w:val="RTableText10pt"/>
              <w:keepNext/>
              <w:spacing w:before="0" w:after="0"/>
              <w:rPr>
                <w:sz w:val="16"/>
                <w:szCs w:val="16"/>
              </w:rPr>
            </w:pPr>
            <w:r w:rsidRPr="00C634ED">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E5E426D" w14:textId="77777777" w:rsidR="00476478" w:rsidRDefault="00476478" w:rsidP="00476478">
            <w:pPr>
              <w:pStyle w:val="RTableText10pt"/>
              <w:keepNext/>
              <w:spacing w:before="0" w:after="0"/>
              <w:rPr>
                <w:sz w:val="16"/>
                <w:szCs w:val="16"/>
              </w:rPr>
            </w:pPr>
            <w:r>
              <w:rPr>
                <w:sz w:val="16"/>
                <w:szCs w:val="16"/>
              </w:rPr>
              <w:t>R</w:t>
            </w:r>
          </w:p>
          <w:p w14:paraId="61818B1C" w14:textId="4D0147C6" w:rsidR="00476478" w:rsidRPr="00C634ED" w:rsidRDefault="00476478" w:rsidP="00476478">
            <w:pPr>
              <w:pStyle w:val="RTableText10pt"/>
              <w:keepNext/>
              <w:spacing w:before="0" w:after="0"/>
              <w:rPr>
                <w:sz w:val="16"/>
                <w:szCs w:val="16"/>
              </w:rPr>
            </w:pPr>
            <w:r>
              <w:rPr>
                <w:sz w:val="16"/>
                <w:szCs w:val="16"/>
              </w:rPr>
              <w:t xml:space="preserve">Aquatics, 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4AE6E719" w14:textId="4ADB4923" w:rsidR="00476478" w:rsidRPr="00C634ED" w:rsidRDefault="00476478" w:rsidP="00476478">
            <w:pPr>
              <w:pStyle w:val="RTableText10pt"/>
              <w:keepNext/>
              <w:spacing w:before="0" w:after="0"/>
              <w:rPr>
                <w:sz w:val="16"/>
                <w:szCs w:val="16"/>
              </w:rPr>
            </w:pPr>
            <w:r w:rsidRPr="00C634ED">
              <w:rPr>
                <w:sz w:val="16"/>
                <w:szCs w:val="16"/>
              </w:rPr>
              <w:t>A</w:t>
            </w:r>
          </w:p>
        </w:tc>
        <w:tc>
          <w:tcPr>
            <w:tcW w:w="675" w:type="dxa"/>
            <w:tcBorders>
              <w:top w:val="single" w:sz="6" w:space="0" w:color="999999"/>
              <w:left w:val="single" w:sz="6" w:space="0" w:color="999999"/>
              <w:right w:val="single" w:sz="6" w:space="0" w:color="999999"/>
            </w:tcBorders>
            <w:shd w:val="clear" w:color="auto" w:fill="92D050"/>
          </w:tcPr>
          <w:p w14:paraId="760EFFD6" w14:textId="77777777" w:rsidR="00476478" w:rsidRPr="00AE25C5" w:rsidRDefault="00476478" w:rsidP="00476478">
            <w:pPr>
              <w:pStyle w:val="RTableText10pt"/>
              <w:keepNext/>
              <w:spacing w:before="0" w:after="0"/>
              <w:rPr>
                <w:sz w:val="16"/>
                <w:szCs w:val="16"/>
                <w:highlight w:val="yellow"/>
              </w:rPr>
            </w:pPr>
            <w:r w:rsidRPr="00AE25C5">
              <w:rPr>
                <w:sz w:val="16"/>
                <w:szCs w:val="16"/>
                <w:highlight w:val="yellow"/>
              </w:rPr>
              <w:t>A</w:t>
            </w:r>
          </w:p>
          <w:p w14:paraId="18670671" w14:textId="77777777" w:rsidR="00476478" w:rsidRPr="00AE25C5" w:rsidRDefault="00476478" w:rsidP="00476478">
            <w:pPr>
              <w:pStyle w:val="RTableText10pt"/>
              <w:keepNext/>
              <w:spacing w:before="0" w:after="0"/>
              <w:rPr>
                <w:sz w:val="16"/>
                <w:szCs w:val="16"/>
                <w:highlight w:val="yellow"/>
              </w:rPr>
            </w:pPr>
            <w:r w:rsidRPr="00AE25C5">
              <w:rPr>
                <w:sz w:val="16"/>
                <w:szCs w:val="16"/>
                <w:highlight w:val="yellow"/>
              </w:rPr>
              <w:t>TRZAS</w:t>
            </w:r>
          </w:p>
          <w:p w14:paraId="1A0507AE" w14:textId="316563D4" w:rsidR="00476478" w:rsidRPr="00C634ED" w:rsidRDefault="00476478" w:rsidP="00476478">
            <w:pPr>
              <w:pStyle w:val="RTableText10pt"/>
              <w:keepNext/>
              <w:spacing w:before="0" w:after="0"/>
              <w:rPr>
                <w:sz w:val="16"/>
                <w:szCs w:val="16"/>
              </w:rPr>
            </w:pPr>
            <w:r w:rsidRPr="00AE25C5">
              <w:rPr>
                <w:sz w:val="16"/>
                <w:szCs w:val="16"/>
                <w:highlight w:val="yellow"/>
              </w:rPr>
              <w:t>HORVS (NL)</w:t>
            </w:r>
          </w:p>
        </w:tc>
      </w:tr>
      <w:tr w:rsidR="00476478" w:rsidRPr="005D49F0" w14:paraId="7619580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04"/>
        </w:trPr>
        <w:tc>
          <w:tcPr>
            <w:tcW w:w="497" w:type="dxa"/>
            <w:vMerge/>
            <w:tcBorders>
              <w:left w:val="single" w:sz="6" w:space="0" w:color="999999"/>
              <w:right w:val="single" w:sz="6" w:space="0" w:color="999999"/>
            </w:tcBorders>
          </w:tcPr>
          <w:p w14:paraId="005DC807" w14:textId="77777777" w:rsidR="00476478" w:rsidRPr="005D49F0" w:rsidRDefault="00476478" w:rsidP="00476478">
            <w:pPr>
              <w:pStyle w:val="RTableText10pt"/>
              <w:keepNext/>
              <w:spacing w:before="0" w:after="0"/>
              <w:jc w:val="left"/>
              <w:rPr>
                <w:b/>
                <w:sz w:val="16"/>
                <w:szCs w:val="16"/>
              </w:rPr>
            </w:pPr>
          </w:p>
        </w:tc>
        <w:tc>
          <w:tcPr>
            <w:tcW w:w="888" w:type="dxa"/>
            <w:gridSpan w:val="2"/>
            <w:vMerge/>
            <w:tcBorders>
              <w:left w:val="single" w:sz="6" w:space="0" w:color="999999"/>
              <w:right w:val="single" w:sz="6" w:space="0" w:color="999999"/>
            </w:tcBorders>
          </w:tcPr>
          <w:p w14:paraId="28CF7356" w14:textId="77777777" w:rsidR="00476478" w:rsidRPr="005D49F0" w:rsidRDefault="00476478" w:rsidP="00476478">
            <w:pPr>
              <w:pStyle w:val="RTableText10pt"/>
              <w:keepNext/>
              <w:spacing w:before="0" w:after="0"/>
              <w:jc w:val="left"/>
              <w:rPr>
                <w:b/>
                <w:sz w:val="16"/>
                <w:szCs w:val="16"/>
              </w:rPr>
            </w:pPr>
          </w:p>
        </w:tc>
        <w:tc>
          <w:tcPr>
            <w:tcW w:w="981" w:type="dxa"/>
            <w:vMerge/>
            <w:tcBorders>
              <w:left w:val="single" w:sz="6" w:space="0" w:color="999999"/>
              <w:right w:val="single" w:sz="6" w:space="0" w:color="999999"/>
            </w:tcBorders>
          </w:tcPr>
          <w:p w14:paraId="398865F6" w14:textId="77777777" w:rsidR="00476478" w:rsidRPr="005D49F0" w:rsidRDefault="00476478" w:rsidP="00476478">
            <w:pPr>
              <w:pStyle w:val="RTableText10pt"/>
              <w:keepNext/>
              <w:spacing w:before="0" w:after="0"/>
              <w:jc w:val="left"/>
              <w:rPr>
                <w:b/>
                <w:sz w:val="16"/>
                <w:szCs w:val="16"/>
              </w:rPr>
            </w:pPr>
          </w:p>
        </w:tc>
        <w:tc>
          <w:tcPr>
            <w:tcW w:w="266" w:type="dxa"/>
            <w:vMerge/>
            <w:tcBorders>
              <w:left w:val="single" w:sz="6" w:space="0" w:color="999999"/>
              <w:right w:val="single" w:sz="6" w:space="0" w:color="999999"/>
            </w:tcBorders>
          </w:tcPr>
          <w:p w14:paraId="40BC6DAD" w14:textId="77777777" w:rsidR="00476478" w:rsidRPr="005D49F0" w:rsidRDefault="00476478" w:rsidP="00476478">
            <w:pPr>
              <w:pStyle w:val="RTableText10pt"/>
              <w:keepNext/>
              <w:spacing w:before="0" w:after="0"/>
              <w:jc w:val="left"/>
              <w:rPr>
                <w:b/>
                <w:sz w:val="16"/>
                <w:szCs w:val="16"/>
              </w:rPr>
            </w:pPr>
          </w:p>
        </w:tc>
        <w:tc>
          <w:tcPr>
            <w:tcW w:w="1190" w:type="dxa"/>
            <w:vMerge/>
            <w:tcBorders>
              <w:left w:val="single" w:sz="6" w:space="0" w:color="999999"/>
              <w:right w:val="single" w:sz="6" w:space="0" w:color="999999"/>
            </w:tcBorders>
          </w:tcPr>
          <w:p w14:paraId="17C8617D"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750" w:type="dxa"/>
            <w:vMerge/>
            <w:tcBorders>
              <w:left w:val="single" w:sz="6" w:space="0" w:color="999999"/>
              <w:right w:val="single" w:sz="6" w:space="0" w:color="999999"/>
            </w:tcBorders>
          </w:tcPr>
          <w:p w14:paraId="7D50B181" w14:textId="77777777" w:rsidR="00476478" w:rsidRPr="005D49F0" w:rsidRDefault="00476478" w:rsidP="00476478">
            <w:pPr>
              <w:pStyle w:val="RTableText10pt"/>
              <w:keepNext/>
              <w:spacing w:before="0" w:after="0"/>
              <w:jc w:val="left"/>
              <w:rPr>
                <w:b/>
                <w:sz w:val="16"/>
                <w:szCs w:val="16"/>
              </w:rPr>
            </w:pPr>
          </w:p>
        </w:tc>
        <w:tc>
          <w:tcPr>
            <w:tcW w:w="790" w:type="dxa"/>
            <w:vMerge/>
            <w:tcBorders>
              <w:left w:val="single" w:sz="6" w:space="0" w:color="999999"/>
              <w:right w:val="single" w:sz="6" w:space="0" w:color="999999"/>
            </w:tcBorders>
          </w:tcPr>
          <w:p w14:paraId="1BB68B71" w14:textId="77777777" w:rsidR="00476478" w:rsidRPr="005D49F0" w:rsidRDefault="00476478" w:rsidP="00476478">
            <w:pPr>
              <w:pStyle w:val="RTableText10pt"/>
              <w:keepNext/>
              <w:spacing w:before="0" w:after="0"/>
              <w:jc w:val="left"/>
              <w:rPr>
                <w:b/>
                <w:sz w:val="16"/>
                <w:szCs w:val="16"/>
              </w:rPr>
            </w:pPr>
          </w:p>
        </w:tc>
        <w:tc>
          <w:tcPr>
            <w:tcW w:w="941" w:type="dxa"/>
            <w:vMerge/>
            <w:tcBorders>
              <w:left w:val="single" w:sz="6" w:space="0" w:color="999999"/>
              <w:right w:val="single" w:sz="6" w:space="0" w:color="999999"/>
            </w:tcBorders>
          </w:tcPr>
          <w:p w14:paraId="45101EFB" w14:textId="77777777" w:rsidR="00476478" w:rsidRPr="005D49F0" w:rsidRDefault="00476478" w:rsidP="00476478">
            <w:pPr>
              <w:pStyle w:val="RTableText10pt"/>
              <w:keepNext/>
              <w:spacing w:before="0" w:after="0"/>
              <w:jc w:val="left"/>
              <w:rPr>
                <w:b/>
                <w:sz w:val="16"/>
              </w:rPr>
            </w:pPr>
          </w:p>
        </w:tc>
        <w:tc>
          <w:tcPr>
            <w:tcW w:w="870" w:type="dxa"/>
            <w:gridSpan w:val="2"/>
            <w:vMerge/>
            <w:tcBorders>
              <w:left w:val="single" w:sz="6" w:space="0" w:color="999999"/>
              <w:right w:val="single" w:sz="6" w:space="0" w:color="999999"/>
            </w:tcBorders>
          </w:tcPr>
          <w:p w14:paraId="16814E1D" w14:textId="77777777" w:rsidR="00476478" w:rsidRPr="005D49F0" w:rsidRDefault="00476478" w:rsidP="00476478">
            <w:pPr>
              <w:pStyle w:val="RTableText10pt"/>
              <w:keepNext/>
              <w:spacing w:before="0" w:after="0"/>
              <w:jc w:val="left"/>
              <w:rPr>
                <w:b/>
                <w:sz w:val="16"/>
                <w:szCs w:val="16"/>
              </w:rPr>
            </w:pPr>
          </w:p>
        </w:tc>
        <w:tc>
          <w:tcPr>
            <w:tcW w:w="870" w:type="dxa"/>
            <w:gridSpan w:val="2"/>
            <w:vMerge/>
            <w:tcBorders>
              <w:left w:val="single" w:sz="6" w:space="0" w:color="999999"/>
              <w:right w:val="single" w:sz="6" w:space="0" w:color="999999"/>
            </w:tcBorders>
          </w:tcPr>
          <w:p w14:paraId="799E7A96"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4FD1B458"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569" w:type="dxa"/>
            <w:vMerge/>
            <w:tcBorders>
              <w:left w:val="single" w:sz="6" w:space="0" w:color="999999"/>
              <w:right w:val="single" w:sz="6" w:space="0" w:color="999999"/>
            </w:tcBorders>
          </w:tcPr>
          <w:p w14:paraId="3B006484" w14:textId="77777777" w:rsidR="00476478" w:rsidRPr="005D49F0" w:rsidRDefault="00476478" w:rsidP="00476478">
            <w:pPr>
              <w:pStyle w:val="RTableText10pt"/>
              <w:keepNext/>
              <w:spacing w:before="0" w:after="0"/>
              <w:jc w:val="left"/>
              <w:rPr>
                <w:b/>
                <w:sz w:val="16"/>
                <w:szCs w:val="16"/>
              </w:rPr>
            </w:pPr>
          </w:p>
        </w:tc>
        <w:tc>
          <w:tcPr>
            <w:tcW w:w="804" w:type="dxa"/>
            <w:vMerge/>
            <w:tcBorders>
              <w:left w:val="single" w:sz="6" w:space="0" w:color="999999"/>
              <w:right w:val="single" w:sz="6" w:space="0" w:color="999999"/>
            </w:tcBorders>
          </w:tcPr>
          <w:p w14:paraId="191CFFE9" w14:textId="77777777" w:rsidR="00476478" w:rsidRPr="005D49F0" w:rsidRDefault="00476478" w:rsidP="00476478">
            <w:pPr>
              <w:pStyle w:val="RTableText10pt"/>
              <w:keepNex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08924CF6" w14:textId="77777777" w:rsidR="00476478" w:rsidRPr="00C634ED" w:rsidRDefault="00476478" w:rsidP="00476478">
            <w:pPr>
              <w:pStyle w:val="RTableText10pt"/>
              <w:keepNex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F9F3F7F" w14:textId="77777777" w:rsidR="00476478" w:rsidRPr="00C634ED" w:rsidRDefault="00476478" w:rsidP="00476478">
            <w:pPr>
              <w:pStyle w:val="RTableText10pt"/>
              <w:keepNex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B53EBF0" w14:textId="77777777" w:rsidR="00476478" w:rsidRPr="00C634ED" w:rsidRDefault="00476478" w:rsidP="00476478">
            <w:pPr>
              <w:pStyle w:val="RTableText10pt"/>
              <w:keepNext/>
              <w:spacing w:before="0" w:after="0"/>
              <w:rPr>
                <w:sz w:val="16"/>
                <w:szCs w:val="16"/>
              </w:rPr>
            </w:pPr>
          </w:p>
        </w:tc>
        <w:tc>
          <w:tcPr>
            <w:tcW w:w="425" w:type="dxa"/>
            <w:vMerge/>
            <w:tcBorders>
              <w:left w:val="single" w:sz="6" w:space="0" w:color="999999"/>
              <w:right w:val="single" w:sz="6" w:space="0" w:color="999999"/>
            </w:tcBorders>
            <w:shd w:val="clear" w:color="auto" w:fill="92D050"/>
          </w:tcPr>
          <w:p w14:paraId="6D8F3951" w14:textId="77777777" w:rsidR="00476478" w:rsidRPr="00C634ED" w:rsidRDefault="00476478" w:rsidP="00476478">
            <w:pPr>
              <w:pStyle w:val="RTableText10pt"/>
              <w:keepNext/>
              <w:spacing w:before="0" w:after="0"/>
              <w:rPr>
                <w:sz w:val="16"/>
                <w:szCs w:val="16"/>
              </w:rPr>
            </w:pPr>
          </w:p>
        </w:tc>
        <w:tc>
          <w:tcPr>
            <w:tcW w:w="283" w:type="dxa"/>
            <w:vMerge/>
            <w:tcBorders>
              <w:left w:val="single" w:sz="6" w:space="0" w:color="999999"/>
              <w:right w:val="single" w:sz="6" w:space="0" w:color="999999"/>
            </w:tcBorders>
            <w:shd w:val="clear" w:color="auto" w:fill="92D050"/>
          </w:tcPr>
          <w:p w14:paraId="2A96BE2E" w14:textId="77777777" w:rsidR="00476478" w:rsidRPr="00C634ED" w:rsidRDefault="00476478" w:rsidP="00476478">
            <w:pPr>
              <w:pStyle w:val="RTableText10pt"/>
              <w:keepNext/>
              <w:spacing w:before="0" w:after="0"/>
              <w:rPr>
                <w:sz w:val="16"/>
                <w:szCs w:val="16"/>
              </w:rPr>
            </w:pPr>
          </w:p>
        </w:tc>
        <w:tc>
          <w:tcPr>
            <w:tcW w:w="993" w:type="dxa"/>
            <w:vMerge w:val="restart"/>
            <w:tcBorders>
              <w:top w:val="single" w:sz="6" w:space="0" w:color="999999"/>
              <w:left w:val="single" w:sz="6" w:space="0" w:color="999999"/>
              <w:right w:val="single" w:sz="6" w:space="0" w:color="999999"/>
            </w:tcBorders>
            <w:shd w:val="clear" w:color="auto" w:fill="92D050"/>
          </w:tcPr>
          <w:p w14:paraId="270DCF6E" w14:textId="1BCE0476" w:rsidR="00476478" w:rsidRDefault="00476478" w:rsidP="00476478">
            <w:pPr>
              <w:pStyle w:val="RTableText10pt"/>
              <w:keepNext/>
              <w:spacing w:before="0" w:after="0"/>
              <w:rPr>
                <w:sz w:val="16"/>
                <w:szCs w:val="16"/>
              </w:rPr>
            </w:pPr>
            <w:r>
              <w:rPr>
                <w:sz w:val="16"/>
                <w:szCs w:val="16"/>
              </w:rPr>
              <w:t>A</w:t>
            </w:r>
          </w:p>
          <w:p w14:paraId="740AB7F6" w14:textId="39AB6FE4" w:rsidR="00476478" w:rsidRPr="00C634ED" w:rsidRDefault="00476478" w:rsidP="00476478">
            <w:pPr>
              <w:pStyle w:val="RTableText10pt"/>
              <w:keepNext/>
              <w:spacing w:before="0" w:after="0"/>
              <w:rPr>
                <w:sz w:val="16"/>
                <w:szCs w:val="16"/>
              </w:rPr>
            </w:pPr>
            <w:r>
              <w:rPr>
                <w:sz w:val="16"/>
                <w:szCs w:val="16"/>
              </w:rPr>
              <w:t>Remaining species</w:t>
            </w:r>
          </w:p>
        </w:tc>
        <w:tc>
          <w:tcPr>
            <w:tcW w:w="425" w:type="dxa"/>
            <w:vMerge/>
            <w:tcBorders>
              <w:left w:val="single" w:sz="6" w:space="0" w:color="999999"/>
              <w:right w:val="single" w:sz="6" w:space="0" w:color="999999"/>
            </w:tcBorders>
            <w:shd w:val="clear" w:color="auto" w:fill="92D050"/>
          </w:tcPr>
          <w:p w14:paraId="5A403C9F" w14:textId="77777777" w:rsidR="00476478" w:rsidRPr="00C634ED" w:rsidRDefault="00476478" w:rsidP="00476478">
            <w:pPr>
              <w:pStyle w:val="RTableText10pt"/>
              <w:keepNext/>
              <w:spacing w:before="0" w:after="0"/>
              <w:rPr>
                <w:sz w:val="16"/>
                <w:szCs w:val="16"/>
              </w:rPr>
            </w:pPr>
          </w:p>
        </w:tc>
        <w:tc>
          <w:tcPr>
            <w:tcW w:w="675" w:type="dxa"/>
            <w:tcBorders>
              <w:left w:val="single" w:sz="6" w:space="0" w:color="999999"/>
              <w:right w:val="single" w:sz="6" w:space="0" w:color="999999"/>
            </w:tcBorders>
            <w:shd w:val="clear" w:color="auto" w:fill="FF0000"/>
          </w:tcPr>
          <w:p w14:paraId="668C1CBF" w14:textId="77777777" w:rsidR="00476478" w:rsidRDefault="00476478" w:rsidP="00476478">
            <w:pPr>
              <w:pStyle w:val="RTableText10pt"/>
              <w:keepNext/>
              <w:spacing w:before="0" w:after="0"/>
              <w:rPr>
                <w:sz w:val="16"/>
                <w:szCs w:val="16"/>
                <w:highlight w:val="yellow"/>
              </w:rPr>
            </w:pPr>
            <w:r w:rsidRPr="00AE25C5">
              <w:rPr>
                <w:sz w:val="16"/>
                <w:szCs w:val="16"/>
                <w:highlight w:val="yellow"/>
              </w:rPr>
              <w:t>N</w:t>
            </w:r>
          </w:p>
          <w:p w14:paraId="3578AEBF" w14:textId="77777777" w:rsidR="00476478" w:rsidRPr="00AE25C5" w:rsidRDefault="00476478" w:rsidP="00476478">
            <w:pPr>
              <w:pStyle w:val="RTableText10pt"/>
              <w:keepNext/>
              <w:spacing w:before="0" w:after="0"/>
              <w:rPr>
                <w:sz w:val="16"/>
                <w:szCs w:val="16"/>
                <w:highlight w:val="yellow"/>
              </w:rPr>
            </w:pPr>
          </w:p>
          <w:p w14:paraId="133A6DAF" w14:textId="77777777" w:rsidR="00476478" w:rsidRPr="00AE25C5" w:rsidRDefault="00476478" w:rsidP="00476478">
            <w:pPr>
              <w:pStyle w:val="RTableText10pt"/>
              <w:keepNext/>
              <w:spacing w:before="0" w:after="0"/>
              <w:rPr>
                <w:sz w:val="16"/>
                <w:szCs w:val="16"/>
                <w:highlight w:val="yellow"/>
              </w:rPr>
            </w:pPr>
            <w:r w:rsidRPr="00AE25C5">
              <w:rPr>
                <w:sz w:val="16"/>
                <w:szCs w:val="16"/>
                <w:highlight w:val="yellow"/>
              </w:rPr>
              <w:t>DE</w:t>
            </w:r>
          </w:p>
          <w:p w14:paraId="6D627B19" w14:textId="4F2961D7" w:rsidR="00476478" w:rsidRPr="00C634ED" w:rsidRDefault="00476478" w:rsidP="00476478">
            <w:pPr>
              <w:pStyle w:val="RTableText10pt"/>
              <w:keepNext/>
              <w:spacing w:before="0" w:after="0"/>
              <w:rPr>
                <w:sz w:val="16"/>
                <w:szCs w:val="16"/>
              </w:rPr>
            </w:pPr>
            <w:r w:rsidRPr="00AE25C5">
              <w:rPr>
                <w:sz w:val="16"/>
                <w:szCs w:val="16"/>
                <w:highlight w:val="yellow"/>
              </w:rPr>
              <w:t>PL</w:t>
            </w:r>
          </w:p>
        </w:tc>
      </w:tr>
      <w:tr w:rsidR="00476478" w:rsidRPr="00E001F8" w14:paraId="78DAE8F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04"/>
        </w:trPr>
        <w:tc>
          <w:tcPr>
            <w:tcW w:w="497" w:type="dxa"/>
            <w:vMerge/>
            <w:tcBorders>
              <w:left w:val="single" w:sz="6" w:space="0" w:color="999999"/>
              <w:right w:val="single" w:sz="6" w:space="0" w:color="999999"/>
            </w:tcBorders>
          </w:tcPr>
          <w:p w14:paraId="69543BB1" w14:textId="77777777" w:rsidR="00476478" w:rsidRPr="005D49F0" w:rsidRDefault="00476478" w:rsidP="00476478">
            <w:pPr>
              <w:pStyle w:val="RTableText10pt"/>
              <w:keepNext/>
              <w:spacing w:before="0" w:after="0"/>
              <w:jc w:val="left"/>
              <w:rPr>
                <w:b/>
                <w:sz w:val="16"/>
                <w:szCs w:val="16"/>
              </w:rPr>
            </w:pPr>
          </w:p>
        </w:tc>
        <w:tc>
          <w:tcPr>
            <w:tcW w:w="888" w:type="dxa"/>
            <w:gridSpan w:val="2"/>
            <w:vMerge/>
            <w:tcBorders>
              <w:left w:val="single" w:sz="6" w:space="0" w:color="999999"/>
              <w:right w:val="single" w:sz="6" w:space="0" w:color="999999"/>
            </w:tcBorders>
          </w:tcPr>
          <w:p w14:paraId="5F82DAAD" w14:textId="77777777" w:rsidR="00476478" w:rsidRPr="005D49F0" w:rsidRDefault="00476478" w:rsidP="00476478">
            <w:pPr>
              <w:pStyle w:val="RTableText10pt"/>
              <w:keepNext/>
              <w:spacing w:before="0" w:after="0"/>
              <w:jc w:val="left"/>
              <w:rPr>
                <w:b/>
                <w:sz w:val="16"/>
                <w:szCs w:val="16"/>
              </w:rPr>
            </w:pPr>
          </w:p>
        </w:tc>
        <w:tc>
          <w:tcPr>
            <w:tcW w:w="981" w:type="dxa"/>
            <w:vMerge/>
            <w:tcBorders>
              <w:left w:val="single" w:sz="6" w:space="0" w:color="999999"/>
              <w:right w:val="single" w:sz="6" w:space="0" w:color="999999"/>
            </w:tcBorders>
          </w:tcPr>
          <w:p w14:paraId="3A0C15D6" w14:textId="77777777" w:rsidR="00476478" w:rsidRPr="005D49F0" w:rsidRDefault="00476478" w:rsidP="00476478">
            <w:pPr>
              <w:pStyle w:val="RTableText10pt"/>
              <w:keepNext/>
              <w:spacing w:before="0" w:after="0"/>
              <w:jc w:val="left"/>
              <w:rPr>
                <w:b/>
                <w:sz w:val="16"/>
                <w:szCs w:val="16"/>
              </w:rPr>
            </w:pPr>
          </w:p>
        </w:tc>
        <w:tc>
          <w:tcPr>
            <w:tcW w:w="266" w:type="dxa"/>
            <w:vMerge/>
            <w:tcBorders>
              <w:left w:val="single" w:sz="6" w:space="0" w:color="999999"/>
              <w:right w:val="single" w:sz="6" w:space="0" w:color="999999"/>
            </w:tcBorders>
          </w:tcPr>
          <w:p w14:paraId="7CAE774C" w14:textId="77777777" w:rsidR="00476478" w:rsidRPr="005D49F0" w:rsidRDefault="00476478" w:rsidP="00476478">
            <w:pPr>
              <w:pStyle w:val="RTableText10pt"/>
              <w:keepNext/>
              <w:spacing w:before="0" w:after="0"/>
              <w:jc w:val="left"/>
              <w:rPr>
                <w:b/>
                <w:sz w:val="16"/>
                <w:szCs w:val="16"/>
              </w:rPr>
            </w:pPr>
          </w:p>
        </w:tc>
        <w:tc>
          <w:tcPr>
            <w:tcW w:w="1190" w:type="dxa"/>
            <w:vMerge/>
            <w:tcBorders>
              <w:left w:val="single" w:sz="6" w:space="0" w:color="999999"/>
              <w:right w:val="single" w:sz="6" w:space="0" w:color="999999"/>
            </w:tcBorders>
          </w:tcPr>
          <w:p w14:paraId="4C23A687"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750" w:type="dxa"/>
            <w:vMerge/>
            <w:tcBorders>
              <w:left w:val="single" w:sz="6" w:space="0" w:color="999999"/>
              <w:right w:val="single" w:sz="6" w:space="0" w:color="999999"/>
            </w:tcBorders>
          </w:tcPr>
          <w:p w14:paraId="0EB87611" w14:textId="77777777" w:rsidR="00476478" w:rsidRPr="005D49F0" w:rsidRDefault="00476478" w:rsidP="00476478">
            <w:pPr>
              <w:pStyle w:val="RTableText10pt"/>
              <w:keepNext/>
              <w:spacing w:before="0" w:after="0"/>
              <w:jc w:val="left"/>
              <w:rPr>
                <w:b/>
                <w:sz w:val="16"/>
                <w:szCs w:val="16"/>
              </w:rPr>
            </w:pPr>
          </w:p>
        </w:tc>
        <w:tc>
          <w:tcPr>
            <w:tcW w:w="790" w:type="dxa"/>
            <w:vMerge/>
            <w:tcBorders>
              <w:left w:val="single" w:sz="6" w:space="0" w:color="999999"/>
              <w:right w:val="single" w:sz="6" w:space="0" w:color="999999"/>
            </w:tcBorders>
          </w:tcPr>
          <w:p w14:paraId="559628AA" w14:textId="77777777" w:rsidR="00476478" w:rsidRPr="005D49F0" w:rsidRDefault="00476478" w:rsidP="00476478">
            <w:pPr>
              <w:pStyle w:val="RTableText10pt"/>
              <w:keepNext/>
              <w:spacing w:before="0" w:after="0"/>
              <w:jc w:val="left"/>
              <w:rPr>
                <w:b/>
                <w:sz w:val="16"/>
                <w:szCs w:val="16"/>
              </w:rPr>
            </w:pPr>
          </w:p>
        </w:tc>
        <w:tc>
          <w:tcPr>
            <w:tcW w:w="941" w:type="dxa"/>
            <w:vMerge/>
            <w:tcBorders>
              <w:left w:val="single" w:sz="6" w:space="0" w:color="999999"/>
              <w:right w:val="single" w:sz="6" w:space="0" w:color="999999"/>
            </w:tcBorders>
          </w:tcPr>
          <w:p w14:paraId="7CA2EE53" w14:textId="77777777" w:rsidR="00476478" w:rsidRPr="005D49F0" w:rsidRDefault="00476478" w:rsidP="00476478">
            <w:pPr>
              <w:pStyle w:val="RTableText10pt"/>
              <w:keepNext/>
              <w:spacing w:before="0" w:after="0"/>
              <w:jc w:val="left"/>
              <w:rPr>
                <w:b/>
                <w:sz w:val="16"/>
              </w:rPr>
            </w:pPr>
          </w:p>
        </w:tc>
        <w:tc>
          <w:tcPr>
            <w:tcW w:w="870" w:type="dxa"/>
            <w:gridSpan w:val="2"/>
            <w:vMerge/>
            <w:tcBorders>
              <w:left w:val="single" w:sz="6" w:space="0" w:color="999999"/>
              <w:right w:val="single" w:sz="6" w:space="0" w:color="999999"/>
            </w:tcBorders>
          </w:tcPr>
          <w:p w14:paraId="119DEDED" w14:textId="77777777" w:rsidR="00476478" w:rsidRPr="005D49F0" w:rsidRDefault="00476478" w:rsidP="00476478">
            <w:pPr>
              <w:pStyle w:val="RTableText10pt"/>
              <w:keepNext/>
              <w:spacing w:before="0" w:after="0"/>
              <w:jc w:val="left"/>
              <w:rPr>
                <w:b/>
                <w:sz w:val="16"/>
                <w:szCs w:val="16"/>
              </w:rPr>
            </w:pPr>
          </w:p>
        </w:tc>
        <w:tc>
          <w:tcPr>
            <w:tcW w:w="870" w:type="dxa"/>
            <w:gridSpan w:val="2"/>
            <w:vMerge/>
            <w:tcBorders>
              <w:left w:val="single" w:sz="6" w:space="0" w:color="999999"/>
              <w:right w:val="single" w:sz="6" w:space="0" w:color="999999"/>
            </w:tcBorders>
          </w:tcPr>
          <w:p w14:paraId="72BD55AA"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648C6047"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569" w:type="dxa"/>
            <w:vMerge/>
            <w:tcBorders>
              <w:left w:val="single" w:sz="6" w:space="0" w:color="999999"/>
              <w:right w:val="single" w:sz="6" w:space="0" w:color="999999"/>
            </w:tcBorders>
          </w:tcPr>
          <w:p w14:paraId="78567801" w14:textId="77777777" w:rsidR="00476478" w:rsidRPr="005D49F0" w:rsidRDefault="00476478" w:rsidP="00476478">
            <w:pPr>
              <w:pStyle w:val="RTableText10pt"/>
              <w:keepNext/>
              <w:spacing w:before="0" w:after="0"/>
              <w:jc w:val="left"/>
              <w:rPr>
                <w:b/>
                <w:sz w:val="16"/>
                <w:szCs w:val="16"/>
              </w:rPr>
            </w:pPr>
          </w:p>
        </w:tc>
        <w:tc>
          <w:tcPr>
            <w:tcW w:w="804" w:type="dxa"/>
            <w:vMerge/>
            <w:tcBorders>
              <w:left w:val="single" w:sz="6" w:space="0" w:color="999999"/>
              <w:right w:val="single" w:sz="6" w:space="0" w:color="999999"/>
            </w:tcBorders>
          </w:tcPr>
          <w:p w14:paraId="2846B401" w14:textId="77777777" w:rsidR="00476478" w:rsidRPr="005D49F0" w:rsidRDefault="00476478" w:rsidP="00476478">
            <w:pPr>
              <w:pStyle w:val="RTableText10pt"/>
              <w:keepNex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3B7444BC" w14:textId="77777777" w:rsidR="00476478" w:rsidRPr="00C634ED" w:rsidRDefault="00476478" w:rsidP="00476478">
            <w:pPr>
              <w:pStyle w:val="RTableText10pt"/>
              <w:keepNex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67DA6E0" w14:textId="77777777" w:rsidR="00476478" w:rsidRPr="00C634ED" w:rsidRDefault="00476478" w:rsidP="00476478">
            <w:pPr>
              <w:pStyle w:val="RTableText10pt"/>
              <w:keepNex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D77E39F" w14:textId="77777777" w:rsidR="00476478" w:rsidRPr="00C634ED" w:rsidRDefault="00476478" w:rsidP="00476478">
            <w:pPr>
              <w:pStyle w:val="RTableText10pt"/>
              <w:keepNext/>
              <w:spacing w:before="0" w:after="0"/>
              <w:rPr>
                <w:sz w:val="16"/>
                <w:szCs w:val="16"/>
              </w:rPr>
            </w:pPr>
          </w:p>
        </w:tc>
        <w:tc>
          <w:tcPr>
            <w:tcW w:w="425" w:type="dxa"/>
            <w:vMerge/>
            <w:tcBorders>
              <w:left w:val="single" w:sz="6" w:space="0" w:color="999999"/>
              <w:right w:val="single" w:sz="6" w:space="0" w:color="999999"/>
            </w:tcBorders>
            <w:shd w:val="clear" w:color="auto" w:fill="92D050"/>
          </w:tcPr>
          <w:p w14:paraId="0B643B88" w14:textId="77777777" w:rsidR="00476478" w:rsidRPr="00C634ED" w:rsidRDefault="00476478" w:rsidP="00476478">
            <w:pPr>
              <w:pStyle w:val="RTableText10pt"/>
              <w:keepNext/>
              <w:spacing w:before="0" w:after="0"/>
              <w:rPr>
                <w:sz w:val="16"/>
                <w:szCs w:val="16"/>
              </w:rPr>
            </w:pPr>
          </w:p>
        </w:tc>
        <w:tc>
          <w:tcPr>
            <w:tcW w:w="283" w:type="dxa"/>
            <w:vMerge/>
            <w:tcBorders>
              <w:left w:val="single" w:sz="6" w:space="0" w:color="999999"/>
              <w:right w:val="single" w:sz="6" w:space="0" w:color="999999"/>
            </w:tcBorders>
            <w:shd w:val="clear" w:color="auto" w:fill="92D050"/>
          </w:tcPr>
          <w:p w14:paraId="1F4C920C" w14:textId="77777777" w:rsidR="00476478" w:rsidRPr="00C634ED" w:rsidRDefault="00476478" w:rsidP="00476478">
            <w:pPr>
              <w:pStyle w:val="RTableText10pt"/>
              <w:keepNext/>
              <w:spacing w:before="0" w:after="0"/>
              <w:rPr>
                <w:sz w:val="16"/>
                <w:szCs w:val="16"/>
              </w:rPr>
            </w:pPr>
          </w:p>
        </w:tc>
        <w:tc>
          <w:tcPr>
            <w:tcW w:w="993" w:type="dxa"/>
            <w:vMerge/>
            <w:tcBorders>
              <w:left w:val="single" w:sz="6" w:space="0" w:color="999999"/>
              <w:right w:val="single" w:sz="6" w:space="0" w:color="999999"/>
            </w:tcBorders>
            <w:shd w:val="clear" w:color="auto" w:fill="92D050"/>
          </w:tcPr>
          <w:p w14:paraId="578B8E54" w14:textId="77777777" w:rsidR="00476478" w:rsidRDefault="00476478" w:rsidP="00476478">
            <w:pPr>
              <w:pStyle w:val="RTableText10pt"/>
              <w:keepNext/>
              <w:spacing w:before="0" w:after="0"/>
              <w:rPr>
                <w:sz w:val="16"/>
                <w:szCs w:val="16"/>
              </w:rPr>
            </w:pPr>
          </w:p>
        </w:tc>
        <w:tc>
          <w:tcPr>
            <w:tcW w:w="425" w:type="dxa"/>
            <w:vMerge/>
            <w:tcBorders>
              <w:left w:val="single" w:sz="6" w:space="0" w:color="999999"/>
              <w:right w:val="single" w:sz="6" w:space="0" w:color="999999"/>
            </w:tcBorders>
            <w:shd w:val="clear" w:color="auto" w:fill="92D050"/>
          </w:tcPr>
          <w:p w14:paraId="1FE020A8" w14:textId="77777777" w:rsidR="00476478" w:rsidRPr="00C634ED" w:rsidRDefault="00476478" w:rsidP="00476478">
            <w:pPr>
              <w:pStyle w:val="RTableText10pt"/>
              <w:keepNext/>
              <w:spacing w:before="0" w:after="0"/>
              <w:rPr>
                <w:sz w:val="16"/>
                <w:szCs w:val="16"/>
              </w:rPr>
            </w:pPr>
          </w:p>
        </w:tc>
        <w:tc>
          <w:tcPr>
            <w:tcW w:w="675" w:type="dxa"/>
            <w:tcBorders>
              <w:left w:val="single" w:sz="6" w:space="0" w:color="999999"/>
              <w:right w:val="single" w:sz="6" w:space="0" w:color="999999"/>
            </w:tcBorders>
            <w:shd w:val="clear" w:color="auto" w:fill="B4C6E7" w:themeFill="accent1" w:themeFillTint="66"/>
          </w:tcPr>
          <w:p w14:paraId="53B5E3DF" w14:textId="77777777" w:rsidR="00476478" w:rsidRPr="00E001F8" w:rsidRDefault="00476478" w:rsidP="00476478">
            <w:pPr>
              <w:pStyle w:val="RTableText10pt"/>
              <w:keepNext/>
              <w:spacing w:before="0" w:after="0"/>
              <w:rPr>
                <w:sz w:val="16"/>
                <w:szCs w:val="16"/>
                <w:highlight w:val="yellow"/>
                <w:lang w:val="pt-PT"/>
              </w:rPr>
            </w:pPr>
            <w:r w:rsidRPr="00E001F8">
              <w:rPr>
                <w:sz w:val="16"/>
                <w:szCs w:val="16"/>
                <w:highlight w:val="yellow"/>
                <w:lang w:val="pt-PT"/>
              </w:rPr>
              <w:t>C</w:t>
            </w:r>
          </w:p>
          <w:p w14:paraId="4BFF7480" w14:textId="77777777" w:rsidR="00476478" w:rsidRPr="00E001F8" w:rsidRDefault="00476478" w:rsidP="00476478">
            <w:pPr>
              <w:pStyle w:val="RTableText10pt"/>
              <w:keepNext/>
              <w:spacing w:before="0" w:after="0"/>
              <w:rPr>
                <w:sz w:val="16"/>
                <w:szCs w:val="16"/>
                <w:highlight w:val="yellow"/>
                <w:lang w:val="pt-PT"/>
              </w:rPr>
            </w:pPr>
            <w:r w:rsidRPr="00E001F8">
              <w:rPr>
                <w:sz w:val="16"/>
                <w:szCs w:val="16"/>
                <w:highlight w:val="yellow"/>
                <w:lang w:val="pt-PT"/>
              </w:rPr>
              <w:t>CZ</w:t>
            </w:r>
          </w:p>
          <w:p w14:paraId="5D8434E9" w14:textId="77777777" w:rsidR="00476478" w:rsidRPr="00E001F8" w:rsidRDefault="00476478" w:rsidP="00476478">
            <w:pPr>
              <w:pStyle w:val="RTableText10pt"/>
              <w:keepNext/>
              <w:spacing w:before="0" w:after="0"/>
              <w:rPr>
                <w:sz w:val="16"/>
                <w:szCs w:val="16"/>
                <w:highlight w:val="yellow"/>
                <w:lang w:val="pt-PT"/>
              </w:rPr>
            </w:pPr>
            <w:r w:rsidRPr="00E001F8">
              <w:rPr>
                <w:sz w:val="16"/>
                <w:szCs w:val="16"/>
                <w:highlight w:val="yellow"/>
                <w:lang w:val="pt-PT"/>
              </w:rPr>
              <w:t>SI</w:t>
            </w:r>
          </w:p>
          <w:p w14:paraId="74519556" w14:textId="1464D10F" w:rsidR="00476478" w:rsidRPr="00E001F8" w:rsidRDefault="00476478" w:rsidP="00476478">
            <w:pPr>
              <w:pStyle w:val="RTableText10pt"/>
              <w:keepNext/>
              <w:spacing w:before="0" w:after="0"/>
              <w:rPr>
                <w:sz w:val="16"/>
                <w:szCs w:val="16"/>
                <w:lang w:val="pt-PT"/>
              </w:rPr>
            </w:pPr>
            <w:r w:rsidRPr="00E001F8">
              <w:rPr>
                <w:sz w:val="16"/>
                <w:szCs w:val="16"/>
                <w:highlight w:val="yellow"/>
                <w:lang w:val="pt-PT"/>
              </w:rPr>
              <w:t>NL (AVESP, TTLSO)</w:t>
            </w:r>
          </w:p>
        </w:tc>
      </w:tr>
      <w:tr w:rsidR="00476478" w:rsidRPr="005D49F0" w14:paraId="03A29D16" w14:textId="4E045522"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116"/>
        </w:trPr>
        <w:tc>
          <w:tcPr>
            <w:tcW w:w="497" w:type="dxa"/>
            <w:vMerge w:val="restart"/>
            <w:tcBorders>
              <w:top w:val="single" w:sz="6" w:space="0" w:color="999999"/>
              <w:left w:val="single" w:sz="6" w:space="0" w:color="999999"/>
              <w:right w:val="single" w:sz="6" w:space="0" w:color="999999"/>
            </w:tcBorders>
          </w:tcPr>
          <w:p w14:paraId="03A29D04" w14:textId="77777777" w:rsidR="00476478" w:rsidRPr="005D49F0" w:rsidRDefault="00476478" w:rsidP="00476478">
            <w:pPr>
              <w:pStyle w:val="RTableText10pt"/>
              <w:keepNext/>
              <w:spacing w:before="0" w:after="0"/>
              <w:jc w:val="left"/>
              <w:rPr>
                <w:b/>
                <w:sz w:val="16"/>
                <w:szCs w:val="16"/>
              </w:rPr>
            </w:pPr>
            <w:proofErr w:type="spellStart"/>
            <w:r w:rsidRPr="005D49F0">
              <w:rPr>
                <w:b/>
                <w:sz w:val="16"/>
                <w:szCs w:val="16"/>
              </w:rPr>
              <w:t>IVb</w:t>
            </w:r>
            <w:proofErr w:type="spellEnd"/>
          </w:p>
        </w:tc>
        <w:tc>
          <w:tcPr>
            <w:tcW w:w="888" w:type="dxa"/>
            <w:gridSpan w:val="2"/>
            <w:vMerge w:val="restart"/>
            <w:tcBorders>
              <w:top w:val="single" w:sz="6" w:space="0" w:color="999999"/>
              <w:left w:val="single" w:sz="6" w:space="0" w:color="999999"/>
              <w:right w:val="single" w:sz="6" w:space="0" w:color="999999"/>
            </w:tcBorders>
          </w:tcPr>
          <w:p w14:paraId="03A29D05" w14:textId="77777777" w:rsidR="00476478" w:rsidRPr="005D49F0" w:rsidRDefault="00476478" w:rsidP="00476478">
            <w:pPr>
              <w:pStyle w:val="RTableText10pt"/>
              <w:keepNex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D06" w14:textId="77777777" w:rsidR="00476478" w:rsidRPr="005D49F0" w:rsidRDefault="00476478" w:rsidP="00476478">
            <w:pPr>
              <w:pStyle w:val="RTableText10pt"/>
              <w:keepNext/>
              <w:spacing w:before="0" w:after="0"/>
              <w:jc w:val="left"/>
              <w:rPr>
                <w:b/>
                <w:sz w:val="16"/>
                <w:szCs w:val="16"/>
              </w:rPr>
            </w:pPr>
            <w:r w:rsidRPr="005D49F0">
              <w:rPr>
                <w:b/>
                <w:sz w:val="16"/>
                <w:szCs w:val="16"/>
              </w:rPr>
              <w:t>Spring wheat</w:t>
            </w:r>
            <w:r w:rsidRPr="005D49F0">
              <w:rPr>
                <w:b/>
                <w:sz w:val="16"/>
                <w:szCs w:val="16"/>
              </w:rPr>
              <w:br/>
              <w:t>Spring barley</w:t>
            </w:r>
          </w:p>
          <w:p w14:paraId="03A29D07" w14:textId="77777777" w:rsidR="00476478" w:rsidRPr="005D49F0" w:rsidRDefault="00476478" w:rsidP="00476478">
            <w:pPr>
              <w:pStyle w:val="RTableText10pt"/>
              <w:keepNext/>
              <w:spacing w:before="0" w:after="0"/>
              <w:jc w:val="left"/>
              <w:rPr>
                <w:b/>
                <w:sz w:val="16"/>
                <w:szCs w:val="16"/>
              </w:rPr>
            </w:pPr>
            <w:r w:rsidRPr="005D49F0">
              <w:rPr>
                <w:b/>
                <w:sz w:val="16"/>
                <w:szCs w:val="16"/>
              </w:rPr>
              <w:t>Spring oats</w:t>
            </w:r>
            <w:r w:rsidRPr="005D49F0">
              <w:rPr>
                <w:b/>
                <w:sz w:val="16"/>
                <w:szCs w:val="16"/>
              </w:rPr>
              <w:br/>
              <w:t>Spring Durum wheat</w:t>
            </w:r>
            <w:r w:rsidRPr="005D49F0">
              <w:rPr>
                <w:b/>
                <w:sz w:val="16"/>
                <w:szCs w:val="16"/>
              </w:rPr>
              <w:br/>
              <w:t>Spring triticale</w:t>
            </w:r>
          </w:p>
        </w:tc>
        <w:tc>
          <w:tcPr>
            <w:tcW w:w="266" w:type="dxa"/>
            <w:vMerge w:val="restart"/>
            <w:tcBorders>
              <w:top w:val="single" w:sz="6" w:space="0" w:color="999999"/>
              <w:left w:val="single" w:sz="6" w:space="0" w:color="999999"/>
              <w:right w:val="single" w:sz="6" w:space="0" w:color="999999"/>
            </w:tcBorders>
          </w:tcPr>
          <w:p w14:paraId="03A29D08" w14:textId="77777777" w:rsidR="00476478" w:rsidRPr="005D49F0" w:rsidRDefault="00476478" w:rsidP="00476478">
            <w:pPr>
              <w:pStyle w:val="RTableText10pt"/>
              <w:keepNex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D09" w14:textId="29A74337" w:rsidR="00476478" w:rsidRPr="005D49F0" w:rsidRDefault="00476478" w:rsidP="00476478">
            <w:pPr>
              <w:pStyle w:val="RTableText10pt"/>
              <w:keepNext/>
              <w:spacing w:before="0" w:after="0"/>
              <w:jc w:val="left"/>
              <w:rPr>
                <w:b/>
                <w:sz w:val="16"/>
                <w:szCs w:val="16"/>
              </w:rPr>
            </w:pPr>
            <w:r w:rsidRPr="00D567BF">
              <w:rPr>
                <w:b/>
                <w:strike/>
                <w:color w:val="D9D9D9" w:themeColor="background1" w:themeShade="D9"/>
                <w:sz w:val="16"/>
                <w:szCs w:val="16"/>
              </w:rPr>
              <w:t>See below</w:t>
            </w:r>
            <w:r w:rsidRPr="00D567BF">
              <w:rPr>
                <w:b/>
                <w:color w:val="D9D9D9" w:themeColor="background1" w:themeShade="D9"/>
                <w:sz w:val="16"/>
                <w:szCs w:val="16"/>
              </w:rPr>
              <w:t xml:space="preserve"> </w:t>
            </w:r>
            <w:r w:rsidRPr="00D567BF">
              <w:rPr>
                <w:b/>
                <w:sz w:val="16"/>
                <w:szCs w:val="16"/>
                <w:highlight w:val="lightGray"/>
              </w:rPr>
              <w:t>Aphids Virus Control</w:t>
            </w:r>
          </w:p>
        </w:tc>
        <w:tc>
          <w:tcPr>
            <w:tcW w:w="750" w:type="dxa"/>
            <w:vMerge w:val="restart"/>
            <w:tcBorders>
              <w:top w:val="single" w:sz="6" w:space="0" w:color="999999"/>
              <w:left w:val="single" w:sz="6" w:space="0" w:color="999999"/>
              <w:right w:val="single" w:sz="6" w:space="0" w:color="999999"/>
            </w:tcBorders>
          </w:tcPr>
          <w:p w14:paraId="03A29D0A" w14:textId="77777777" w:rsidR="00476478" w:rsidRPr="005D49F0" w:rsidRDefault="00476478" w:rsidP="00476478">
            <w:pPr>
              <w:pStyle w:val="RTableText10pt"/>
              <w:keepNex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0B" w14:textId="77777777" w:rsidR="00476478" w:rsidRPr="00642805" w:rsidRDefault="00476478" w:rsidP="00476478">
            <w:pPr>
              <w:pStyle w:val="RTableText10pt"/>
              <w:keepNext/>
              <w:spacing w:before="0" w:after="0"/>
              <w:jc w:val="left"/>
              <w:rPr>
                <w:b/>
                <w:strike/>
                <w:color w:val="D9D9D9" w:themeColor="background1" w:themeShade="D9"/>
                <w:sz w:val="16"/>
                <w:szCs w:val="16"/>
              </w:rPr>
            </w:pPr>
            <w:r w:rsidRPr="00642805">
              <w:rPr>
                <w:b/>
                <w:strike/>
                <w:color w:val="D9D9D9" w:themeColor="background1" w:themeShade="D9"/>
                <w:sz w:val="16"/>
                <w:szCs w:val="16"/>
              </w:rPr>
              <w:t>Mar-Jul/</w:t>
            </w:r>
          </w:p>
          <w:p w14:paraId="1DC026ED" w14:textId="77777777" w:rsidR="00476478" w:rsidRPr="00642805" w:rsidRDefault="00476478" w:rsidP="00476478">
            <w:pPr>
              <w:pStyle w:val="RTableText10pt"/>
              <w:keepNext/>
              <w:spacing w:before="0" w:after="0"/>
              <w:jc w:val="left"/>
              <w:rPr>
                <w:b/>
                <w:strike/>
                <w:color w:val="D9D9D9" w:themeColor="background1" w:themeShade="D9"/>
                <w:sz w:val="16"/>
                <w:szCs w:val="16"/>
              </w:rPr>
            </w:pPr>
            <w:r w:rsidRPr="00642805">
              <w:rPr>
                <w:b/>
                <w:strike/>
                <w:color w:val="D9D9D9" w:themeColor="background1" w:themeShade="D9"/>
                <w:sz w:val="16"/>
                <w:szCs w:val="16"/>
              </w:rPr>
              <w:t xml:space="preserve"> BBCH 12-69 (spring)</w:t>
            </w:r>
          </w:p>
          <w:p w14:paraId="03A29D0C" w14:textId="3B096FB9" w:rsidR="00476478" w:rsidRPr="005D49F0" w:rsidRDefault="00476478" w:rsidP="00476478">
            <w:pPr>
              <w:pStyle w:val="RTableText10pt"/>
              <w:keepNext/>
              <w:spacing w:before="0" w:after="0"/>
              <w:jc w:val="left"/>
              <w:rPr>
                <w:b/>
                <w:sz w:val="16"/>
                <w:szCs w:val="16"/>
              </w:rPr>
            </w:pPr>
            <w:r w:rsidRPr="00642805">
              <w:rPr>
                <w:b/>
                <w:sz w:val="16"/>
                <w:szCs w:val="16"/>
                <w:highlight w:val="lightGray"/>
              </w:rPr>
              <w:t>Mar-</w:t>
            </w:r>
            <w:proofErr w:type="spellStart"/>
            <w:r w:rsidRPr="00642805">
              <w:rPr>
                <w:b/>
                <w:sz w:val="16"/>
                <w:szCs w:val="16"/>
                <w:highlight w:val="lightGray"/>
              </w:rPr>
              <w:t>JunBBCH</w:t>
            </w:r>
            <w:proofErr w:type="spellEnd"/>
            <w:r w:rsidRPr="00642805">
              <w:rPr>
                <w:b/>
                <w:sz w:val="16"/>
                <w:szCs w:val="16"/>
                <w:highlight w:val="lightGray"/>
              </w:rPr>
              <w:t xml:space="preserve"> 20-29</w:t>
            </w:r>
          </w:p>
        </w:tc>
        <w:tc>
          <w:tcPr>
            <w:tcW w:w="941" w:type="dxa"/>
            <w:vMerge w:val="restart"/>
            <w:tcBorders>
              <w:top w:val="single" w:sz="6" w:space="0" w:color="999999"/>
              <w:left w:val="single" w:sz="6" w:space="0" w:color="999999"/>
              <w:right w:val="single" w:sz="6" w:space="0" w:color="999999"/>
            </w:tcBorders>
          </w:tcPr>
          <w:p w14:paraId="3DC94D86" w14:textId="77777777" w:rsidR="00476478" w:rsidRDefault="00476478" w:rsidP="00476478">
            <w:pPr>
              <w:pStyle w:val="RTableText10pt"/>
              <w:keepNext/>
              <w:spacing w:before="0" w:after="0"/>
              <w:jc w:val="left"/>
              <w:rPr>
                <w:b/>
                <w:sz w:val="16"/>
              </w:rPr>
            </w:pPr>
            <w:r w:rsidRPr="005D49F0">
              <w:rPr>
                <w:b/>
                <w:sz w:val="16"/>
              </w:rPr>
              <w:t>a) 1 (-)</w:t>
            </w:r>
            <w:r w:rsidRPr="005D49F0">
              <w:rPr>
                <w:b/>
                <w:sz w:val="16"/>
              </w:rPr>
              <w:br/>
            </w:r>
            <w:r w:rsidRPr="00642805">
              <w:rPr>
                <w:b/>
                <w:strike/>
                <w:color w:val="D9D9D9" w:themeColor="background1" w:themeShade="D9"/>
                <w:sz w:val="16"/>
              </w:rPr>
              <w:t>b) 1-2 (30)</w:t>
            </w:r>
          </w:p>
          <w:p w14:paraId="03A29D0D" w14:textId="371C64B4" w:rsidR="00476478" w:rsidRPr="005D49F0" w:rsidRDefault="00476478" w:rsidP="00476478">
            <w:pPr>
              <w:pStyle w:val="RTableText10pt"/>
              <w:keepNext/>
              <w:spacing w:before="0" w:after="0"/>
              <w:jc w:val="left"/>
              <w:rPr>
                <w:b/>
                <w:sz w:val="16"/>
              </w:rPr>
            </w:pPr>
            <w:r w:rsidRPr="00642805">
              <w:rPr>
                <w:b/>
                <w:sz w:val="16"/>
                <w:highlight w:val="lightGray"/>
              </w:rPr>
              <w:t>b) 1</w:t>
            </w:r>
          </w:p>
        </w:tc>
        <w:tc>
          <w:tcPr>
            <w:tcW w:w="870" w:type="dxa"/>
            <w:gridSpan w:val="2"/>
            <w:vMerge w:val="restart"/>
            <w:tcBorders>
              <w:top w:val="single" w:sz="6" w:space="0" w:color="999999"/>
              <w:left w:val="single" w:sz="6" w:space="0" w:color="999999"/>
              <w:right w:val="single" w:sz="6" w:space="0" w:color="999999"/>
            </w:tcBorders>
          </w:tcPr>
          <w:p w14:paraId="03A29D0E" w14:textId="2FFF55A7" w:rsidR="00476478" w:rsidRPr="005D49F0" w:rsidRDefault="00476478" w:rsidP="00476478">
            <w:pPr>
              <w:pStyle w:val="RTableText10pt"/>
              <w:keepNext/>
              <w:spacing w:before="0" w:after="0"/>
              <w:jc w:val="left"/>
              <w:rPr>
                <w:b/>
                <w:sz w:val="16"/>
                <w:szCs w:val="16"/>
              </w:rPr>
            </w:pPr>
            <w:r w:rsidRPr="005D49F0">
              <w:rPr>
                <w:b/>
                <w:sz w:val="16"/>
                <w:szCs w:val="16"/>
              </w:rPr>
              <w:t xml:space="preserve">a) 0.175 </w:t>
            </w:r>
            <w:r w:rsidRPr="005D49F0">
              <w:rPr>
                <w:b/>
                <w:sz w:val="16"/>
                <w:szCs w:val="16"/>
              </w:rPr>
              <w:br/>
              <w:t xml:space="preserve">b) </w:t>
            </w:r>
            <w:r w:rsidRPr="00642805">
              <w:rPr>
                <w:b/>
                <w:strike/>
                <w:color w:val="D9D9D9" w:themeColor="background1" w:themeShade="D9"/>
                <w:sz w:val="16"/>
                <w:szCs w:val="16"/>
              </w:rPr>
              <w:t>0.35</w:t>
            </w:r>
            <w:r w:rsidRPr="00642805">
              <w:rPr>
                <w:b/>
                <w:color w:val="D9D9D9" w:themeColor="background1" w:themeShade="D9"/>
                <w:sz w:val="16"/>
                <w:szCs w:val="16"/>
              </w:rPr>
              <w:t xml:space="preserve"> </w:t>
            </w:r>
            <w:r w:rsidRPr="00642805">
              <w:rPr>
                <w:b/>
                <w:sz w:val="16"/>
                <w:szCs w:val="16"/>
                <w:highlight w:val="lightGray"/>
              </w:rPr>
              <w:t>0.175</w:t>
            </w:r>
          </w:p>
        </w:tc>
        <w:tc>
          <w:tcPr>
            <w:tcW w:w="870" w:type="dxa"/>
            <w:gridSpan w:val="2"/>
            <w:vMerge w:val="restart"/>
            <w:tcBorders>
              <w:top w:val="single" w:sz="6" w:space="0" w:color="999999"/>
              <w:left w:val="single" w:sz="6" w:space="0" w:color="999999"/>
              <w:right w:val="single" w:sz="6" w:space="0" w:color="999999"/>
            </w:tcBorders>
          </w:tcPr>
          <w:p w14:paraId="03A29D0F" w14:textId="77777777" w:rsidR="00476478" w:rsidRPr="005D49F0" w:rsidRDefault="00476478" w:rsidP="00476478">
            <w:pPr>
              <w:pStyle w:val="RTableText10pt"/>
              <w:spacing w:before="0" w:after="0"/>
              <w:jc w:val="left"/>
              <w:rPr>
                <w:b/>
                <w:sz w:val="16"/>
                <w:szCs w:val="16"/>
              </w:rPr>
            </w:pPr>
            <w:r w:rsidRPr="005D49F0">
              <w:rPr>
                <w:b/>
                <w:sz w:val="16"/>
                <w:szCs w:val="16"/>
              </w:rPr>
              <w:t>a) 35</w:t>
            </w:r>
          </w:p>
          <w:p w14:paraId="03A29D10" w14:textId="68EAAAAA" w:rsidR="00476478" w:rsidRPr="005D49F0" w:rsidRDefault="00476478" w:rsidP="00476478">
            <w:pPr>
              <w:pStyle w:val="RTableText10pt"/>
              <w:spacing w:before="0" w:after="0"/>
              <w:jc w:val="left"/>
              <w:rPr>
                <w:b/>
                <w:sz w:val="16"/>
                <w:szCs w:val="16"/>
              </w:rPr>
            </w:pPr>
            <w:r w:rsidRPr="005D49F0">
              <w:rPr>
                <w:b/>
                <w:sz w:val="16"/>
                <w:szCs w:val="16"/>
              </w:rPr>
              <w:t xml:space="preserve">b) </w:t>
            </w:r>
            <w:r w:rsidRPr="00642805">
              <w:rPr>
                <w:b/>
                <w:strike/>
                <w:color w:val="D9D9D9" w:themeColor="background1" w:themeShade="D9"/>
                <w:sz w:val="16"/>
                <w:szCs w:val="16"/>
              </w:rPr>
              <w:t>70</w:t>
            </w:r>
            <w:r>
              <w:rPr>
                <w:b/>
                <w:sz w:val="16"/>
                <w:szCs w:val="16"/>
              </w:rPr>
              <w:t xml:space="preserve"> </w:t>
            </w:r>
            <w:r w:rsidRPr="00642805">
              <w:rPr>
                <w:b/>
                <w:sz w:val="16"/>
                <w:szCs w:val="16"/>
                <w:highlight w:val="lightGray"/>
              </w:rPr>
              <w:t>35</w:t>
            </w:r>
          </w:p>
        </w:tc>
        <w:tc>
          <w:tcPr>
            <w:tcW w:w="507" w:type="dxa"/>
            <w:vMerge w:val="restart"/>
            <w:tcBorders>
              <w:top w:val="single" w:sz="6" w:space="0" w:color="999999"/>
              <w:left w:val="single" w:sz="6" w:space="0" w:color="999999"/>
              <w:right w:val="single" w:sz="6" w:space="0" w:color="999999"/>
            </w:tcBorders>
          </w:tcPr>
          <w:p w14:paraId="03A29D11" w14:textId="43A834CC" w:rsidR="00476478" w:rsidRPr="005D49F0" w:rsidRDefault="00476478" w:rsidP="00476478">
            <w:pPr>
              <w:pStyle w:val="RTableText10pt"/>
              <w:keepNext/>
              <w:spacing w:before="0" w:after="0"/>
              <w:jc w:val="left"/>
              <w:rPr>
                <w:b/>
                <w:sz w:val="16"/>
                <w:szCs w:val="16"/>
              </w:rPr>
            </w:pPr>
            <w:r w:rsidRPr="00D567BF">
              <w:rPr>
                <w:b/>
                <w:strike/>
                <w:color w:val="D9D9D9" w:themeColor="background1" w:themeShade="D9"/>
                <w:sz w:val="16"/>
                <w:szCs w:val="16"/>
              </w:rPr>
              <w:t>100</w:t>
            </w:r>
            <w:r>
              <w:rPr>
                <w:b/>
                <w:sz w:val="16"/>
                <w:szCs w:val="16"/>
              </w:rPr>
              <w:t xml:space="preserve"> </w:t>
            </w:r>
            <w:r w:rsidRPr="00D567BF">
              <w:rPr>
                <w:b/>
                <w:sz w:val="16"/>
                <w:szCs w:val="16"/>
                <w:highlight w:val="lightGray"/>
              </w:rPr>
              <w:t>200</w:t>
            </w:r>
            <w:r w:rsidRPr="005D49F0">
              <w:rPr>
                <w:b/>
                <w:sz w:val="16"/>
                <w:szCs w:val="16"/>
              </w:rPr>
              <w:t>-400</w:t>
            </w:r>
          </w:p>
        </w:tc>
        <w:tc>
          <w:tcPr>
            <w:tcW w:w="569" w:type="dxa"/>
            <w:vMerge w:val="restart"/>
            <w:tcBorders>
              <w:top w:val="single" w:sz="6" w:space="0" w:color="999999"/>
              <w:left w:val="single" w:sz="6" w:space="0" w:color="999999"/>
              <w:right w:val="single" w:sz="6" w:space="0" w:color="999999"/>
            </w:tcBorders>
          </w:tcPr>
          <w:p w14:paraId="03A29D12" w14:textId="77777777" w:rsidR="00476478" w:rsidRPr="005D49F0" w:rsidRDefault="00476478" w:rsidP="00476478">
            <w:pPr>
              <w:pStyle w:val="RTableText10pt"/>
              <w:keepNext/>
              <w:spacing w:before="0" w:after="0"/>
              <w:jc w:val="left"/>
              <w:rPr>
                <w:b/>
                <w:sz w:val="16"/>
                <w:szCs w:val="16"/>
              </w:rPr>
            </w:pPr>
            <w:r w:rsidRPr="005D49F0">
              <w:rPr>
                <w:b/>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13" w14:textId="77777777" w:rsidR="00476478" w:rsidRPr="005D49F0" w:rsidRDefault="00476478" w:rsidP="00476478">
            <w:pPr>
              <w:pStyle w:val="RTableText10pt"/>
              <w:keepNext/>
              <w:spacing w:before="0" w:after="0"/>
              <w:jc w:val="left"/>
              <w:rPr>
                <w:b/>
                <w:sz w:val="16"/>
                <w:szCs w:val="16"/>
              </w:rPr>
            </w:pPr>
            <w:r w:rsidRPr="005D49F0">
              <w:rPr>
                <w:b/>
                <w:sz w:val="16"/>
                <w:szCs w:val="16"/>
              </w:rPr>
              <w:t>Umbrella GAP</w:t>
            </w:r>
          </w:p>
          <w:p w14:paraId="03A29D14" w14:textId="77777777" w:rsidR="00476478" w:rsidRPr="00642805" w:rsidRDefault="00476478" w:rsidP="00476478">
            <w:pPr>
              <w:pStyle w:val="RTableText10pt"/>
              <w:keepNext/>
              <w:spacing w:before="0" w:after="0"/>
              <w:jc w:val="left"/>
              <w:rPr>
                <w:b/>
                <w:strike/>
                <w:color w:val="D9D9D9" w:themeColor="background1" w:themeShade="D9"/>
                <w:sz w:val="16"/>
                <w:szCs w:val="16"/>
              </w:rPr>
            </w:pPr>
            <w:r w:rsidRPr="00642805">
              <w:rPr>
                <w:b/>
                <w:strike/>
                <w:color w:val="D9D9D9" w:themeColor="background1" w:themeShade="D9"/>
                <w:sz w:val="16"/>
                <w:szCs w:val="16"/>
              </w:rPr>
              <w:t>1 application at BBCH 12-29 followed by 1 application at BBCH 40-69.</w:t>
            </w:r>
          </w:p>
          <w:p w14:paraId="03A29D15" w14:textId="77777777" w:rsidR="00476478" w:rsidRPr="005D49F0" w:rsidRDefault="00476478" w:rsidP="00476478">
            <w:pPr>
              <w:pStyle w:val="RTableText10pt"/>
              <w:keepNext/>
              <w:spacing w:before="0" w:after="0"/>
              <w:jc w:val="left"/>
              <w:rPr>
                <w:b/>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9A8A5CF" w14:textId="34883385" w:rsidR="00476478" w:rsidRPr="00C634ED" w:rsidRDefault="00476478" w:rsidP="00476478">
            <w:pPr>
              <w:pStyle w:val="RTableText10pt"/>
              <w:keepNext/>
              <w:spacing w:before="0" w:after="0"/>
              <w:rPr>
                <w:sz w:val="16"/>
                <w:szCs w:val="16"/>
              </w:rPr>
            </w:pPr>
            <w:r w:rsidRPr="00C634ED">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C100348" w14:textId="4A469465" w:rsidR="00476478" w:rsidRPr="00C634ED" w:rsidRDefault="00476478" w:rsidP="00476478">
            <w:pPr>
              <w:pStyle w:val="RTableText10pt"/>
              <w:keepNext/>
              <w:spacing w:before="0" w:after="0"/>
              <w:rPr>
                <w:sz w:val="16"/>
                <w:szCs w:val="16"/>
              </w:rPr>
            </w:pPr>
            <w:r w:rsidRPr="00C634ED">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D304131" w14:textId="0F688B54" w:rsidR="00476478" w:rsidRPr="00C634ED" w:rsidRDefault="00476478" w:rsidP="00476478">
            <w:pPr>
              <w:pStyle w:val="RTableText10pt"/>
              <w:keepNext/>
              <w:spacing w:before="0" w:after="0"/>
              <w:rPr>
                <w:sz w:val="16"/>
                <w:szCs w:val="16"/>
              </w:rPr>
            </w:pPr>
            <w:r w:rsidRPr="00C634ED">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DFD1287" w14:textId="744F0834" w:rsidR="00476478" w:rsidRPr="00C634ED" w:rsidRDefault="00476478" w:rsidP="00476478">
            <w:pPr>
              <w:pStyle w:val="RTableText10pt"/>
              <w:keepNex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30623483" w14:textId="72597912" w:rsidR="00476478" w:rsidRPr="00C634ED" w:rsidRDefault="00476478" w:rsidP="00476478">
            <w:pPr>
              <w:pStyle w:val="RTableText10pt"/>
              <w:keepNext/>
              <w:spacing w:before="0" w:after="0"/>
              <w:rPr>
                <w:sz w:val="16"/>
                <w:szCs w:val="16"/>
              </w:rPr>
            </w:pPr>
            <w:r w:rsidRPr="00C634ED">
              <w:rPr>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6CB6D19" w14:textId="77777777" w:rsidR="00476478" w:rsidRPr="00476478" w:rsidRDefault="00476478" w:rsidP="00476478">
            <w:pPr>
              <w:pStyle w:val="RTableText10pt"/>
              <w:keepNext/>
              <w:spacing w:before="0" w:after="0"/>
              <w:rPr>
                <w:sz w:val="16"/>
                <w:szCs w:val="16"/>
                <w:highlight w:val="yellow"/>
              </w:rPr>
            </w:pPr>
            <w:r w:rsidRPr="00476478">
              <w:rPr>
                <w:sz w:val="16"/>
                <w:szCs w:val="16"/>
                <w:highlight w:val="yellow"/>
              </w:rPr>
              <w:t>R</w:t>
            </w:r>
          </w:p>
          <w:p w14:paraId="60D452D1" w14:textId="58CFFFD6" w:rsidR="00476478" w:rsidRPr="00C634ED" w:rsidRDefault="00476478" w:rsidP="00476478">
            <w:pPr>
              <w:pStyle w:val="RTableText10pt"/>
              <w:keepNext/>
              <w:spacing w:before="0" w:after="0"/>
              <w:rPr>
                <w:sz w:val="16"/>
                <w:szCs w:val="16"/>
              </w:rPr>
            </w:pPr>
            <w:r w:rsidRPr="00476478">
              <w:rPr>
                <w:sz w:val="16"/>
                <w:szCs w:val="16"/>
                <w:highlight w:val="yellow"/>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06561527" w14:textId="599191DD" w:rsidR="00476478" w:rsidRPr="00C634ED" w:rsidRDefault="00476478" w:rsidP="00476478">
            <w:pPr>
              <w:pStyle w:val="RTableText10pt"/>
              <w:keepNext/>
              <w:spacing w:before="0" w:after="0"/>
              <w:rPr>
                <w:sz w:val="16"/>
                <w:szCs w:val="16"/>
              </w:rPr>
            </w:pPr>
            <w:r w:rsidRPr="00C634ED">
              <w:rPr>
                <w:sz w:val="16"/>
                <w:szCs w:val="16"/>
              </w:rPr>
              <w:t>A</w:t>
            </w:r>
          </w:p>
        </w:tc>
        <w:tc>
          <w:tcPr>
            <w:tcW w:w="675" w:type="dxa"/>
            <w:tcBorders>
              <w:top w:val="single" w:sz="6" w:space="0" w:color="999999"/>
              <w:left w:val="single" w:sz="6" w:space="0" w:color="999999"/>
              <w:right w:val="single" w:sz="6" w:space="0" w:color="999999"/>
            </w:tcBorders>
            <w:shd w:val="clear" w:color="auto" w:fill="FF0000"/>
          </w:tcPr>
          <w:p w14:paraId="4A92B8A6" w14:textId="77777777" w:rsidR="00476478" w:rsidRDefault="00476478" w:rsidP="00476478">
            <w:pPr>
              <w:pStyle w:val="RTableText10pt"/>
              <w:keepNext/>
              <w:spacing w:before="0" w:after="0"/>
              <w:rPr>
                <w:sz w:val="16"/>
                <w:szCs w:val="16"/>
                <w:highlight w:val="yellow"/>
              </w:rPr>
            </w:pPr>
            <w:r w:rsidRPr="00AE25C5">
              <w:rPr>
                <w:sz w:val="16"/>
                <w:szCs w:val="16"/>
                <w:highlight w:val="yellow"/>
              </w:rPr>
              <w:t>N</w:t>
            </w:r>
          </w:p>
          <w:p w14:paraId="7956AF86" w14:textId="77777777" w:rsidR="00476478" w:rsidRPr="00AE25C5" w:rsidRDefault="00476478" w:rsidP="00476478">
            <w:pPr>
              <w:pStyle w:val="RTableText10pt"/>
              <w:keepNext/>
              <w:spacing w:before="0" w:after="0"/>
              <w:rPr>
                <w:sz w:val="16"/>
                <w:szCs w:val="16"/>
                <w:highlight w:val="yellow"/>
              </w:rPr>
            </w:pPr>
          </w:p>
          <w:p w14:paraId="07FAC7CD" w14:textId="36716278" w:rsidR="00476478" w:rsidRPr="00AE25C5" w:rsidRDefault="00476478" w:rsidP="00476478">
            <w:pPr>
              <w:pStyle w:val="RTableText10pt"/>
              <w:keepNext/>
              <w:spacing w:before="0" w:after="0"/>
              <w:rPr>
                <w:sz w:val="16"/>
                <w:szCs w:val="16"/>
                <w:highlight w:val="yellow"/>
              </w:rPr>
            </w:pPr>
            <w:r>
              <w:rPr>
                <w:sz w:val="16"/>
                <w:szCs w:val="16"/>
                <w:highlight w:val="yellow"/>
              </w:rPr>
              <w:t>(</w:t>
            </w:r>
            <w:r w:rsidRPr="00AE25C5">
              <w:rPr>
                <w:sz w:val="16"/>
                <w:szCs w:val="16"/>
                <w:highlight w:val="yellow"/>
              </w:rPr>
              <w:t>NL</w:t>
            </w:r>
          </w:p>
          <w:p w14:paraId="053C8791" w14:textId="77777777" w:rsidR="00476478" w:rsidRPr="00AE25C5" w:rsidRDefault="00476478" w:rsidP="00476478">
            <w:pPr>
              <w:pStyle w:val="RTableText10pt"/>
              <w:keepNext/>
              <w:spacing w:before="0" w:after="0"/>
              <w:rPr>
                <w:sz w:val="16"/>
                <w:szCs w:val="16"/>
                <w:highlight w:val="yellow"/>
              </w:rPr>
            </w:pPr>
            <w:r w:rsidRPr="00AE25C5">
              <w:rPr>
                <w:sz w:val="16"/>
                <w:szCs w:val="16"/>
                <w:highlight w:val="yellow"/>
              </w:rPr>
              <w:t>DE</w:t>
            </w:r>
          </w:p>
          <w:p w14:paraId="1742D8AA" w14:textId="36DB5F7A" w:rsidR="00476478" w:rsidRPr="00C634ED" w:rsidRDefault="00476478" w:rsidP="00476478">
            <w:pPr>
              <w:pStyle w:val="RTableText10pt"/>
              <w:keepNext/>
              <w:spacing w:before="0" w:after="0"/>
              <w:rPr>
                <w:sz w:val="16"/>
                <w:szCs w:val="16"/>
              </w:rPr>
            </w:pPr>
            <w:r w:rsidRPr="00AE25C5">
              <w:rPr>
                <w:sz w:val="16"/>
                <w:szCs w:val="16"/>
                <w:highlight w:val="yellow"/>
              </w:rPr>
              <w:t>PL</w:t>
            </w:r>
            <w:r>
              <w:rPr>
                <w:sz w:val="16"/>
                <w:szCs w:val="16"/>
              </w:rPr>
              <w:t>)</w:t>
            </w:r>
          </w:p>
        </w:tc>
      </w:tr>
      <w:tr w:rsidR="00476478" w:rsidRPr="005D49F0" w14:paraId="72C8890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116"/>
        </w:trPr>
        <w:tc>
          <w:tcPr>
            <w:tcW w:w="497" w:type="dxa"/>
            <w:vMerge/>
            <w:tcBorders>
              <w:left w:val="single" w:sz="6" w:space="0" w:color="999999"/>
              <w:right w:val="single" w:sz="6" w:space="0" w:color="999999"/>
            </w:tcBorders>
          </w:tcPr>
          <w:p w14:paraId="6D8C68E7" w14:textId="77777777" w:rsidR="00476478" w:rsidRPr="005D49F0" w:rsidRDefault="00476478" w:rsidP="00476478">
            <w:pPr>
              <w:pStyle w:val="RTableText10pt"/>
              <w:keepNext/>
              <w:spacing w:before="0" w:after="0"/>
              <w:jc w:val="left"/>
              <w:rPr>
                <w:b/>
                <w:sz w:val="16"/>
                <w:szCs w:val="16"/>
              </w:rPr>
            </w:pPr>
          </w:p>
        </w:tc>
        <w:tc>
          <w:tcPr>
            <w:tcW w:w="888" w:type="dxa"/>
            <w:gridSpan w:val="2"/>
            <w:vMerge/>
            <w:tcBorders>
              <w:left w:val="single" w:sz="6" w:space="0" w:color="999999"/>
              <w:right w:val="single" w:sz="6" w:space="0" w:color="999999"/>
            </w:tcBorders>
          </w:tcPr>
          <w:p w14:paraId="3EA160A7" w14:textId="77777777" w:rsidR="00476478" w:rsidRPr="005D49F0" w:rsidRDefault="00476478" w:rsidP="00476478">
            <w:pPr>
              <w:pStyle w:val="RTableText10pt"/>
              <w:keepNext/>
              <w:spacing w:before="0" w:after="0"/>
              <w:jc w:val="left"/>
              <w:rPr>
                <w:b/>
                <w:sz w:val="16"/>
                <w:szCs w:val="16"/>
              </w:rPr>
            </w:pPr>
          </w:p>
        </w:tc>
        <w:tc>
          <w:tcPr>
            <w:tcW w:w="981" w:type="dxa"/>
            <w:vMerge/>
            <w:tcBorders>
              <w:left w:val="single" w:sz="6" w:space="0" w:color="999999"/>
              <w:right w:val="single" w:sz="6" w:space="0" w:color="999999"/>
            </w:tcBorders>
          </w:tcPr>
          <w:p w14:paraId="5005AE86" w14:textId="77777777" w:rsidR="00476478" w:rsidRPr="005D49F0" w:rsidRDefault="00476478" w:rsidP="00476478">
            <w:pPr>
              <w:pStyle w:val="RTableText10pt"/>
              <w:keepNext/>
              <w:spacing w:before="0" w:after="0"/>
              <w:jc w:val="left"/>
              <w:rPr>
                <w:b/>
                <w:sz w:val="16"/>
                <w:szCs w:val="16"/>
              </w:rPr>
            </w:pPr>
          </w:p>
        </w:tc>
        <w:tc>
          <w:tcPr>
            <w:tcW w:w="266" w:type="dxa"/>
            <w:vMerge/>
            <w:tcBorders>
              <w:left w:val="single" w:sz="6" w:space="0" w:color="999999"/>
              <w:right w:val="single" w:sz="6" w:space="0" w:color="999999"/>
            </w:tcBorders>
          </w:tcPr>
          <w:p w14:paraId="05052BF1" w14:textId="77777777" w:rsidR="00476478" w:rsidRPr="005D49F0" w:rsidRDefault="00476478" w:rsidP="00476478">
            <w:pPr>
              <w:pStyle w:val="RTableText10pt"/>
              <w:keepNext/>
              <w:spacing w:before="0" w:after="0"/>
              <w:jc w:val="left"/>
              <w:rPr>
                <w:b/>
                <w:sz w:val="16"/>
                <w:szCs w:val="16"/>
              </w:rPr>
            </w:pPr>
          </w:p>
        </w:tc>
        <w:tc>
          <w:tcPr>
            <w:tcW w:w="1190" w:type="dxa"/>
            <w:vMerge/>
            <w:tcBorders>
              <w:left w:val="single" w:sz="6" w:space="0" w:color="999999"/>
              <w:right w:val="single" w:sz="6" w:space="0" w:color="999999"/>
            </w:tcBorders>
          </w:tcPr>
          <w:p w14:paraId="32736730"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750" w:type="dxa"/>
            <w:vMerge/>
            <w:tcBorders>
              <w:left w:val="single" w:sz="6" w:space="0" w:color="999999"/>
              <w:right w:val="single" w:sz="6" w:space="0" w:color="999999"/>
            </w:tcBorders>
          </w:tcPr>
          <w:p w14:paraId="104A5D7A" w14:textId="77777777" w:rsidR="00476478" w:rsidRPr="005D49F0" w:rsidRDefault="00476478" w:rsidP="00476478">
            <w:pPr>
              <w:pStyle w:val="RTableText10pt"/>
              <w:keepNext/>
              <w:spacing w:before="0" w:after="0"/>
              <w:jc w:val="left"/>
              <w:rPr>
                <w:b/>
                <w:sz w:val="16"/>
                <w:szCs w:val="16"/>
              </w:rPr>
            </w:pPr>
          </w:p>
        </w:tc>
        <w:tc>
          <w:tcPr>
            <w:tcW w:w="790" w:type="dxa"/>
            <w:vMerge/>
            <w:tcBorders>
              <w:left w:val="single" w:sz="6" w:space="0" w:color="999999"/>
              <w:right w:val="single" w:sz="6" w:space="0" w:color="999999"/>
            </w:tcBorders>
          </w:tcPr>
          <w:p w14:paraId="0FF0DE46" w14:textId="77777777" w:rsidR="00476478" w:rsidRPr="00642805" w:rsidRDefault="00476478" w:rsidP="00476478">
            <w:pPr>
              <w:pStyle w:val="RTableText10pt"/>
              <w:keepNext/>
              <w:spacing w:before="0" w:after="0"/>
              <w:jc w:val="left"/>
              <w:rPr>
                <w:b/>
                <w:strike/>
                <w:color w:val="D9D9D9" w:themeColor="background1" w:themeShade="D9"/>
                <w:sz w:val="16"/>
                <w:szCs w:val="16"/>
              </w:rPr>
            </w:pPr>
          </w:p>
        </w:tc>
        <w:tc>
          <w:tcPr>
            <w:tcW w:w="941" w:type="dxa"/>
            <w:vMerge/>
            <w:tcBorders>
              <w:left w:val="single" w:sz="6" w:space="0" w:color="999999"/>
              <w:right w:val="single" w:sz="6" w:space="0" w:color="999999"/>
            </w:tcBorders>
          </w:tcPr>
          <w:p w14:paraId="268BEBD0" w14:textId="77777777" w:rsidR="00476478" w:rsidRPr="005D49F0" w:rsidRDefault="00476478" w:rsidP="00476478">
            <w:pPr>
              <w:pStyle w:val="RTableText10pt"/>
              <w:keepNext/>
              <w:spacing w:before="0" w:after="0"/>
              <w:jc w:val="left"/>
              <w:rPr>
                <w:b/>
                <w:sz w:val="16"/>
              </w:rPr>
            </w:pPr>
          </w:p>
        </w:tc>
        <w:tc>
          <w:tcPr>
            <w:tcW w:w="870" w:type="dxa"/>
            <w:gridSpan w:val="2"/>
            <w:vMerge/>
            <w:tcBorders>
              <w:left w:val="single" w:sz="6" w:space="0" w:color="999999"/>
              <w:right w:val="single" w:sz="6" w:space="0" w:color="999999"/>
            </w:tcBorders>
          </w:tcPr>
          <w:p w14:paraId="60E24FDF" w14:textId="77777777" w:rsidR="00476478" w:rsidRPr="005D49F0" w:rsidRDefault="00476478" w:rsidP="00476478">
            <w:pPr>
              <w:pStyle w:val="RTableText10pt"/>
              <w:keepNext/>
              <w:spacing w:before="0" w:after="0"/>
              <w:jc w:val="left"/>
              <w:rPr>
                <w:b/>
                <w:sz w:val="16"/>
                <w:szCs w:val="16"/>
              </w:rPr>
            </w:pPr>
          </w:p>
        </w:tc>
        <w:tc>
          <w:tcPr>
            <w:tcW w:w="870" w:type="dxa"/>
            <w:gridSpan w:val="2"/>
            <w:vMerge/>
            <w:tcBorders>
              <w:left w:val="single" w:sz="6" w:space="0" w:color="999999"/>
              <w:right w:val="single" w:sz="6" w:space="0" w:color="999999"/>
            </w:tcBorders>
          </w:tcPr>
          <w:p w14:paraId="651EF886"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703116B3" w14:textId="77777777" w:rsidR="00476478" w:rsidRPr="00D567BF" w:rsidRDefault="00476478" w:rsidP="00476478">
            <w:pPr>
              <w:pStyle w:val="RTableText10pt"/>
              <w:keepNext/>
              <w:spacing w:before="0" w:after="0"/>
              <w:jc w:val="left"/>
              <w:rPr>
                <w:b/>
                <w:strike/>
                <w:color w:val="D9D9D9" w:themeColor="background1" w:themeShade="D9"/>
                <w:sz w:val="16"/>
                <w:szCs w:val="16"/>
              </w:rPr>
            </w:pPr>
          </w:p>
        </w:tc>
        <w:tc>
          <w:tcPr>
            <w:tcW w:w="569" w:type="dxa"/>
            <w:vMerge/>
            <w:tcBorders>
              <w:left w:val="single" w:sz="6" w:space="0" w:color="999999"/>
              <w:right w:val="single" w:sz="6" w:space="0" w:color="999999"/>
            </w:tcBorders>
          </w:tcPr>
          <w:p w14:paraId="2640D20E" w14:textId="77777777" w:rsidR="00476478" w:rsidRPr="005D49F0" w:rsidRDefault="00476478" w:rsidP="00476478">
            <w:pPr>
              <w:pStyle w:val="RTableText10pt"/>
              <w:keepNext/>
              <w:spacing w:before="0" w:after="0"/>
              <w:jc w:val="left"/>
              <w:rPr>
                <w:b/>
                <w:sz w:val="16"/>
                <w:szCs w:val="16"/>
              </w:rPr>
            </w:pPr>
          </w:p>
        </w:tc>
        <w:tc>
          <w:tcPr>
            <w:tcW w:w="804" w:type="dxa"/>
            <w:vMerge/>
            <w:tcBorders>
              <w:left w:val="single" w:sz="6" w:space="0" w:color="999999"/>
              <w:right w:val="single" w:sz="6" w:space="0" w:color="999999"/>
            </w:tcBorders>
          </w:tcPr>
          <w:p w14:paraId="1FC734D6" w14:textId="77777777" w:rsidR="00476478" w:rsidRPr="005D49F0" w:rsidRDefault="00476478" w:rsidP="00476478">
            <w:pPr>
              <w:pStyle w:val="RTableText10pt"/>
              <w:keepNex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3842AFBD" w14:textId="77777777" w:rsidR="00476478" w:rsidRPr="00C634ED" w:rsidRDefault="00476478" w:rsidP="00476478">
            <w:pPr>
              <w:pStyle w:val="RTableText10pt"/>
              <w:keepNex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15CAFC3" w14:textId="77777777" w:rsidR="00476478" w:rsidRPr="00C634ED" w:rsidRDefault="00476478" w:rsidP="00476478">
            <w:pPr>
              <w:pStyle w:val="RTableText10pt"/>
              <w:keepNex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0BCFBE55" w14:textId="77777777" w:rsidR="00476478" w:rsidRPr="00C634ED" w:rsidRDefault="00476478" w:rsidP="00476478">
            <w:pPr>
              <w:pStyle w:val="RTableText10pt"/>
              <w:keepNext/>
              <w:spacing w:before="0" w:after="0"/>
              <w:rPr>
                <w:sz w:val="16"/>
                <w:szCs w:val="16"/>
              </w:rPr>
            </w:pPr>
          </w:p>
        </w:tc>
        <w:tc>
          <w:tcPr>
            <w:tcW w:w="425" w:type="dxa"/>
            <w:vMerge/>
            <w:tcBorders>
              <w:left w:val="single" w:sz="6" w:space="0" w:color="999999"/>
              <w:right w:val="single" w:sz="6" w:space="0" w:color="999999"/>
            </w:tcBorders>
            <w:shd w:val="clear" w:color="auto" w:fill="92D050"/>
          </w:tcPr>
          <w:p w14:paraId="3BC58B56" w14:textId="77777777" w:rsidR="00476478" w:rsidRPr="00C634ED" w:rsidRDefault="00476478" w:rsidP="00476478">
            <w:pPr>
              <w:pStyle w:val="RTableText10pt"/>
              <w:keepNext/>
              <w:spacing w:before="0" w:after="0"/>
              <w:rPr>
                <w:sz w:val="16"/>
                <w:szCs w:val="16"/>
              </w:rPr>
            </w:pPr>
          </w:p>
        </w:tc>
        <w:tc>
          <w:tcPr>
            <w:tcW w:w="283" w:type="dxa"/>
            <w:vMerge/>
            <w:tcBorders>
              <w:left w:val="single" w:sz="6" w:space="0" w:color="999999"/>
              <w:right w:val="single" w:sz="6" w:space="0" w:color="999999"/>
            </w:tcBorders>
            <w:shd w:val="clear" w:color="auto" w:fill="B4C6E7" w:themeFill="accent1" w:themeFillTint="66"/>
          </w:tcPr>
          <w:p w14:paraId="247F2E85" w14:textId="77777777" w:rsidR="00476478" w:rsidRPr="00C634ED" w:rsidRDefault="00476478" w:rsidP="00476478">
            <w:pPr>
              <w:pStyle w:val="RTableText10pt"/>
              <w:keepNex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F15BB1E" w14:textId="77777777" w:rsidR="00476478" w:rsidRDefault="00476478" w:rsidP="00476478">
            <w:pPr>
              <w:pStyle w:val="RTableText10pt"/>
              <w:keepNext/>
              <w:spacing w:before="0" w:after="0"/>
              <w:rPr>
                <w:sz w:val="16"/>
                <w:szCs w:val="16"/>
              </w:rPr>
            </w:pPr>
            <w:r>
              <w:rPr>
                <w:sz w:val="16"/>
                <w:szCs w:val="16"/>
              </w:rPr>
              <w:t>A</w:t>
            </w:r>
          </w:p>
          <w:p w14:paraId="3E287AB6" w14:textId="4FB81E14" w:rsidR="00476478" w:rsidRDefault="00476478" w:rsidP="00476478">
            <w:pPr>
              <w:pStyle w:val="RTableText10pt"/>
              <w:keepNext/>
              <w:spacing w:before="0" w:after="0"/>
              <w:rPr>
                <w:sz w:val="16"/>
                <w:szCs w:val="16"/>
              </w:rPr>
            </w:pPr>
            <w:r>
              <w:rPr>
                <w:sz w:val="16"/>
                <w:szCs w:val="16"/>
              </w:rPr>
              <w:t>Remaining species</w:t>
            </w:r>
          </w:p>
        </w:tc>
        <w:tc>
          <w:tcPr>
            <w:tcW w:w="425" w:type="dxa"/>
            <w:vMerge/>
            <w:tcBorders>
              <w:left w:val="single" w:sz="6" w:space="0" w:color="999999"/>
              <w:right w:val="single" w:sz="6" w:space="0" w:color="999999"/>
            </w:tcBorders>
            <w:shd w:val="clear" w:color="auto" w:fill="92D050"/>
          </w:tcPr>
          <w:p w14:paraId="31F85C27" w14:textId="77777777" w:rsidR="00476478" w:rsidRPr="00C634ED" w:rsidRDefault="00476478" w:rsidP="00476478">
            <w:pPr>
              <w:pStyle w:val="RTableText10pt"/>
              <w:keepNext/>
              <w:spacing w:before="0" w:after="0"/>
              <w:rPr>
                <w:sz w:val="16"/>
                <w:szCs w:val="16"/>
              </w:rPr>
            </w:pPr>
          </w:p>
        </w:tc>
        <w:tc>
          <w:tcPr>
            <w:tcW w:w="675" w:type="dxa"/>
            <w:tcBorders>
              <w:top w:val="single" w:sz="6" w:space="0" w:color="999999"/>
              <w:left w:val="single" w:sz="6" w:space="0" w:color="999999"/>
              <w:right w:val="single" w:sz="6" w:space="0" w:color="999999"/>
            </w:tcBorders>
            <w:shd w:val="clear" w:color="auto" w:fill="B4C6E7" w:themeFill="accent1" w:themeFillTint="66"/>
          </w:tcPr>
          <w:p w14:paraId="46B23E09" w14:textId="77777777" w:rsidR="00476478" w:rsidRPr="00AE25C5" w:rsidRDefault="00476478" w:rsidP="00476478">
            <w:pPr>
              <w:pStyle w:val="RTableText10pt"/>
              <w:keepNext/>
              <w:spacing w:before="0" w:after="0"/>
              <w:rPr>
                <w:sz w:val="16"/>
                <w:szCs w:val="16"/>
                <w:highlight w:val="yellow"/>
              </w:rPr>
            </w:pPr>
            <w:r w:rsidRPr="00AE25C5">
              <w:rPr>
                <w:sz w:val="16"/>
                <w:szCs w:val="16"/>
                <w:highlight w:val="yellow"/>
              </w:rPr>
              <w:t>C</w:t>
            </w:r>
          </w:p>
          <w:p w14:paraId="1FF41B50" w14:textId="00A0DE00" w:rsidR="00476478" w:rsidRPr="00C634ED" w:rsidRDefault="00476478" w:rsidP="00476478">
            <w:pPr>
              <w:pStyle w:val="RTableText10pt"/>
              <w:keepNext/>
              <w:spacing w:before="0" w:after="0"/>
              <w:rPr>
                <w:sz w:val="16"/>
                <w:szCs w:val="16"/>
              </w:rPr>
            </w:pPr>
            <w:r>
              <w:rPr>
                <w:sz w:val="16"/>
                <w:szCs w:val="16"/>
                <w:highlight w:val="yellow"/>
              </w:rPr>
              <w:t>(</w:t>
            </w:r>
            <w:r w:rsidRPr="00AE25C5">
              <w:rPr>
                <w:sz w:val="16"/>
                <w:szCs w:val="16"/>
                <w:highlight w:val="yellow"/>
              </w:rPr>
              <w:t>CZ)</w:t>
            </w:r>
          </w:p>
        </w:tc>
      </w:tr>
      <w:tr w:rsidR="00476478" w:rsidRPr="005D49F0" w14:paraId="03A29D29" w14:textId="7A7EA70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12"/>
        </w:trPr>
        <w:tc>
          <w:tcPr>
            <w:tcW w:w="497" w:type="dxa"/>
            <w:vMerge w:val="restart"/>
            <w:tcBorders>
              <w:top w:val="single" w:sz="6" w:space="0" w:color="999999"/>
              <w:left w:val="single" w:sz="6" w:space="0" w:color="999999"/>
              <w:right w:val="single" w:sz="6" w:space="0" w:color="999999"/>
            </w:tcBorders>
          </w:tcPr>
          <w:p w14:paraId="03A29D17" w14:textId="77777777" w:rsidR="00476478" w:rsidRPr="005D49F0" w:rsidRDefault="00476478" w:rsidP="00476478">
            <w:pPr>
              <w:pStyle w:val="RTableText10pt"/>
              <w:spacing w:before="0" w:after="0"/>
              <w:jc w:val="left"/>
              <w:rPr>
                <w:sz w:val="16"/>
                <w:szCs w:val="16"/>
              </w:rPr>
            </w:pPr>
            <w:r>
              <w:rPr>
                <w:sz w:val="16"/>
                <w:szCs w:val="16"/>
              </w:rPr>
              <w:t>23</w:t>
            </w:r>
          </w:p>
        </w:tc>
        <w:tc>
          <w:tcPr>
            <w:tcW w:w="888" w:type="dxa"/>
            <w:gridSpan w:val="2"/>
            <w:vMerge w:val="restart"/>
            <w:tcBorders>
              <w:top w:val="single" w:sz="6" w:space="0" w:color="999999"/>
              <w:left w:val="single" w:sz="6" w:space="0" w:color="999999"/>
              <w:right w:val="single" w:sz="6" w:space="0" w:color="999999"/>
            </w:tcBorders>
          </w:tcPr>
          <w:p w14:paraId="03A29D18" w14:textId="77777777" w:rsidR="00476478" w:rsidRPr="005D49F0" w:rsidRDefault="00476478" w:rsidP="0047647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D19" w14:textId="77777777" w:rsidR="00476478" w:rsidRDefault="00476478" w:rsidP="00476478">
            <w:pPr>
              <w:pStyle w:val="RTableText10pt"/>
              <w:spacing w:before="0" w:after="0"/>
              <w:jc w:val="left"/>
              <w:rPr>
                <w:sz w:val="16"/>
                <w:szCs w:val="16"/>
              </w:rPr>
            </w:pPr>
            <w:r w:rsidRPr="005D49F0">
              <w:rPr>
                <w:sz w:val="16"/>
                <w:szCs w:val="16"/>
              </w:rPr>
              <w:t>Spring barley</w:t>
            </w:r>
          </w:p>
          <w:p w14:paraId="03A29D1A" w14:textId="77777777" w:rsidR="00476478" w:rsidRDefault="00476478" w:rsidP="00476478">
            <w:pPr>
              <w:pStyle w:val="RTableText10pt"/>
              <w:spacing w:before="0" w:after="0"/>
              <w:jc w:val="left"/>
              <w:rPr>
                <w:sz w:val="16"/>
                <w:szCs w:val="16"/>
              </w:rPr>
            </w:pPr>
            <w:r w:rsidRPr="00501A1E">
              <w:rPr>
                <w:sz w:val="16"/>
                <w:szCs w:val="16"/>
              </w:rPr>
              <w:t>Spring oat</w:t>
            </w:r>
          </w:p>
          <w:p w14:paraId="03A29D1B" w14:textId="77777777" w:rsidR="00476478" w:rsidRDefault="00476478" w:rsidP="00476478">
            <w:pPr>
              <w:pStyle w:val="RTableText10pt"/>
              <w:spacing w:before="0" w:after="0"/>
              <w:jc w:val="left"/>
              <w:rPr>
                <w:sz w:val="16"/>
                <w:szCs w:val="16"/>
              </w:rPr>
            </w:pPr>
            <w:r w:rsidRPr="00501A1E">
              <w:rPr>
                <w:sz w:val="16"/>
                <w:szCs w:val="16"/>
              </w:rPr>
              <w:t>Spring wheat</w:t>
            </w:r>
          </w:p>
          <w:p w14:paraId="03A29D1C"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1D"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1E" w14:textId="730DC73F"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2246D2">
              <w:rPr>
                <w:strike/>
                <w:color w:val="F2F2F2" w:themeColor="background1" w:themeShade="F2"/>
                <w:sz w:val="16"/>
                <w:szCs w:val="16"/>
                <w:highlight w:val="lightGray"/>
              </w:rPr>
              <w:t>1APHIF</w:t>
            </w:r>
            <w:r>
              <w:rPr>
                <w:sz w:val="16"/>
                <w:szCs w:val="16"/>
                <w:highlight w:val="lightGray"/>
              </w:rPr>
              <w:t xml:space="preserve"> </w:t>
            </w:r>
            <w:r w:rsidRPr="002246D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D1F"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20" w14:textId="77777777" w:rsidR="00476478" w:rsidRDefault="00476478" w:rsidP="00476478">
            <w:pPr>
              <w:pStyle w:val="RTableText10pt"/>
              <w:spacing w:before="0" w:after="0"/>
              <w:jc w:val="left"/>
              <w:rPr>
                <w:sz w:val="16"/>
                <w:szCs w:val="16"/>
              </w:rPr>
            </w:pPr>
            <w:r w:rsidRPr="005D49F0">
              <w:rPr>
                <w:sz w:val="16"/>
                <w:szCs w:val="16"/>
              </w:rPr>
              <w:t xml:space="preserve">May-Jun/ </w:t>
            </w:r>
          </w:p>
          <w:p w14:paraId="03A29D21" w14:textId="77777777" w:rsidR="00476478" w:rsidRPr="005D49F0" w:rsidRDefault="00476478" w:rsidP="00476478">
            <w:pPr>
              <w:pStyle w:val="RTableText10pt"/>
              <w:spacing w:before="0" w:after="0"/>
              <w:jc w:val="left"/>
              <w:rPr>
                <w:sz w:val="16"/>
                <w:szCs w:val="16"/>
              </w:rPr>
            </w:pPr>
            <w:r>
              <w:rPr>
                <w:sz w:val="16"/>
                <w:szCs w:val="16"/>
              </w:rPr>
              <w:t xml:space="preserve">BBCH </w:t>
            </w:r>
            <w:r w:rsidRPr="005D49F0">
              <w:rPr>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D22" w14:textId="77777777" w:rsidR="00476478" w:rsidRPr="005D49F0" w:rsidRDefault="00476478" w:rsidP="00476478">
            <w:pPr>
              <w:pStyle w:val="RTableText10pt"/>
              <w:spacing w:before="0" w:after="0"/>
              <w:jc w:val="left"/>
              <w:rPr>
                <w:sz w:val="16"/>
                <w:szCs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23"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D24"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25"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vMerge w:val="restart"/>
            <w:tcBorders>
              <w:top w:val="single" w:sz="6" w:space="0" w:color="999999"/>
              <w:left w:val="single" w:sz="6" w:space="0" w:color="999999"/>
              <w:right w:val="single" w:sz="6" w:space="0" w:color="999999"/>
            </w:tcBorders>
          </w:tcPr>
          <w:p w14:paraId="03A29D26"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27"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28" w14:textId="09210789" w:rsidR="00476478" w:rsidRPr="005D49F0" w:rsidRDefault="00476478" w:rsidP="00476478">
            <w:pPr>
              <w:pStyle w:val="RTableText10pt"/>
              <w:spacing w:before="0" w:after="0"/>
              <w:jc w:val="left"/>
              <w:rPr>
                <w:sz w:val="16"/>
                <w:szCs w:val="16"/>
              </w:rPr>
            </w:pPr>
            <w:r w:rsidRPr="00642805">
              <w:rPr>
                <w:bCs/>
                <w:sz w:val="16"/>
                <w:szCs w:val="16"/>
                <w:highlight w:val="lightGray"/>
              </w:rPr>
              <w:t>Only 1 application if at BBCH 20-29 an application is done for virus control (next line)</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CBADF2E" w14:textId="682D4C3B"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EFDC0C6" w14:textId="10B7CE2C"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49C8091" w14:textId="38B5D02F"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1CE7740" w14:textId="16FAA59C"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128546CF" w14:textId="665AA0A0"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A23443B" w14:textId="77777777" w:rsidR="00476478" w:rsidRPr="00476478" w:rsidRDefault="00476478" w:rsidP="00476478">
            <w:pPr>
              <w:pStyle w:val="RTableText10pt"/>
              <w:spacing w:before="0" w:after="0"/>
              <w:rPr>
                <w:sz w:val="16"/>
                <w:szCs w:val="16"/>
              </w:rPr>
            </w:pPr>
            <w:r w:rsidRPr="00476478">
              <w:rPr>
                <w:sz w:val="16"/>
                <w:szCs w:val="16"/>
              </w:rPr>
              <w:t>R</w:t>
            </w:r>
          </w:p>
          <w:p w14:paraId="031A553A" w14:textId="52ACD43C" w:rsidR="00476478" w:rsidRPr="00476478" w:rsidRDefault="00476478" w:rsidP="00476478">
            <w:pPr>
              <w:pStyle w:val="RTableText10pt"/>
              <w:spacing w:before="0" w:after="0"/>
              <w:rPr>
                <w:sz w:val="16"/>
                <w:szCs w:val="16"/>
              </w:rPr>
            </w:pPr>
            <w:r w:rsidRPr="00476478">
              <w:rPr>
                <w:sz w:val="16"/>
                <w:szCs w:val="16"/>
              </w:rPr>
              <w:t>Aquatics, NTA</w:t>
            </w:r>
            <w:r>
              <w:rPr>
                <w:sz w:val="16"/>
                <w:szCs w:val="16"/>
              </w:rPr>
              <w:t xml:space="preserve">, </w:t>
            </w:r>
            <w:proofErr w:type="spellStart"/>
            <w:r w:rsidRPr="00476478">
              <w:rPr>
                <w:sz w:val="16"/>
                <w:szCs w:val="16"/>
              </w:rPr>
              <w:t>Folsomia</w:t>
            </w:r>
            <w:proofErr w:type="spellEnd"/>
            <w:r w:rsidRPr="00476478">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64F47818" w14:textId="4095B66F"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67DABD5D" w14:textId="04914B99" w:rsidR="00476478" w:rsidRPr="00351958" w:rsidRDefault="00476478" w:rsidP="00476478">
            <w:pPr>
              <w:pStyle w:val="RTableText10pt"/>
              <w:spacing w:before="0" w:after="0"/>
              <w:rPr>
                <w:sz w:val="16"/>
                <w:szCs w:val="16"/>
              </w:rPr>
            </w:pPr>
            <w:r w:rsidRPr="00351958">
              <w:rPr>
                <w:sz w:val="16"/>
                <w:szCs w:val="16"/>
              </w:rPr>
              <w:t>C</w:t>
            </w:r>
          </w:p>
        </w:tc>
      </w:tr>
      <w:tr w:rsidR="00476478" w:rsidRPr="005D49F0" w14:paraId="05EE8C12"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39"/>
        </w:trPr>
        <w:tc>
          <w:tcPr>
            <w:tcW w:w="497" w:type="dxa"/>
            <w:vMerge/>
            <w:tcBorders>
              <w:left w:val="single" w:sz="6" w:space="0" w:color="999999"/>
              <w:right w:val="single" w:sz="6" w:space="0" w:color="999999"/>
            </w:tcBorders>
          </w:tcPr>
          <w:p w14:paraId="0D10F205"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E214EC1"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ED73102"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07FECF8"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26B2DEBB"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37177058"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93DB397"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F1F769A"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2515EE7A"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556A93F6"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4BB35CE"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D0C2030"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53BB11E" w14:textId="77777777" w:rsidR="00476478" w:rsidRPr="00642805" w:rsidRDefault="00476478" w:rsidP="00476478">
            <w:pPr>
              <w:pStyle w:val="RTableText10pt"/>
              <w:spacing w:before="0" w:after="0"/>
              <w:jc w:val="left"/>
              <w:rPr>
                <w:bCs/>
                <w:sz w:val="16"/>
                <w:szCs w:val="16"/>
                <w:highlight w:val="lightGray"/>
              </w:rPr>
            </w:pPr>
          </w:p>
        </w:tc>
        <w:tc>
          <w:tcPr>
            <w:tcW w:w="425" w:type="dxa"/>
            <w:gridSpan w:val="2"/>
            <w:vMerge/>
            <w:tcBorders>
              <w:left w:val="single" w:sz="6" w:space="0" w:color="999999"/>
              <w:right w:val="single" w:sz="6" w:space="0" w:color="999999"/>
            </w:tcBorders>
            <w:shd w:val="clear" w:color="auto" w:fill="92D050"/>
          </w:tcPr>
          <w:p w14:paraId="3E06CA61"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258EB618"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EEC7BCD"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01565373"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67CC0C83"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0ADD371" w14:textId="77777777" w:rsidR="00476478" w:rsidRDefault="00476478" w:rsidP="00476478">
            <w:pPr>
              <w:pStyle w:val="RTableText10pt"/>
              <w:keepNext/>
              <w:spacing w:before="0" w:after="0"/>
              <w:rPr>
                <w:sz w:val="16"/>
                <w:szCs w:val="16"/>
              </w:rPr>
            </w:pPr>
            <w:r>
              <w:rPr>
                <w:sz w:val="16"/>
                <w:szCs w:val="16"/>
              </w:rPr>
              <w:t>A</w:t>
            </w:r>
          </w:p>
          <w:p w14:paraId="1A08DE1A" w14:textId="0795883F" w:rsidR="00476478" w:rsidRPr="00351958" w:rsidRDefault="00476478" w:rsidP="00476478">
            <w:pPr>
              <w:pStyle w:val="RTableText10pt"/>
              <w:spacing w:before="0" w:after="0"/>
              <w:rPr>
                <w:sz w:val="16"/>
                <w:szCs w:val="16"/>
              </w:rPr>
            </w:pPr>
            <w:r>
              <w:rPr>
                <w:sz w:val="16"/>
                <w:szCs w:val="16"/>
              </w:rPr>
              <w:t>Remaining species</w:t>
            </w:r>
          </w:p>
        </w:tc>
        <w:tc>
          <w:tcPr>
            <w:tcW w:w="425" w:type="dxa"/>
            <w:vMerge/>
            <w:tcBorders>
              <w:left w:val="single" w:sz="6" w:space="0" w:color="999999"/>
              <w:right w:val="single" w:sz="6" w:space="0" w:color="999999"/>
            </w:tcBorders>
            <w:shd w:val="clear" w:color="auto" w:fill="92D050"/>
          </w:tcPr>
          <w:p w14:paraId="613D4896"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B4C6E7" w:themeFill="accent1" w:themeFillTint="66"/>
          </w:tcPr>
          <w:p w14:paraId="071684BA" w14:textId="77777777" w:rsidR="00476478" w:rsidRPr="00351958" w:rsidRDefault="00476478" w:rsidP="00476478">
            <w:pPr>
              <w:pStyle w:val="RTableText10pt"/>
              <w:spacing w:before="0" w:after="0"/>
              <w:rPr>
                <w:sz w:val="16"/>
                <w:szCs w:val="16"/>
              </w:rPr>
            </w:pPr>
          </w:p>
        </w:tc>
      </w:tr>
      <w:tr w:rsidR="00476478" w:rsidRPr="005D49F0" w14:paraId="03A29D3D" w14:textId="4D9F8282"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26"/>
        </w:trPr>
        <w:tc>
          <w:tcPr>
            <w:tcW w:w="497" w:type="dxa"/>
            <w:vMerge w:val="restart"/>
            <w:tcBorders>
              <w:top w:val="single" w:sz="6" w:space="0" w:color="999999"/>
              <w:left w:val="single" w:sz="6" w:space="0" w:color="999999"/>
              <w:right w:val="single" w:sz="6" w:space="0" w:color="999999"/>
            </w:tcBorders>
          </w:tcPr>
          <w:p w14:paraId="03A29D2A" w14:textId="77777777" w:rsidR="00476478" w:rsidRPr="005D49F0" w:rsidRDefault="00476478" w:rsidP="00476478">
            <w:pPr>
              <w:pStyle w:val="RTableText10pt"/>
              <w:spacing w:before="0" w:after="0"/>
              <w:jc w:val="left"/>
              <w:rPr>
                <w:sz w:val="16"/>
                <w:szCs w:val="16"/>
              </w:rPr>
            </w:pPr>
            <w:r>
              <w:rPr>
                <w:sz w:val="16"/>
                <w:szCs w:val="16"/>
              </w:rPr>
              <w:t>24</w:t>
            </w:r>
          </w:p>
        </w:tc>
        <w:tc>
          <w:tcPr>
            <w:tcW w:w="888" w:type="dxa"/>
            <w:gridSpan w:val="2"/>
            <w:vMerge w:val="restart"/>
            <w:tcBorders>
              <w:top w:val="single" w:sz="6" w:space="0" w:color="999999"/>
              <w:left w:val="single" w:sz="6" w:space="0" w:color="999999"/>
              <w:right w:val="single" w:sz="6" w:space="0" w:color="999999"/>
            </w:tcBorders>
          </w:tcPr>
          <w:p w14:paraId="03A29D2B" w14:textId="77777777" w:rsidR="00476478" w:rsidRPr="005D49F0" w:rsidRDefault="00476478" w:rsidP="0047647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D2C" w14:textId="77777777" w:rsidR="00476478" w:rsidRDefault="00476478" w:rsidP="00476478">
            <w:pPr>
              <w:pStyle w:val="RTableText10pt"/>
              <w:spacing w:before="0" w:after="0"/>
              <w:jc w:val="left"/>
              <w:rPr>
                <w:sz w:val="16"/>
                <w:szCs w:val="16"/>
              </w:rPr>
            </w:pPr>
            <w:r w:rsidRPr="005D49F0">
              <w:rPr>
                <w:sz w:val="16"/>
                <w:szCs w:val="16"/>
              </w:rPr>
              <w:t>Spring barley</w:t>
            </w:r>
          </w:p>
          <w:p w14:paraId="03A29D2D" w14:textId="77777777" w:rsidR="00476478" w:rsidRDefault="00476478" w:rsidP="00476478">
            <w:pPr>
              <w:pStyle w:val="RTableText10pt"/>
              <w:spacing w:before="0" w:after="0"/>
              <w:jc w:val="left"/>
              <w:rPr>
                <w:sz w:val="16"/>
                <w:szCs w:val="16"/>
              </w:rPr>
            </w:pPr>
            <w:r w:rsidRPr="00501A1E">
              <w:rPr>
                <w:sz w:val="16"/>
                <w:szCs w:val="16"/>
              </w:rPr>
              <w:t>Spring oat</w:t>
            </w:r>
          </w:p>
          <w:p w14:paraId="03A29D2E" w14:textId="77777777" w:rsidR="00476478" w:rsidRDefault="00476478" w:rsidP="00476478">
            <w:pPr>
              <w:pStyle w:val="RTableText10pt"/>
              <w:spacing w:before="0" w:after="0"/>
              <w:jc w:val="left"/>
              <w:rPr>
                <w:sz w:val="16"/>
                <w:szCs w:val="16"/>
              </w:rPr>
            </w:pPr>
            <w:r w:rsidRPr="00501A1E">
              <w:rPr>
                <w:sz w:val="16"/>
                <w:szCs w:val="16"/>
              </w:rPr>
              <w:t>Spring wheat</w:t>
            </w:r>
          </w:p>
          <w:p w14:paraId="03A29D2F"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30"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31"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D32"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45C8A34A" w14:textId="77777777" w:rsidR="00476478" w:rsidRPr="00642805" w:rsidRDefault="00476478" w:rsidP="00476478">
            <w:pPr>
              <w:pStyle w:val="RTableText10pt"/>
              <w:spacing w:before="0" w:after="0"/>
              <w:jc w:val="left"/>
              <w:rPr>
                <w:strike/>
                <w:color w:val="D9D9D9" w:themeColor="background1" w:themeShade="D9"/>
                <w:sz w:val="16"/>
                <w:szCs w:val="16"/>
              </w:rPr>
            </w:pPr>
            <w:r w:rsidRPr="00642805">
              <w:rPr>
                <w:strike/>
                <w:color w:val="D9D9D9" w:themeColor="background1" w:themeShade="D9"/>
                <w:sz w:val="16"/>
                <w:szCs w:val="16"/>
              </w:rPr>
              <w:t>May-Jun/</w:t>
            </w:r>
          </w:p>
          <w:p w14:paraId="03A29D33" w14:textId="277C84B9" w:rsidR="00476478" w:rsidRDefault="00476478" w:rsidP="00476478">
            <w:pPr>
              <w:pStyle w:val="RTableText10pt"/>
              <w:spacing w:before="0" w:after="0"/>
              <w:jc w:val="left"/>
              <w:rPr>
                <w:sz w:val="16"/>
                <w:szCs w:val="16"/>
              </w:rPr>
            </w:pPr>
            <w:r w:rsidRPr="00642805">
              <w:rPr>
                <w:sz w:val="16"/>
                <w:szCs w:val="16"/>
                <w:highlight w:val="lightGray"/>
              </w:rPr>
              <w:t>Mar-Jun</w:t>
            </w:r>
            <w:r w:rsidRPr="005D49F0">
              <w:rPr>
                <w:sz w:val="16"/>
                <w:szCs w:val="16"/>
              </w:rPr>
              <w:t xml:space="preserve"> </w:t>
            </w:r>
          </w:p>
          <w:p w14:paraId="3EABE7C2" w14:textId="77777777" w:rsidR="00476478" w:rsidRDefault="00476478" w:rsidP="00476478">
            <w:pPr>
              <w:pStyle w:val="RTableText10pt"/>
              <w:spacing w:before="0" w:after="0"/>
              <w:jc w:val="left"/>
              <w:rPr>
                <w:sz w:val="16"/>
                <w:szCs w:val="16"/>
              </w:rPr>
            </w:pPr>
            <w:r w:rsidRPr="006219D4">
              <w:rPr>
                <w:sz w:val="16"/>
                <w:szCs w:val="16"/>
              </w:rPr>
              <w:t xml:space="preserve">BBCH </w:t>
            </w:r>
          </w:p>
          <w:p w14:paraId="06CE73EC" w14:textId="63E6C5A1" w:rsidR="00476478" w:rsidRDefault="00476478" w:rsidP="00476478">
            <w:pPr>
              <w:pStyle w:val="RTableText10pt"/>
              <w:spacing w:before="0" w:after="0"/>
              <w:jc w:val="left"/>
              <w:rPr>
                <w:sz w:val="16"/>
                <w:szCs w:val="16"/>
              </w:rPr>
            </w:pPr>
            <w:r w:rsidRPr="00642805">
              <w:rPr>
                <w:sz w:val="16"/>
                <w:szCs w:val="16"/>
                <w:highlight w:val="lightGray"/>
              </w:rPr>
              <w:t>20 - 29</w:t>
            </w:r>
            <w:r>
              <w:rPr>
                <w:sz w:val="16"/>
                <w:szCs w:val="16"/>
              </w:rPr>
              <w:t xml:space="preserve"> </w:t>
            </w:r>
          </w:p>
          <w:p w14:paraId="03A29D34" w14:textId="3941E972" w:rsidR="00476478" w:rsidRPr="005D49F0" w:rsidRDefault="00476478" w:rsidP="00476478">
            <w:pPr>
              <w:pStyle w:val="RTableText10pt"/>
              <w:spacing w:before="0" w:after="0"/>
              <w:jc w:val="left"/>
              <w:rPr>
                <w:sz w:val="16"/>
                <w:szCs w:val="16"/>
              </w:rPr>
            </w:pPr>
            <w:r w:rsidRPr="00031631">
              <w:rPr>
                <w:strike/>
                <w:color w:val="D9D9D9" w:themeColor="background1" w:themeShade="D9"/>
                <w:sz w:val="16"/>
                <w:szCs w:val="16"/>
              </w:rPr>
              <w:t xml:space="preserve">12 - 29 </w:t>
            </w:r>
            <w:r w:rsidRPr="005D49F0">
              <w:rPr>
                <w:sz w:val="16"/>
                <w:szCs w:val="16"/>
              </w:rPr>
              <w:t>(Spring)</w:t>
            </w:r>
          </w:p>
        </w:tc>
        <w:tc>
          <w:tcPr>
            <w:tcW w:w="941" w:type="dxa"/>
            <w:vMerge w:val="restart"/>
            <w:tcBorders>
              <w:top w:val="single" w:sz="6" w:space="0" w:color="999999"/>
              <w:left w:val="single" w:sz="6" w:space="0" w:color="999999"/>
              <w:right w:val="single" w:sz="6" w:space="0" w:color="999999"/>
            </w:tcBorders>
          </w:tcPr>
          <w:p w14:paraId="291C1364" w14:textId="77777777" w:rsidR="00476478" w:rsidRDefault="00476478" w:rsidP="00476478">
            <w:pPr>
              <w:pStyle w:val="RTableText10pt"/>
              <w:spacing w:before="0" w:after="0"/>
              <w:jc w:val="left"/>
              <w:rPr>
                <w:sz w:val="16"/>
              </w:rPr>
            </w:pPr>
            <w:r w:rsidRPr="005D49F0">
              <w:rPr>
                <w:sz w:val="16"/>
              </w:rPr>
              <w:t>a) 1 (-)</w:t>
            </w:r>
            <w:r w:rsidRPr="005D49F0">
              <w:rPr>
                <w:sz w:val="16"/>
              </w:rPr>
              <w:br/>
            </w:r>
            <w:r w:rsidRPr="00642805">
              <w:rPr>
                <w:sz w:val="16"/>
                <w:highlight w:val="lightGray"/>
              </w:rPr>
              <w:t>b) 1</w:t>
            </w:r>
            <w:r>
              <w:rPr>
                <w:sz w:val="16"/>
              </w:rPr>
              <w:t xml:space="preserve"> </w:t>
            </w:r>
          </w:p>
          <w:p w14:paraId="03A29D35" w14:textId="7C6E070F" w:rsidR="00476478" w:rsidRPr="005D49F0" w:rsidRDefault="00476478" w:rsidP="00476478">
            <w:pPr>
              <w:pStyle w:val="RTableText10pt"/>
              <w:spacing w:before="0" w:after="0"/>
              <w:jc w:val="left"/>
              <w:rPr>
                <w:sz w:val="16"/>
              </w:rPr>
            </w:pPr>
            <w:r w:rsidRPr="009B7757">
              <w:rPr>
                <w:strike/>
                <w:color w:val="D9D9D9" w:themeColor="background1" w:themeShade="D9"/>
                <w:sz w:val="16"/>
              </w:rPr>
              <w:t>b)</w:t>
            </w:r>
            <w:r w:rsidRPr="009B7757">
              <w:rPr>
                <w:color w:val="D9D9D9" w:themeColor="background1" w:themeShade="D9"/>
                <w:sz w:val="16"/>
              </w:rPr>
              <w:t xml:space="preserve"> </w:t>
            </w:r>
            <w:r w:rsidRPr="00031631">
              <w:rPr>
                <w:strike/>
                <w:color w:val="D9D9D9" w:themeColor="background1" w:themeShade="D9"/>
                <w:sz w:val="16"/>
              </w:rPr>
              <w:t>1-2 (30)</w:t>
            </w:r>
          </w:p>
        </w:tc>
        <w:tc>
          <w:tcPr>
            <w:tcW w:w="870" w:type="dxa"/>
            <w:gridSpan w:val="2"/>
            <w:vMerge w:val="restart"/>
            <w:tcBorders>
              <w:top w:val="single" w:sz="6" w:space="0" w:color="999999"/>
              <w:left w:val="single" w:sz="6" w:space="0" w:color="999999"/>
              <w:right w:val="single" w:sz="6" w:space="0" w:color="999999"/>
            </w:tcBorders>
          </w:tcPr>
          <w:p w14:paraId="03A29D36" w14:textId="5B1D8218"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 xml:space="preserve">b) </w:t>
            </w:r>
            <w:r w:rsidRPr="00642805">
              <w:rPr>
                <w:sz w:val="16"/>
                <w:szCs w:val="16"/>
                <w:highlight w:val="lightGray"/>
              </w:rPr>
              <w:t>0.175</w:t>
            </w:r>
            <w:r>
              <w:rPr>
                <w:sz w:val="16"/>
                <w:szCs w:val="16"/>
              </w:rPr>
              <w:t xml:space="preserve"> </w:t>
            </w:r>
            <w:r w:rsidRPr="00031631">
              <w:rPr>
                <w:strike/>
                <w:color w:val="D9D9D9" w:themeColor="background1" w:themeShade="D9"/>
                <w:sz w:val="16"/>
                <w:szCs w:val="16"/>
              </w:rPr>
              <w:t>0.35</w:t>
            </w:r>
          </w:p>
        </w:tc>
        <w:tc>
          <w:tcPr>
            <w:tcW w:w="870" w:type="dxa"/>
            <w:gridSpan w:val="2"/>
            <w:vMerge w:val="restart"/>
            <w:tcBorders>
              <w:top w:val="single" w:sz="6" w:space="0" w:color="999999"/>
              <w:left w:val="single" w:sz="6" w:space="0" w:color="999999"/>
              <w:right w:val="single" w:sz="6" w:space="0" w:color="999999"/>
            </w:tcBorders>
          </w:tcPr>
          <w:p w14:paraId="03A29D37"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38" w14:textId="3D85BE35" w:rsidR="00476478" w:rsidRPr="005D49F0" w:rsidRDefault="00476478" w:rsidP="00476478">
            <w:pPr>
              <w:pStyle w:val="RTableText10pt"/>
              <w:spacing w:before="0" w:after="0"/>
              <w:jc w:val="left"/>
              <w:rPr>
                <w:sz w:val="16"/>
                <w:szCs w:val="16"/>
              </w:rPr>
            </w:pPr>
            <w:r w:rsidRPr="005D49F0">
              <w:rPr>
                <w:sz w:val="16"/>
                <w:szCs w:val="16"/>
              </w:rPr>
              <w:t xml:space="preserve">b) </w:t>
            </w:r>
            <w:r w:rsidRPr="00642805">
              <w:rPr>
                <w:sz w:val="16"/>
                <w:szCs w:val="16"/>
                <w:highlight w:val="lightGray"/>
              </w:rPr>
              <w:t>35</w:t>
            </w:r>
            <w:r>
              <w:rPr>
                <w:sz w:val="16"/>
                <w:szCs w:val="16"/>
              </w:rPr>
              <w:t xml:space="preserve"> </w:t>
            </w:r>
            <w:r w:rsidRPr="00031631">
              <w:rPr>
                <w:strike/>
                <w:color w:val="D9D9D9" w:themeColor="background1" w:themeShade="D9"/>
                <w:sz w:val="16"/>
                <w:szCs w:val="16"/>
              </w:rPr>
              <w:t>70</w:t>
            </w:r>
          </w:p>
        </w:tc>
        <w:tc>
          <w:tcPr>
            <w:tcW w:w="507" w:type="dxa"/>
            <w:vMerge w:val="restart"/>
            <w:tcBorders>
              <w:top w:val="single" w:sz="6" w:space="0" w:color="999999"/>
              <w:left w:val="single" w:sz="6" w:space="0" w:color="999999"/>
              <w:right w:val="single" w:sz="6" w:space="0" w:color="999999"/>
            </w:tcBorders>
          </w:tcPr>
          <w:p w14:paraId="03A29D39"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3A"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3C" w14:textId="4C777AD6" w:rsidR="00476478" w:rsidRPr="0027240C" w:rsidRDefault="00476478" w:rsidP="00476478">
            <w:pPr>
              <w:pStyle w:val="RTableText10pt"/>
              <w:spacing w:before="0" w:after="0"/>
              <w:jc w:val="left"/>
              <w:rPr>
                <w:sz w:val="16"/>
                <w:szCs w:val="16"/>
                <w:lang w:val="en-US"/>
              </w:rPr>
            </w:pPr>
            <w:bookmarkStart w:id="60" w:name="_Hlk98328072"/>
            <w:r w:rsidRPr="00642805">
              <w:rPr>
                <w:strike/>
                <w:color w:val="D9D9D9" w:themeColor="background1" w:themeShade="D9"/>
                <w:sz w:val="16"/>
                <w:szCs w:val="16"/>
              </w:rPr>
              <w:t>1 application at BBCH 12-29 followed by 1 application at BBCH 40-69</w:t>
            </w:r>
            <w:bookmarkEnd w:id="60"/>
            <w:r w:rsidRPr="00642805">
              <w:rPr>
                <w:strike/>
                <w:color w:val="D9D9D9" w:themeColor="background1" w:themeShade="D9"/>
                <w:sz w:val="16"/>
                <w:szCs w:val="16"/>
              </w:rPr>
              <w:t>.</w:t>
            </w:r>
            <w:r w:rsidRPr="0027240C">
              <w:rPr>
                <w:color w:val="FF0000"/>
                <w:sz w:val="16"/>
                <w:szCs w:val="16"/>
                <w:lang w:val="en-US"/>
              </w:rPr>
              <w:t xml:space="preserve"> </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4BE9CD3" w14:textId="2CD26840"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A838C9F" w14:textId="766D328A"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54A7832" w14:textId="32007D88"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C9CE155" w14:textId="28B008BF"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1FA7D829" w14:textId="3DD115E8"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4AF09CE" w14:textId="77777777" w:rsidR="00476478" w:rsidRPr="00476478" w:rsidRDefault="00476478" w:rsidP="00476478">
            <w:pPr>
              <w:pStyle w:val="RTableText10pt"/>
              <w:spacing w:before="0" w:after="0"/>
              <w:rPr>
                <w:sz w:val="16"/>
                <w:szCs w:val="16"/>
              </w:rPr>
            </w:pPr>
            <w:r w:rsidRPr="00476478">
              <w:rPr>
                <w:sz w:val="16"/>
                <w:szCs w:val="16"/>
              </w:rPr>
              <w:t>R</w:t>
            </w:r>
          </w:p>
          <w:p w14:paraId="67EB1787" w14:textId="6A17DA9B" w:rsidR="00476478" w:rsidRPr="00476478" w:rsidRDefault="00476478" w:rsidP="00476478">
            <w:pPr>
              <w:pStyle w:val="RTableText10pt"/>
              <w:spacing w:before="0" w:after="0"/>
              <w:rPr>
                <w:sz w:val="16"/>
                <w:szCs w:val="16"/>
              </w:rPr>
            </w:pPr>
            <w:r w:rsidRPr="00476478">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2A219B28" w14:textId="4A84906C"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7B5E9A60" w14:textId="550DDC9C" w:rsidR="00476478" w:rsidRPr="00351958" w:rsidRDefault="00476478" w:rsidP="00476478">
            <w:pPr>
              <w:pStyle w:val="RTableText10pt"/>
              <w:spacing w:before="0" w:after="0"/>
              <w:rPr>
                <w:sz w:val="16"/>
                <w:szCs w:val="16"/>
              </w:rPr>
            </w:pPr>
            <w:r w:rsidRPr="00351958">
              <w:rPr>
                <w:sz w:val="16"/>
                <w:szCs w:val="16"/>
              </w:rPr>
              <w:t>C</w:t>
            </w:r>
          </w:p>
        </w:tc>
      </w:tr>
      <w:tr w:rsidR="00476478" w:rsidRPr="005D49F0" w14:paraId="0B9625E4"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413"/>
        </w:trPr>
        <w:tc>
          <w:tcPr>
            <w:tcW w:w="497" w:type="dxa"/>
            <w:vMerge/>
            <w:tcBorders>
              <w:left w:val="single" w:sz="6" w:space="0" w:color="999999"/>
              <w:right w:val="single" w:sz="6" w:space="0" w:color="999999"/>
            </w:tcBorders>
          </w:tcPr>
          <w:p w14:paraId="084A6E4A"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A75B618"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0D78CD1"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841D616"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0BEF19F"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784827B7"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3289836" w14:textId="77777777" w:rsidR="00476478" w:rsidRPr="00642805" w:rsidRDefault="00476478" w:rsidP="00476478">
            <w:pPr>
              <w:pStyle w:val="RTableText10pt"/>
              <w:spacing w:before="0" w:after="0"/>
              <w:jc w:val="left"/>
              <w:rPr>
                <w:strike/>
                <w:color w:val="D9D9D9" w:themeColor="background1" w:themeShade="D9"/>
                <w:sz w:val="16"/>
                <w:szCs w:val="16"/>
              </w:rPr>
            </w:pPr>
          </w:p>
        </w:tc>
        <w:tc>
          <w:tcPr>
            <w:tcW w:w="941" w:type="dxa"/>
            <w:vMerge/>
            <w:tcBorders>
              <w:left w:val="single" w:sz="6" w:space="0" w:color="999999"/>
              <w:right w:val="single" w:sz="6" w:space="0" w:color="999999"/>
            </w:tcBorders>
          </w:tcPr>
          <w:p w14:paraId="4764057E"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63337D41"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9590639"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75089DA"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67C56588"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AD4FDA2" w14:textId="77777777" w:rsidR="00476478" w:rsidRPr="00642805"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7812E08D"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73D83FA"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5DFCBFF2"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445C949C"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2EBDFB84"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02A640C" w14:textId="77777777" w:rsidR="00476478" w:rsidRDefault="00476478" w:rsidP="00476478">
            <w:pPr>
              <w:pStyle w:val="RTableText10pt"/>
              <w:keepNext/>
              <w:spacing w:before="0" w:after="0"/>
              <w:rPr>
                <w:sz w:val="16"/>
                <w:szCs w:val="16"/>
              </w:rPr>
            </w:pPr>
            <w:r>
              <w:rPr>
                <w:sz w:val="16"/>
                <w:szCs w:val="16"/>
              </w:rPr>
              <w:t>A</w:t>
            </w:r>
          </w:p>
          <w:p w14:paraId="4966BE6F" w14:textId="654CDDE0" w:rsidR="00476478" w:rsidRDefault="00476478" w:rsidP="00476478">
            <w:pPr>
              <w:pStyle w:val="RTableText10pt"/>
              <w:spacing w:before="0" w:after="0"/>
              <w:rPr>
                <w:sz w:val="16"/>
                <w:szCs w:val="16"/>
              </w:rPr>
            </w:pPr>
            <w:r>
              <w:rPr>
                <w:sz w:val="16"/>
                <w:szCs w:val="16"/>
              </w:rPr>
              <w:t>Remaining species</w:t>
            </w:r>
          </w:p>
        </w:tc>
        <w:tc>
          <w:tcPr>
            <w:tcW w:w="425" w:type="dxa"/>
            <w:vMerge/>
            <w:tcBorders>
              <w:left w:val="single" w:sz="6" w:space="0" w:color="999999"/>
              <w:right w:val="single" w:sz="6" w:space="0" w:color="999999"/>
            </w:tcBorders>
            <w:shd w:val="clear" w:color="auto" w:fill="92D050"/>
          </w:tcPr>
          <w:p w14:paraId="05A48D1B"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B4C6E7" w:themeFill="accent1" w:themeFillTint="66"/>
          </w:tcPr>
          <w:p w14:paraId="14C6040D" w14:textId="77777777" w:rsidR="00476478" w:rsidRPr="00351958" w:rsidRDefault="00476478" w:rsidP="00476478">
            <w:pPr>
              <w:pStyle w:val="RTableText10pt"/>
              <w:spacing w:before="0" w:after="0"/>
              <w:rPr>
                <w:sz w:val="16"/>
                <w:szCs w:val="16"/>
              </w:rPr>
            </w:pPr>
          </w:p>
        </w:tc>
      </w:tr>
      <w:tr w:rsidR="00476478" w:rsidRPr="005D49F0" w14:paraId="03A29D51" w14:textId="77555D51"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12"/>
        </w:trPr>
        <w:tc>
          <w:tcPr>
            <w:tcW w:w="497" w:type="dxa"/>
            <w:vMerge w:val="restart"/>
            <w:tcBorders>
              <w:top w:val="single" w:sz="6" w:space="0" w:color="999999"/>
              <w:left w:val="single" w:sz="6" w:space="0" w:color="999999"/>
              <w:right w:val="single" w:sz="6" w:space="0" w:color="999999"/>
            </w:tcBorders>
          </w:tcPr>
          <w:p w14:paraId="03A29D3E" w14:textId="77777777" w:rsidR="00476478" w:rsidRPr="005D49F0" w:rsidRDefault="00476478" w:rsidP="00476478">
            <w:pPr>
              <w:pStyle w:val="RTableText10pt"/>
              <w:spacing w:before="0" w:after="0"/>
              <w:jc w:val="left"/>
              <w:rPr>
                <w:sz w:val="16"/>
                <w:szCs w:val="16"/>
              </w:rPr>
            </w:pPr>
            <w:r>
              <w:rPr>
                <w:sz w:val="16"/>
                <w:szCs w:val="16"/>
              </w:rPr>
              <w:t>25</w:t>
            </w:r>
          </w:p>
        </w:tc>
        <w:tc>
          <w:tcPr>
            <w:tcW w:w="888" w:type="dxa"/>
            <w:gridSpan w:val="2"/>
            <w:vMerge w:val="restart"/>
            <w:tcBorders>
              <w:top w:val="single" w:sz="6" w:space="0" w:color="999999"/>
              <w:left w:val="single" w:sz="6" w:space="0" w:color="999999"/>
              <w:right w:val="single" w:sz="6" w:space="0" w:color="999999"/>
            </w:tcBorders>
          </w:tcPr>
          <w:p w14:paraId="03A29D3F" w14:textId="77777777" w:rsidR="00476478" w:rsidRPr="005D49F0" w:rsidRDefault="00476478" w:rsidP="0047647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D40" w14:textId="77777777" w:rsidR="00476478" w:rsidRDefault="00476478" w:rsidP="00476478">
            <w:pPr>
              <w:pStyle w:val="RTableText10pt"/>
              <w:spacing w:before="0" w:after="0"/>
              <w:jc w:val="left"/>
              <w:rPr>
                <w:sz w:val="16"/>
                <w:szCs w:val="16"/>
              </w:rPr>
            </w:pPr>
            <w:r w:rsidRPr="005D49F0">
              <w:rPr>
                <w:sz w:val="16"/>
                <w:szCs w:val="16"/>
              </w:rPr>
              <w:t>Spring barley</w:t>
            </w:r>
          </w:p>
          <w:p w14:paraId="03A29D41" w14:textId="77777777" w:rsidR="00476478" w:rsidRDefault="00476478" w:rsidP="00476478">
            <w:pPr>
              <w:pStyle w:val="RTableText10pt"/>
              <w:spacing w:before="0" w:after="0"/>
              <w:jc w:val="left"/>
              <w:rPr>
                <w:sz w:val="16"/>
                <w:szCs w:val="16"/>
              </w:rPr>
            </w:pPr>
            <w:r w:rsidRPr="00501A1E">
              <w:rPr>
                <w:sz w:val="16"/>
                <w:szCs w:val="16"/>
              </w:rPr>
              <w:t>Spring oat</w:t>
            </w:r>
          </w:p>
          <w:p w14:paraId="03A29D42" w14:textId="77777777" w:rsidR="00476478" w:rsidRDefault="00476478" w:rsidP="00476478">
            <w:pPr>
              <w:pStyle w:val="RTableText10pt"/>
              <w:spacing w:before="0" w:after="0"/>
              <w:jc w:val="left"/>
              <w:rPr>
                <w:sz w:val="16"/>
                <w:szCs w:val="16"/>
              </w:rPr>
            </w:pPr>
            <w:r w:rsidRPr="00501A1E">
              <w:rPr>
                <w:sz w:val="16"/>
                <w:szCs w:val="16"/>
              </w:rPr>
              <w:t>Spring wheat</w:t>
            </w:r>
          </w:p>
          <w:p w14:paraId="03A29D43"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44"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45" w14:textId="335C2712"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2246D2">
              <w:rPr>
                <w:strike/>
                <w:color w:val="F2F2F2" w:themeColor="background1" w:themeShade="F2"/>
                <w:sz w:val="16"/>
                <w:szCs w:val="16"/>
                <w:highlight w:val="lightGray"/>
              </w:rPr>
              <w:t>1APHIF</w:t>
            </w:r>
            <w:r>
              <w:rPr>
                <w:sz w:val="16"/>
                <w:szCs w:val="16"/>
                <w:highlight w:val="lightGray"/>
              </w:rPr>
              <w:t xml:space="preserve"> </w:t>
            </w:r>
            <w:r w:rsidRPr="002246D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D46"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47" w14:textId="77777777" w:rsidR="00476478" w:rsidRDefault="00476478" w:rsidP="00476478">
            <w:pPr>
              <w:pStyle w:val="RTableText10pt"/>
              <w:spacing w:before="0" w:after="0"/>
              <w:jc w:val="left"/>
              <w:rPr>
                <w:sz w:val="16"/>
                <w:szCs w:val="16"/>
              </w:rPr>
            </w:pPr>
            <w:r w:rsidRPr="005D49F0">
              <w:rPr>
                <w:sz w:val="16"/>
                <w:szCs w:val="16"/>
              </w:rPr>
              <w:t xml:space="preserve">May-Jul/ </w:t>
            </w:r>
          </w:p>
          <w:p w14:paraId="03A29D48"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40 - 69</w:t>
            </w:r>
          </w:p>
          <w:p w14:paraId="03A29D49" w14:textId="77777777" w:rsidR="00476478" w:rsidRPr="005D49F0" w:rsidRDefault="00476478" w:rsidP="00476478">
            <w:pPr>
              <w:pStyle w:val="RTableText10pt"/>
              <w:spacing w:before="0" w:after="0"/>
              <w:jc w:val="left"/>
              <w:rPr>
                <w:sz w:val="16"/>
                <w:szCs w:val="16"/>
              </w:rPr>
            </w:pPr>
            <w:r w:rsidRPr="005D49F0">
              <w:rPr>
                <w:sz w:val="16"/>
                <w:szCs w:val="16"/>
              </w:rPr>
              <w:t>(Spring)</w:t>
            </w:r>
          </w:p>
        </w:tc>
        <w:tc>
          <w:tcPr>
            <w:tcW w:w="941" w:type="dxa"/>
            <w:vMerge w:val="restart"/>
            <w:tcBorders>
              <w:top w:val="single" w:sz="6" w:space="0" w:color="999999"/>
              <w:left w:val="single" w:sz="6" w:space="0" w:color="999999"/>
              <w:right w:val="single" w:sz="6" w:space="0" w:color="999999"/>
            </w:tcBorders>
          </w:tcPr>
          <w:p w14:paraId="03A29D4A"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4B"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D4C"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4D"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vMerge w:val="restart"/>
            <w:tcBorders>
              <w:top w:val="single" w:sz="6" w:space="0" w:color="999999"/>
              <w:left w:val="single" w:sz="6" w:space="0" w:color="999999"/>
              <w:right w:val="single" w:sz="6" w:space="0" w:color="999999"/>
            </w:tcBorders>
          </w:tcPr>
          <w:p w14:paraId="03A29D4E"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4F"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50" w14:textId="751A0DB8" w:rsidR="00476478" w:rsidRPr="005D49F0" w:rsidRDefault="00476478" w:rsidP="00476478">
            <w:pPr>
              <w:pStyle w:val="RTableText10pt"/>
              <w:spacing w:before="0" w:after="0"/>
              <w:jc w:val="left"/>
              <w:rPr>
                <w:sz w:val="16"/>
                <w:szCs w:val="16"/>
              </w:rPr>
            </w:pPr>
            <w:r w:rsidRPr="00642805">
              <w:rPr>
                <w:bCs/>
                <w:sz w:val="16"/>
                <w:szCs w:val="16"/>
                <w:highlight w:val="lightGray"/>
              </w:rPr>
              <w:t>Only 1 application if at BBCH 20-29 an application is done for virus control (next line)</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F1ED714" w14:textId="1EF6198C"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9B8EDED" w14:textId="5638E00D"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0AB06DF" w14:textId="57DC97CE"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169FFB6D" w14:textId="32C447A8" w:rsidR="00476478" w:rsidRPr="00351958" w:rsidRDefault="00476478" w:rsidP="00476478">
            <w:pPr>
              <w:pStyle w:val="RTableText10p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2E09F2BB" w14:textId="5C840F68"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0771100" w14:textId="77777777" w:rsidR="00476478" w:rsidRDefault="00476478" w:rsidP="00476478">
            <w:pPr>
              <w:pStyle w:val="RTableText10pt"/>
              <w:spacing w:before="0" w:after="0"/>
              <w:rPr>
                <w:sz w:val="16"/>
                <w:szCs w:val="16"/>
              </w:rPr>
            </w:pPr>
            <w:r>
              <w:rPr>
                <w:sz w:val="16"/>
                <w:szCs w:val="16"/>
              </w:rPr>
              <w:t>R</w:t>
            </w:r>
          </w:p>
          <w:p w14:paraId="30C376E0" w14:textId="48F06481" w:rsidR="00476478" w:rsidRPr="00351958" w:rsidRDefault="00476478" w:rsidP="00476478">
            <w:pPr>
              <w:pStyle w:val="RTableText10pt"/>
              <w:spacing w:before="0" w:after="0"/>
              <w:rPr>
                <w:sz w:val="16"/>
                <w:szCs w:val="16"/>
              </w:rPr>
            </w:pPr>
            <w:r>
              <w:rPr>
                <w:sz w:val="16"/>
                <w:szCs w:val="16"/>
              </w:rPr>
              <w:t xml:space="preserve">Aquatics, NTA, </w:t>
            </w:r>
            <w:proofErr w:type="spellStart"/>
            <w:r>
              <w:rPr>
                <w:sz w:val="16"/>
                <w:szCs w:val="16"/>
              </w:rPr>
              <w:t>Folsomia</w:t>
            </w:r>
            <w:proofErr w:type="spellEnd"/>
            <w:r>
              <w:rPr>
                <w:sz w:val="16"/>
                <w:szCs w:val="16"/>
              </w:rPr>
              <w:t xml:space="preserve"> </w:t>
            </w:r>
            <w:proofErr w:type="spellStart"/>
            <w:r>
              <w:rPr>
                <w:sz w:val="16"/>
                <w:szCs w:val="16"/>
              </w:rPr>
              <w:t>candidia</w:t>
            </w:r>
            <w:proofErr w:type="spellEnd"/>
            <w:r>
              <w:rPr>
                <w:sz w:val="16"/>
                <w:szCs w:val="16"/>
              </w:rPr>
              <w:t>.</w:t>
            </w:r>
          </w:p>
        </w:tc>
        <w:tc>
          <w:tcPr>
            <w:tcW w:w="425" w:type="dxa"/>
            <w:vMerge w:val="restart"/>
            <w:tcBorders>
              <w:top w:val="single" w:sz="6" w:space="0" w:color="999999"/>
              <w:left w:val="single" w:sz="6" w:space="0" w:color="999999"/>
              <w:right w:val="single" w:sz="6" w:space="0" w:color="999999"/>
            </w:tcBorders>
            <w:shd w:val="clear" w:color="auto" w:fill="92D050"/>
          </w:tcPr>
          <w:p w14:paraId="43A1D288" w14:textId="77777777" w:rsidR="00476478" w:rsidRPr="00351958" w:rsidRDefault="00476478" w:rsidP="00476478">
            <w:pPr>
              <w:pStyle w:val="RTableText10pt"/>
              <w:spacing w:before="0" w:after="0"/>
              <w:rPr>
                <w:sz w:val="16"/>
                <w:szCs w:val="16"/>
              </w:rPr>
            </w:pPr>
          </w:p>
        </w:tc>
        <w:tc>
          <w:tcPr>
            <w:tcW w:w="675" w:type="dxa"/>
            <w:shd w:val="clear" w:color="auto" w:fill="92D050"/>
          </w:tcPr>
          <w:p w14:paraId="38B1E65F" w14:textId="77777777" w:rsidR="00476478" w:rsidRDefault="00476478" w:rsidP="00476478">
            <w:pPr>
              <w:widowControl w:val="0"/>
              <w:jc w:val="center"/>
              <w:rPr>
                <w:sz w:val="16"/>
                <w:szCs w:val="20"/>
              </w:rPr>
            </w:pPr>
            <w:r w:rsidRPr="00A84DA1">
              <w:rPr>
                <w:sz w:val="16"/>
                <w:szCs w:val="20"/>
                <w:highlight w:val="yellow"/>
              </w:rPr>
              <w:t>A</w:t>
            </w:r>
          </w:p>
          <w:p w14:paraId="1BDFADCB" w14:textId="77777777" w:rsidR="00476478" w:rsidRPr="00A84DA1" w:rsidRDefault="00476478" w:rsidP="00476478">
            <w:pPr>
              <w:widowControl w:val="0"/>
              <w:jc w:val="center"/>
              <w:rPr>
                <w:sz w:val="16"/>
                <w:szCs w:val="20"/>
                <w:highlight w:val="yellow"/>
              </w:rPr>
            </w:pPr>
            <w:r w:rsidRPr="00A84DA1">
              <w:rPr>
                <w:sz w:val="16"/>
                <w:szCs w:val="20"/>
                <w:highlight w:val="yellow"/>
              </w:rPr>
              <w:t>TRZAS</w:t>
            </w:r>
          </w:p>
          <w:p w14:paraId="20E9E3CA" w14:textId="6F1B1212" w:rsidR="00476478" w:rsidRPr="00351958" w:rsidRDefault="00476478" w:rsidP="00476478">
            <w:pPr>
              <w:pStyle w:val="RTableText10pt"/>
              <w:spacing w:before="0" w:after="0"/>
              <w:rPr>
                <w:sz w:val="16"/>
                <w:szCs w:val="16"/>
              </w:rPr>
            </w:pPr>
            <w:r w:rsidRPr="00A84DA1">
              <w:rPr>
                <w:sz w:val="16"/>
                <w:szCs w:val="20"/>
                <w:highlight w:val="yellow"/>
              </w:rPr>
              <w:t>HORVS</w:t>
            </w:r>
          </w:p>
        </w:tc>
      </w:tr>
      <w:tr w:rsidR="00476478" w:rsidRPr="005D49F0" w14:paraId="3828FC4A"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39"/>
        </w:trPr>
        <w:tc>
          <w:tcPr>
            <w:tcW w:w="497" w:type="dxa"/>
            <w:vMerge/>
            <w:tcBorders>
              <w:left w:val="single" w:sz="6" w:space="0" w:color="999999"/>
              <w:right w:val="single" w:sz="6" w:space="0" w:color="999999"/>
            </w:tcBorders>
          </w:tcPr>
          <w:p w14:paraId="734410FE"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54CC847"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DAC03C4"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B1943FB"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6351BC7D"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51B8EC1D"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3E46F32C"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2EBA245"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64BD0F40"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3FEF074"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265B62B1"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AE5DDE5"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7F7E5981" w14:textId="77777777" w:rsidR="00476478" w:rsidRPr="00642805" w:rsidRDefault="00476478" w:rsidP="00476478">
            <w:pPr>
              <w:pStyle w:val="RTableText10pt"/>
              <w:spacing w:before="0" w:after="0"/>
              <w:jc w:val="left"/>
              <w:rPr>
                <w:bCs/>
                <w:sz w:val="16"/>
                <w:szCs w:val="16"/>
                <w:highlight w:val="lightGray"/>
              </w:rPr>
            </w:pPr>
          </w:p>
        </w:tc>
        <w:tc>
          <w:tcPr>
            <w:tcW w:w="425" w:type="dxa"/>
            <w:gridSpan w:val="2"/>
            <w:vMerge/>
            <w:tcBorders>
              <w:left w:val="single" w:sz="6" w:space="0" w:color="999999"/>
              <w:right w:val="single" w:sz="6" w:space="0" w:color="999999"/>
            </w:tcBorders>
            <w:shd w:val="clear" w:color="auto" w:fill="92D050"/>
          </w:tcPr>
          <w:p w14:paraId="2D3C965C"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086121DD"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115CD7FB"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31D6709B"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0AAABB89"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CE675A0" w14:textId="77777777" w:rsidR="00476478" w:rsidRDefault="00476478" w:rsidP="00476478">
            <w:pPr>
              <w:pStyle w:val="RTableText10pt"/>
              <w:spacing w:before="0" w:after="0"/>
              <w:rPr>
                <w:sz w:val="16"/>
                <w:szCs w:val="16"/>
              </w:rPr>
            </w:pPr>
            <w:r>
              <w:rPr>
                <w:sz w:val="16"/>
                <w:szCs w:val="16"/>
              </w:rPr>
              <w:t>A</w:t>
            </w:r>
          </w:p>
          <w:p w14:paraId="52E92659" w14:textId="1A27AF06" w:rsidR="00476478" w:rsidRPr="00351958" w:rsidRDefault="00476478" w:rsidP="00476478">
            <w:pPr>
              <w:pStyle w:val="RTableText10pt"/>
              <w:spacing w:before="0" w:after="0"/>
              <w:rPr>
                <w:sz w:val="16"/>
                <w:szCs w:val="16"/>
              </w:rPr>
            </w:pPr>
            <w:r>
              <w:rPr>
                <w:sz w:val="16"/>
                <w:szCs w:val="16"/>
              </w:rPr>
              <w:t>Remained species</w:t>
            </w:r>
          </w:p>
        </w:tc>
        <w:tc>
          <w:tcPr>
            <w:tcW w:w="425" w:type="dxa"/>
            <w:vMerge/>
            <w:tcBorders>
              <w:left w:val="single" w:sz="6" w:space="0" w:color="999999"/>
              <w:right w:val="single" w:sz="6" w:space="0" w:color="999999"/>
            </w:tcBorders>
            <w:shd w:val="clear" w:color="auto" w:fill="92D050"/>
          </w:tcPr>
          <w:p w14:paraId="55710B48" w14:textId="77777777" w:rsidR="00476478" w:rsidRPr="00351958" w:rsidRDefault="00476478" w:rsidP="00476478">
            <w:pPr>
              <w:pStyle w:val="RTableText10pt"/>
              <w:spacing w:before="0" w:after="0"/>
              <w:rPr>
                <w:sz w:val="16"/>
                <w:szCs w:val="16"/>
              </w:rPr>
            </w:pPr>
          </w:p>
        </w:tc>
        <w:tc>
          <w:tcPr>
            <w:tcW w:w="675" w:type="dxa"/>
            <w:shd w:val="clear" w:color="auto" w:fill="B4C6E7" w:themeFill="accent1" w:themeFillTint="66"/>
          </w:tcPr>
          <w:p w14:paraId="7C9127C2" w14:textId="77777777" w:rsidR="00476478" w:rsidRDefault="00476478" w:rsidP="00476478">
            <w:pPr>
              <w:widowControl w:val="0"/>
              <w:jc w:val="center"/>
              <w:rPr>
                <w:sz w:val="16"/>
                <w:szCs w:val="20"/>
                <w:highlight w:val="yellow"/>
              </w:rPr>
            </w:pPr>
            <w:r>
              <w:rPr>
                <w:sz w:val="16"/>
                <w:szCs w:val="20"/>
                <w:highlight w:val="yellow"/>
              </w:rPr>
              <w:t>C</w:t>
            </w:r>
          </w:p>
          <w:p w14:paraId="67AF3AFB" w14:textId="77777777" w:rsidR="00476478" w:rsidRDefault="00476478" w:rsidP="00476478">
            <w:pPr>
              <w:widowControl w:val="0"/>
              <w:jc w:val="center"/>
              <w:rPr>
                <w:sz w:val="16"/>
                <w:szCs w:val="20"/>
                <w:highlight w:val="yellow"/>
              </w:rPr>
            </w:pPr>
            <w:r>
              <w:rPr>
                <w:sz w:val="16"/>
                <w:szCs w:val="20"/>
                <w:highlight w:val="yellow"/>
              </w:rPr>
              <w:t>AVESP</w:t>
            </w:r>
          </w:p>
          <w:p w14:paraId="6CCAB906" w14:textId="4876929D" w:rsidR="00476478" w:rsidRPr="00351958" w:rsidRDefault="00476478" w:rsidP="00476478">
            <w:pPr>
              <w:pStyle w:val="RTableText10pt"/>
              <w:spacing w:before="0" w:after="0"/>
              <w:rPr>
                <w:sz w:val="16"/>
                <w:szCs w:val="16"/>
              </w:rPr>
            </w:pPr>
            <w:r>
              <w:rPr>
                <w:sz w:val="16"/>
                <w:szCs w:val="20"/>
                <w:highlight w:val="yellow"/>
              </w:rPr>
              <w:t>TTLSO</w:t>
            </w:r>
          </w:p>
        </w:tc>
      </w:tr>
      <w:tr w:rsidR="00476478" w:rsidRPr="005D49F0" w14:paraId="03A29D65" w14:textId="47D47D7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val="restart"/>
            <w:tcBorders>
              <w:top w:val="single" w:sz="6" w:space="0" w:color="999999"/>
              <w:left w:val="single" w:sz="6" w:space="0" w:color="999999"/>
              <w:right w:val="single" w:sz="6" w:space="0" w:color="999999"/>
            </w:tcBorders>
          </w:tcPr>
          <w:p w14:paraId="03A29D52" w14:textId="77777777" w:rsidR="00476478" w:rsidRPr="005D49F0" w:rsidRDefault="00476478" w:rsidP="00476478">
            <w:pPr>
              <w:pStyle w:val="RTableText10pt"/>
              <w:spacing w:before="0" w:after="0"/>
              <w:jc w:val="left"/>
              <w:rPr>
                <w:sz w:val="16"/>
                <w:szCs w:val="16"/>
              </w:rPr>
            </w:pPr>
            <w:r>
              <w:rPr>
                <w:sz w:val="16"/>
                <w:szCs w:val="16"/>
              </w:rPr>
              <w:t>26</w:t>
            </w:r>
          </w:p>
        </w:tc>
        <w:tc>
          <w:tcPr>
            <w:tcW w:w="888" w:type="dxa"/>
            <w:gridSpan w:val="2"/>
            <w:vMerge w:val="restart"/>
            <w:tcBorders>
              <w:top w:val="single" w:sz="6" w:space="0" w:color="999999"/>
              <w:left w:val="single" w:sz="6" w:space="0" w:color="999999"/>
              <w:right w:val="single" w:sz="6" w:space="0" w:color="999999"/>
            </w:tcBorders>
          </w:tcPr>
          <w:p w14:paraId="03A29D53" w14:textId="77777777" w:rsidR="00476478" w:rsidRPr="005D49F0" w:rsidRDefault="00476478" w:rsidP="0047647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D54" w14:textId="77777777" w:rsidR="00476478" w:rsidRDefault="00476478" w:rsidP="00476478">
            <w:pPr>
              <w:pStyle w:val="RTableText10pt"/>
              <w:spacing w:before="0" w:after="0"/>
              <w:jc w:val="left"/>
              <w:rPr>
                <w:sz w:val="16"/>
                <w:szCs w:val="16"/>
              </w:rPr>
            </w:pPr>
            <w:r w:rsidRPr="005D49F0">
              <w:rPr>
                <w:sz w:val="16"/>
                <w:szCs w:val="16"/>
              </w:rPr>
              <w:t>Spring barley</w:t>
            </w:r>
          </w:p>
          <w:p w14:paraId="03A29D55" w14:textId="77777777" w:rsidR="00476478" w:rsidRDefault="00476478" w:rsidP="00476478">
            <w:pPr>
              <w:pStyle w:val="RTableText10pt"/>
              <w:spacing w:before="0" w:after="0"/>
              <w:jc w:val="left"/>
              <w:rPr>
                <w:sz w:val="16"/>
                <w:szCs w:val="16"/>
              </w:rPr>
            </w:pPr>
            <w:r w:rsidRPr="00501A1E">
              <w:rPr>
                <w:sz w:val="16"/>
                <w:szCs w:val="16"/>
              </w:rPr>
              <w:t>Spring oat</w:t>
            </w:r>
          </w:p>
          <w:p w14:paraId="03A29D56" w14:textId="77777777" w:rsidR="00476478" w:rsidRDefault="00476478" w:rsidP="00476478">
            <w:pPr>
              <w:pStyle w:val="RTableText10pt"/>
              <w:spacing w:before="0" w:after="0"/>
              <w:jc w:val="left"/>
              <w:rPr>
                <w:sz w:val="16"/>
                <w:szCs w:val="16"/>
              </w:rPr>
            </w:pPr>
            <w:r w:rsidRPr="00501A1E">
              <w:rPr>
                <w:sz w:val="16"/>
                <w:szCs w:val="16"/>
              </w:rPr>
              <w:t>Spring wheat</w:t>
            </w:r>
          </w:p>
          <w:p w14:paraId="03A29D57"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58"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59"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D5A"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5B" w14:textId="77777777" w:rsidR="00476478" w:rsidRDefault="00476478" w:rsidP="00476478">
            <w:pPr>
              <w:pStyle w:val="RTableText10pt"/>
              <w:spacing w:before="0" w:after="0"/>
              <w:jc w:val="left"/>
              <w:rPr>
                <w:sz w:val="16"/>
                <w:szCs w:val="16"/>
              </w:rPr>
            </w:pPr>
            <w:r w:rsidRPr="005D49F0">
              <w:rPr>
                <w:sz w:val="16"/>
                <w:szCs w:val="16"/>
              </w:rPr>
              <w:t xml:space="preserve">Mar-Apr/ </w:t>
            </w:r>
          </w:p>
          <w:p w14:paraId="03A29D5C"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12 - 29 (Spring)</w:t>
            </w:r>
          </w:p>
        </w:tc>
        <w:tc>
          <w:tcPr>
            <w:tcW w:w="941" w:type="dxa"/>
            <w:vMerge w:val="restart"/>
            <w:tcBorders>
              <w:top w:val="single" w:sz="6" w:space="0" w:color="999999"/>
              <w:left w:val="single" w:sz="6" w:space="0" w:color="999999"/>
              <w:right w:val="single" w:sz="6" w:space="0" w:color="999999"/>
            </w:tcBorders>
          </w:tcPr>
          <w:p w14:paraId="03A29D5D" w14:textId="77777777" w:rsidR="00476478" w:rsidRPr="005D49F0" w:rsidRDefault="00476478" w:rsidP="00476478">
            <w:pPr>
              <w:pStyle w:val="RTableText10pt"/>
              <w:spacing w:before="0" w:after="0"/>
              <w:jc w:val="left"/>
              <w:rPr>
                <w:sz w:val="16"/>
              </w:rPr>
            </w:pPr>
            <w:r w:rsidRPr="005D49F0">
              <w:rPr>
                <w:sz w:val="16"/>
              </w:rPr>
              <w:t>a) 1 (-)</w:t>
            </w:r>
            <w:r w:rsidRPr="005D49F0">
              <w:rPr>
                <w:sz w:val="16"/>
              </w:rPr>
              <w:br/>
              <w:t>b) 1-2 (30)</w:t>
            </w:r>
          </w:p>
        </w:tc>
        <w:tc>
          <w:tcPr>
            <w:tcW w:w="870" w:type="dxa"/>
            <w:gridSpan w:val="2"/>
            <w:vMerge w:val="restart"/>
            <w:tcBorders>
              <w:top w:val="single" w:sz="6" w:space="0" w:color="999999"/>
              <w:left w:val="single" w:sz="6" w:space="0" w:color="999999"/>
              <w:right w:val="single" w:sz="6" w:space="0" w:color="999999"/>
            </w:tcBorders>
          </w:tcPr>
          <w:p w14:paraId="03A29D5E"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D5F"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60"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vMerge w:val="restart"/>
            <w:tcBorders>
              <w:top w:val="single" w:sz="6" w:space="0" w:color="999999"/>
              <w:left w:val="single" w:sz="6" w:space="0" w:color="999999"/>
              <w:right w:val="single" w:sz="6" w:space="0" w:color="999999"/>
            </w:tcBorders>
          </w:tcPr>
          <w:p w14:paraId="03A29D61"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62"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63" w14:textId="77777777" w:rsidR="00476478" w:rsidRPr="00642805" w:rsidRDefault="00476478" w:rsidP="00476478">
            <w:pPr>
              <w:pStyle w:val="RTableText10pt"/>
              <w:spacing w:before="0" w:after="0"/>
              <w:jc w:val="left"/>
              <w:rPr>
                <w:strike/>
                <w:color w:val="D9D9D9" w:themeColor="background1" w:themeShade="D9"/>
                <w:sz w:val="16"/>
                <w:szCs w:val="16"/>
              </w:rPr>
            </w:pPr>
            <w:r w:rsidRPr="00642805">
              <w:rPr>
                <w:strike/>
                <w:color w:val="D9D9D9" w:themeColor="background1" w:themeShade="D9"/>
                <w:sz w:val="16"/>
                <w:szCs w:val="16"/>
              </w:rPr>
              <w:t>1 application at BBCH 12-29 followed by 1 application at BBCH 40-69.</w:t>
            </w:r>
          </w:p>
          <w:p w14:paraId="03A29D64"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5E68DE6" w14:textId="623ECF79"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1CD941F" w14:textId="5EF83FBE"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CE98571" w14:textId="44B8AC07"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A051540" w14:textId="2EFDCEA6" w:rsidR="00476478" w:rsidRPr="00351958" w:rsidRDefault="00476478" w:rsidP="00476478">
            <w:pPr>
              <w:pStyle w:val="RTableText10p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14FB4997" w14:textId="7C77173F" w:rsidR="00476478" w:rsidRPr="00351958" w:rsidRDefault="00476478" w:rsidP="00476478">
            <w:pPr>
              <w:pStyle w:val="RTableText10pt"/>
              <w:spacing w:before="0" w:after="0"/>
              <w:rPr>
                <w:sz w:val="16"/>
                <w:szCs w:val="16"/>
              </w:rPr>
            </w:pPr>
            <w:r>
              <w:rPr>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3FD3658" w14:textId="77777777" w:rsidR="00476478" w:rsidRDefault="00476478" w:rsidP="00476478">
            <w:pPr>
              <w:pStyle w:val="RTableText10pt"/>
              <w:spacing w:before="0" w:after="0"/>
              <w:rPr>
                <w:sz w:val="16"/>
                <w:szCs w:val="16"/>
              </w:rPr>
            </w:pPr>
            <w:r>
              <w:rPr>
                <w:sz w:val="16"/>
                <w:szCs w:val="16"/>
              </w:rPr>
              <w:t>R</w:t>
            </w:r>
          </w:p>
          <w:p w14:paraId="0104CDAC" w14:textId="66F8EADC" w:rsidR="00476478" w:rsidRPr="00351958" w:rsidRDefault="00476478" w:rsidP="00476478">
            <w:pPr>
              <w:pStyle w:val="RTableText10pt"/>
              <w:spacing w:before="0" w:after="0"/>
              <w:rPr>
                <w:sz w:val="16"/>
                <w:szCs w:val="16"/>
              </w:rPr>
            </w:pPr>
            <w:r>
              <w:rPr>
                <w:sz w:val="16"/>
                <w:szCs w:val="16"/>
              </w:rPr>
              <w:t xml:space="preserve">Aquatics, NTA, </w:t>
            </w:r>
          </w:p>
        </w:tc>
        <w:tc>
          <w:tcPr>
            <w:tcW w:w="425" w:type="dxa"/>
            <w:vMerge w:val="restart"/>
            <w:tcBorders>
              <w:top w:val="single" w:sz="6" w:space="0" w:color="999999"/>
              <w:left w:val="single" w:sz="6" w:space="0" w:color="999999"/>
              <w:right w:val="single" w:sz="6" w:space="0" w:color="999999"/>
            </w:tcBorders>
            <w:shd w:val="clear" w:color="auto" w:fill="92D050"/>
          </w:tcPr>
          <w:p w14:paraId="2541D0B7" w14:textId="69F38C0C"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3DDF450F" w14:textId="1A196CEF" w:rsidR="00476478" w:rsidRPr="00351958" w:rsidRDefault="00476478" w:rsidP="00476478">
            <w:pPr>
              <w:pStyle w:val="RTableText10pt"/>
              <w:spacing w:before="0" w:after="0"/>
              <w:rPr>
                <w:sz w:val="16"/>
                <w:szCs w:val="16"/>
              </w:rPr>
            </w:pPr>
            <w:r w:rsidRPr="00F950A4">
              <w:rPr>
                <w:sz w:val="16"/>
                <w:szCs w:val="16"/>
                <w:highlight w:val="yellow"/>
              </w:rPr>
              <w:t>N</w:t>
            </w:r>
          </w:p>
        </w:tc>
      </w:tr>
      <w:tr w:rsidR="00476478" w:rsidRPr="005D49F0" w14:paraId="014D0B9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tcBorders>
              <w:left w:val="single" w:sz="6" w:space="0" w:color="999999"/>
              <w:right w:val="single" w:sz="6" w:space="0" w:color="999999"/>
            </w:tcBorders>
          </w:tcPr>
          <w:p w14:paraId="3569A18E"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3067A4CC"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329E248"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8DA9229"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04261CF8"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4532030D"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2AABE2F7"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F2EDE05"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640839CF"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A9EABCB"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24314C4F"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2494A12"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0AB4013" w14:textId="77777777" w:rsidR="00476478" w:rsidRPr="00642805"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64C5E0D5"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164F339B"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77B8E2F"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5A0A88D9"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B4C6E7" w:themeFill="accent1" w:themeFillTint="66"/>
          </w:tcPr>
          <w:p w14:paraId="6130DCB3"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CF249E3" w14:textId="77777777" w:rsidR="00476478" w:rsidRDefault="00476478" w:rsidP="00476478">
            <w:pPr>
              <w:pStyle w:val="RTableText10pt"/>
              <w:spacing w:before="0" w:after="0"/>
              <w:rPr>
                <w:sz w:val="16"/>
                <w:szCs w:val="16"/>
              </w:rPr>
            </w:pPr>
            <w:r>
              <w:rPr>
                <w:sz w:val="16"/>
                <w:szCs w:val="16"/>
              </w:rPr>
              <w:t>A</w:t>
            </w:r>
          </w:p>
          <w:p w14:paraId="2A8FA023" w14:textId="26097C2F" w:rsidR="00476478" w:rsidRPr="00351958" w:rsidRDefault="00476478" w:rsidP="00476478">
            <w:pPr>
              <w:pStyle w:val="RTableText10pt"/>
              <w:spacing w:before="0" w:after="0"/>
              <w:rPr>
                <w:sz w:val="16"/>
                <w:szCs w:val="16"/>
              </w:rPr>
            </w:pPr>
            <w:r>
              <w:rPr>
                <w:sz w:val="16"/>
                <w:szCs w:val="16"/>
              </w:rPr>
              <w:t>Remained species</w:t>
            </w:r>
          </w:p>
        </w:tc>
        <w:tc>
          <w:tcPr>
            <w:tcW w:w="425" w:type="dxa"/>
            <w:vMerge/>
            <w:tcBorders>
              <w:left w:val="single" w:sz="6" w:space="0" w:color="999999"/>
              <w:right w:val="single" w:sz="6" w:space="0" w:color="999999"/>
            </w:tcBorders>
            <w:shd w:val="clear" w:color="auto" w:fill="92D050"/>
          </w:tcPr>
          <w:p w14:paraId="62FF21C6"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FF0000"/>
          </w:tcPr>
          <w:p w14:paraId="70BF9892" w14:textId="77777777" w:rsidR="00476478" w:rsidRPr="00F950A4" w:rsidRDefault="00476478" w:rsidP="00476478">
            <w:pPr>
              <w:pStyle w:val="RTableText10pt"/>
              <w:spacing w:before="0" w:after="0"/>
              <w:rPr>
                <w:sz w:val="16"/>
                <w:szCs w:val="16"/>
                <w:highlight w:val="yellow"/>
              </w:rPr>
            </w:pPr>
          </w:p>
        </w:tc>
      </w:tr>
      <w:tr w:rsidR="00476478" w:rsidRPr="005D49F0" w14:paraId="03A29D79" w14:textId="396914B6"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12"/>
        </w:trPr>
        <w:tc>
          <w:tcPr>
            <w:tcW w:w="497" w:type="dxa"/>
            <w:vMerge w:val="restart"/>
            <w:tcBorders>
              <w:top w:val="single" w:sz="6" w:space="0" w:color="999999"/>
              <w:left w:val="single" w:sz="6" w:space="0" w:color="999999"/>
              <w:right w:val="single" w:sz="6" w:space="0" w:color="999999"/>
            </w:tcBorders>
          </w:tcPr>
          <w:p w14:paraId="03A29D66" w14:textId="77777777" w:rsidR="00476478" w:rsidRPr="005D49F0" w:rsidRDefault="00476478" w:rsidP="00476478">
            <w:pPr>
              <w:pStyle w:val="RTableText10pt"/>
              <w:spacing w:before="0" w:after="0"/>
              <w:jc w:val="left"/>
              <w:rPr>
                <w:sz w:val="16"/>
                <w:szCs w:val="16"/>
              </w:rPr>
            </w:pPr>
            <w:r>
              <w:rPr>
                <w:sz w:val="16"/>
                <w:szCs w:val="16"/>
              </w:rPr>
              <w:t>27</w:t>
            </w:r>
          </w:p>
        </w:tc>
        <w:tc>
          <w:tcPr>
            <w:tcW w:w="888" w:type="dxa"/>
            <w:gridSpan w:val="2"/>
            <w:vMerge w:val="restart"/>
            <w:tcBorders>
              <w:top w:val="single" w:sz="6" w:space="0" w:color="999999"/>
              <w:left w:val="single" w:sz="6" w:space="0" w:color="999999"/>
              <w:right w:val="single" w:sz="6" w:space="0" w:color="999999"/>
            </w:tcBorders>
          </w:tcPr>
          <w:p w14:paraId="03A29D67" w14:textId="77777777" w:rsidR="00476478" w:rsidRPr="005D49F0" w:rsidRDefault="00476478" w:rsidP="00476478">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D68" w14:textId="77777777" w:rsidR="00476478" w:rsidRDefault="00476478" w:rsidP="00476478">
            <w:pPr>
              <w:pStyle w:val="RTableText10pt"/>
              <w:spacing w:before="0" w:after="0"/>
              <w:jc w:val="left"/>
              <w:rPr>
                <w:sz w:val="16"/>
                <w:szCs w:val="16"/>
              </w:rPr>
            </w:pPr>
            <w:r w:rsidRPr="005D49F0">
              <w:rPr>
                <w:sz w:val="16"/>
                <w:szCs w:val="16"/>
              </w:rPr>
              <w:t>Spring barley</w:t>
            </w:r>
          </w:p>
          <w:p w14:paraId="03A29D69" w14:textId="77777777" w:rsidR="00476478" w:rsidRDefault="00476478" w:rsidP="00476478">
            <w:pPr>
              <w:pStyle w:val="RTableText10pt"/>
              <w:spacing w:before="0" w:after="0"/>
              <w:jc w:val="left"/>
              <w:rPr>
                <w:sz w:val="16"/>
                <w:szCs w:val="16"/>
              </w:rPr>
            </w:pPr>
            <w:r w:rsidRPr="00501A1E">
              <w:rPr>
                <w:sz w:val="16"/>
                <w:szCs w:val="16"/>
              </w:rPr>
              <w:t>Spring oat</w:t>
            </w:r>
          </w:p>
          <w:p w14:paraId="03A29D6A" w14:textId="77777777" w:rsidR="00476478" w:rsidRDefault="00476478" w:rsidP="00476478">
            <w:pPr>
              <w:pStyle w:val="RTableText10pt"/>
              <w:spacing w:before="0" w:after="0"/>
              <w:jc w:val="left"/>
              <w:rPr>
                <w:sz w:val="16"/>
                <w:szCs w:val="16"/>
              </w:rPr>
            </w:pPr>
            <w:r w:rsidRPr="00501A1E">
              <w:rPr>
                <w:sz w:val="16"/>
                <w:szCs w:val="16"/>
              </w:rPr>
              <w:t>Spring wheat</w:t>
            </w:r>
          </w:p>
          <w:p w14:paraId="03A29D6B"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6C"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6D" w14:textId="388571C0"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2246D2">
              <w:rPr>
                <w:strike/>
                <w:color w:val="F2F2F2" w:themeColor="background1" w:themeShade="F2"/>
                <w:sz w:val="16"/>
                <w:szCs w:val="16"/>
                <w:highlight w:val="lightGray"/>
              </w:rPr>
              <w:t>1APHIF</w:t>
            </w:r>
            <w:r>
              <w:rPr>
                <w:sz w:val="16"/>
                <w:szCs w:val="16"/>
                <w:highlight w:val="lightGray"/>
              </w:rPr>
              <w:t xml:space="preserve"> </w:t>
            </w:r>
            <w:r w:rsidRPr="002246D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D6E"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6F" w14:textId="77777777" w:rsidR="00476478" w:rsidRDefault="00476478" w:rsidP="00476478">
            <w:pPr>
              <w:pStyle w:val="RTableText10pt"/>
              <w:spacing w:before="0" w:after="0"/>
              <w:jc w:val="left"/>
              <w:rPr>
                <w:sz w:val="16"/>
                <w:szCs w:val="16"/>
              </w:rPr>
            </w:pPr>
            <w:r w:rsidRPr="005D49F0">
              <w:rPr>
                <w:sz w:val="16"/>
                <w:szCs w:val="16"/>
              </w:rPr>
              <w:t xml:space="preserve">Mar-Jul/ </w:t>
            </w:r>
          </w:p>
          <w:p w14:paraId="03A29D70"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40 - 69</w:t>
            </w:r>
          </w:p>
          <w:p w14:paraId="03A29D71" w14:textId="77777777" w:rsidR="00476478" w:rsidRPr="005D49F0" w:rsidRDefault="00476478" w:rsidP="00476478">
            <w:pPr>
              <w:pStyle w:val="RTableText10pt"/>
              <w:spacing w:before="0" w:after="0"/>
              <w:jc w:val="left"/>
              <w:rPr>
                <w:sz w:val="16"/>
                <w:szCs w:val="16"/>
              </w:rPr>
            </w:pPr>
            <w:r w:rsidRPr="005D49F0">
              <w:rPr>
                <w:sz w:val="16"/>
                <w:szCs w:val="16"/>
              </w:rPr>
              <w:t>(Spring)</w:t>
            </w:r>
          </w:p>
        </w:tc>
        <w:tc>
          <w:tcPr>
            <w:tcW w:w="941" w:type="dxa"/>
            <w:vMerge w:val="restart"/>
            <w:tcBorders>
              <w:top w:val="single" w:sz="6" w:space="0" w:color="999999"/>
              <w:left w:val="single" w:sz="6" w:space="0" w:color="999999"/>
              <w:right w:val="single" w:sz="6" w:space="0" w:color="999999"/>
            </w:tcBorders>
          </w:tcPr>
          <w:p w14:paraId="03A29D72" w14:textId="77777777" w:rsidR="00476478" w:rsidRPr="005D49F0" w:rsidRDefault="00476478" w:rsidP="00476478">
            <w:pPr>
              <w:pStyle w:val="RTableText10pt"/>
              <w:spacing w:before="0" w:after="0"/>
              <w:jc w:val="left"/>
              <w:rPr>
                <w:sz w:val="16"/>
                <w:szCs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73"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D74"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75"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vMerge w:val="restart"/>
            <w:tcBorders>
              <w:top w:val="single" w:sz="6" w:space="0" w:color="999999"/>
              <w:left w:val="single" w:sz="6" w:space="0" w:color="999999"/>
              <w:right w:val="single" w:sz="6" w:space="0" w:color="999999"/>
            </w:tcBorders>
          </w:tcPr>
          <w:p w14:paraId="03A29D76"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77"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78" w14:textId="75E1F903" w:rsidR="00476478" w:rsidRPr="005D49F0" w:rsidRDefault="00476478" w:rsidP="00476478">
            <w:pPr>
              <w:pStyle w:val="RTableText10pt"/>
              <w:spacing w:before="0" w:after="0"/>
              <w:jc w:val="left"/>
              <w:rPr>
                <w:sz w:val="16"/>
                <w:szCs w:val="16"/>
              </w:rPr>
            </w:pPr>
            <w:r w:rsidRPr="00642805">
              <w:rPr>
                <w:bCs/>
                <w:sz w:val="16"/>
                <w:szCs w:val="16"/>
                <w:highlight w:val="lightGray"/>
              </w:rPr>
              <w:t>Only 1 application if at BBCH 20-29 an application is done for virus control (next line)</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870C468" w14:textId="1EAA36F7"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9516751" w14:textId="74B240E0"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ADE3C18" w14:textId="7BAC5B7C"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5CB70DA" w14:textId="59ED8F3E"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2961F185" w14:textId="194241D2"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183E77E" w14:textId="77777777" w:rsidR="00476478" w:rsidRDefault="00476478" w:rsidP="00476478">
            <w:pPr>
              <w:pStyle w:val="RTableText10pt"/>
              <w:spacing w:before="0" w:after="0"/>
              <w:rPr>
                <w:sz w:val="16"/>
                <w:szCs w:val="16"/>
              </w:rPr>
            </w:pPr>
            <w:r>
              <w:rPr>
                <w:sz w:val="16"/>
                <w:szCs w:val="16"/>
              </w:rPr>
              <w:t>R</w:t>
            </w:r>
          </w:p>
          <w:p w14:paraId="7A538C9F" w14:textId="35DAC18F" w:rsidR="00476478" w:rsidRPr="00351958" w:rsidRDefault="00476478" w:rsidP="00476478">
            <w:pPr>
              <w:pStyle w:val="RTableText10pt"/>
              <w:spacing w:before="0" w:after="0"/>
              <w:rPr>
                <w:sz w:val="16"/>
                <w:szCs w:val="16"/>
              </w:rPr>
            </w:pPr>
            <w:r>
              <w:rPr>
                <w:sz w:val="16"/>
                <w:szCs w:val="16"/>
              </w:rPr>
              <w:t xml:space="preserve">Aquatics, 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7832F24A" w14:textId="3F50A245"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0F4C4FCE" w14:textId="0CEDF158" w:rsidR="00476478" w:rsidRPr="00351958" w:rsidRDefault="00476478" w:rsidP="00476478">
            <w:pPr>
              <w:pStyle w:val="RTableText10pt"/>
              <w:spacing w:before="0" w:after="0"/>
              <w:rPr>
                <w:sz w:val="16"/>
                <w:szCs w:val="16"/>
              </w:rPr>
            </w:pPr>
            <w:r w:rsidRPr="00F950A4">
              <w:rPr>
                <w:sz w:val="16"/>
                <w:szCs w:val="16"/>
                <w:highlight w:val="yellow"/>
              </w:rPr>
              <w:t>N</w:t>
            </w:r>
          </w:p>
        </w:tc>
      </w:tr>
      <w:tr w:rsidR="00476478" w:rsidRPr="005D49F0" w14:paraId="606BBFC0"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39"/>
        </w:trPr>
        <w:tc>
          <w:tcPr>
            <w:tcW w:w="497" w:type="dxa"/>
            <w:vMerge/>
            <w:tcBorders>
              <w:left w:val="single" w:sz="6" w:space="0" w:color="999999"/>
              <w:right w:val="single" w:sz="6" w:space="0" w:color="999999"/>
            </w:tcBorders>
          </w:tcPr>
          <w:p w14:paraId="152C3754"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C534956"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2314E73"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89B3BF6"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36583053"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7042B678"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4A5EFD06"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91DAA85"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422373E7"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522389C"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6CE2B4C0"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503D2229"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45454D6" w14:textId="77777777" w:rsidR="00476478" w:rsidRPr="00642805" w:rsidRDefault="00476478" w:rsidP="00476478">
            <w:pPr>
              <w:pStyle w:val="RTableText10pt"/>
              <w:spacing w:before="0" w:after="0"/>
              <w:jc w:val="left"/>
              <w:rPr>
                <w:bCs/>
                <w:sz w:val="16"/>
                <w:szCs w:val="16"/>
                <w:highlight w:val="lightGray"/>
              </w:rPr>
            </w:pPr>
          </w:p>
        </w:tc>
        <w:tc>
          <w:tcPr>
            <w:tcW w:w="425" w:type="dxa"/>
            <w:gridSpan w:val="2"/>
            <w:vMerge/>
            <w:tcBorders>
              <w:left w:val="single" w:sz="6" w:space="0" w:color="999999"/>
              <w:right w:val="single" w:sz="6" w:space="0" w:color="999999"/>
            </w:tcBorders>
            <w:shd w:val="clear" w:color="auto" w:fill="92D050"/>
          </w:tcPr>
          <w:p w14:paraId="42477CB2"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B87822B"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8998CBB"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25B8A4FF"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379E93EB"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77CFBB7" w14:textId="77777777" w:rsidR="00476478" w:rsidRDefault="00476478" w:rsidP="00476478">
            <w:pPr>
              <w:pStyle w:val="RTableText10pt"/>
              <w:spacing w:before="0" w:after="0"/>
              <w:rPr>
                <w:sz w:val="16"/>
                <w:szCs w:val="16"/>
              </w:rPr>
            </w:pPr>
            <w:r>
              <w:rPr>
                <w:sz w:val="16"/>
                <w:szCs w:val="16"/>
              </w:rPr>
              <w:t>A</w:t>
            </w:r>
          </w:p>
          <w:p w14:paraId="599D6A92" w14:textId="20D16FDA" w:rsidR="00476478" w:rsidRPr="00351958" w:rsidRDefault="00476478" w:rsidP="00476478">
            <w:pPr>
              <w:pStyle w:val="RTableText10pt"/>
              <w:spacing w:before="0" w:after="0"/>
              <w:rPr>
                <w:sz w:val="16"/>
                <w:szCs w:val="16"/>
              </w:rPr>
            </w:pPr>
            <w:r>
              <w:rPr>
                <w:sz w:val="16"/>
                <w:szCs w:val="16"/>
              </w:rPr>
              <w:t>Remained species</w:t>
            </w:r>
          </w:p>
        </w:tc>
        <w:tc>
          <w:tcPr>
            <w:tcW w:w="425" w:type="dxa"/>
            <w:vMerge/>
            <w:tcBorders>
              <w:left w:val="single" w:sz="6" w:space="0" w:color="999999"/>
              <w:right w:val="single" w:sz="6" w:space="0" w:color="999999"/>
            </w:tcBorders>
            <w:shd w:val="clear" w:color="auto" w:fill="92D050"/>
          </w:tcPr>
          <w:p w14:paraId="070E58D5"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FF0000"/>
          </w:tcPr>
          <w:p w14:paraId="4C72852C" w14:textId="77777777" w:rsidR="00476478" w:rsidRPr="00351958" w:rsidRDefault="00476478" w:rsidP="00476478">
            <w:pPr>
              <w:pStyle w:val="RTableText10pt"/>
              <w:spacing w:before="0" w:after="0"/>
              <w:rPr>
                <w:sz w:val="16"/>
                <w:szCs w:val="16"/>
              </w:rPr>
            </w:pPr>
          </w:p>
        </w:tc>
      </w:tr>
      <w:tr w:rsidR="00476478" w:rsidRPr="005D49F0" w14:paraId="03A29D8C" w14:textId="7D9E4276"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52"/>
        </w:trPr>
        <w:tc>
          <w:tcPr>
            <w:tcW w:w="497" w:type="dxa"/>
            <w:vMerge w:val="restart"/>
            <w:tcBorders>
              <w:top w:val="single" w:sz="6" w:space="0" w:color="999999"/>
              <w:left w:val="single" w:sz="6" w:space="0" w:color="999999"/>
              <w:right w:val="single" w:sz="6" w:space="0" w:color="999999"/>
            </w:tcBorders>
          </w:tcPr>
          <w:p w14:paraId="03A29D7A" w14:textId="77777777" w:rsidR="00476478" w:rsidRPr="005D49F0" w:rsidRDefault="00476478" w:rsidP="00476478">
            <w:pPr>
              <w:pStyle w:val="RTableText10pt"/>
              <w:spacing w:before="0" w:after="0"/>
              <w:jc w:val="left"/>
              <w:rPr>
                <w:sz w:val="16"/>
                <w:szCs w:val="16"/>
              </w:rPr>
            </w:pPr>
            <w:r>
              <w:rPr>
                <w:sz w:val="16"/>
                <w:szCs w:val="16"/>
              </w:rPr>
              <w:t>28</w:t>
            </w:r>
          </w:p>
        </w:tc>
        <w:tc>
          <w:tcPr>
            <w:tcW w:w="888" w:type="dxa"/>
            <w:gridSpan w:val="2"/>
            <w:vMerge w:val="restart"/>
            <w:tcBorders>
              <w:top w:val="single" w:sz="6" w:space="0" w:color="999999"/>
              <w:left w:val="single" w:sz="6" w:space="0" w:color="999999"/>
              <w:right w:val="single" w:sz="6" w:space="0" w:color="999999"/>
            </w:tcBorders>
          </w:tcPr>
          <w:p w14:paraId="03A29D7B" w14:textId="77777777" w:rsidR="00476478" w:rsidRPr="005D49F0" w:rsidRDefault="00476478" w:rsidP="00476478">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D7C" w14:textId="77777777" w:rsidR="00476478" w:rsidRDefault="00476478" w:rsidP="00476478">
            <w:pPr>
              <w:pStyle w:val="RTableText10pt"/>
              <w:spacing w:before="0" w:after="0"/>
              <w:jc w:val="left"/>
              <w:rPr>
                <w:sz w:val="16"/>
                <w:szCs w:val="16"/>
              </w:rPr>
            </w:pPr>
            <w:r w:rsidRPr="005D49F0">
              <w:rPr>
                <w:sz w:val="16"/>
                <w:szCs w:val="16"/>
              </w:rPr>
              <w:t>Spring barley</w:t>
            </w:r>
          </w:p>
          <w:p w14:paraId="03A29D7D" w14:textId="77777777" w:rsidR="00476478" w:rsidRDefault="00476478" w:rsidP="00476478">
            <w:pPr>
              <w:pStyle w:val="RTableText10pt"/>
              <w:spacing w:before="0" w:after="0"/>
              <w:jc w:val="left"/>
              <w:rPr>
                <w:sz w:val="16"/>
                <w:szCs w:val="16"/>
              </w:rPr>
            </w:pPr>
            <w:r w:rsidRPr="00501A1E">
              <w:rPr>
                <w:sz w:val="16"/>
                <w:szCs w:val="16"/>
              </w:rPr>
              <w:t>Spring oat</w:t>
            </w:r>
          </w:p>
          <w:p w14:paraId="03A29D7E" w14:textId="77777777" w:rsidR="00476478" w:rsidRDefault="00476478" w:rsidP="00476478">
            <w:pPr>
              <w:pStyle w:val="RTableText10pt"/>
              <w:spacing w:before="0" w:after="0"/>
              <w:jc w:val="left"/>
              <w:rPr>
                <w:sz w:val="16"/>
                <w:szCs w:val="16"/>
              </w:rPr>
            </w:pPr>
            <w:r w:rsidRPr="00501A1E">
              <w:rPr>
                <w:sz w:val="16"/>
                <w:szCs w:val="16"/>
              </w:rPr>
              <w:t>Spring wheat</w:t>
            </w:r>
          </w:p>
          <w:p w14:paraId="03A29D7F"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80"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81"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D82"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83" w14:textId="77777777" w:rsidR="00476478" w:rsidRPr="00E001F8" w:rsidRDefault="00476478" w:rsidP="00476478">
            <w:pPr>
              <w:pStyle w:val="RTableText10pt"/>
              <w:spacing w:before="0" w:after="0"/>
              <w:jc w:val="left"/>
              <w:rPr>
                <w:strike/>
                <w:color w:val="D9D9D9" w:themeColor="background1" w:themeShade="D9"/>
                <w:sz w:val="16"/>
                <w:szCs w:val="16"/>
                <w:lang w:val="pt-PT"/>
              </w:rPr>
            </w:pPr>
            <w:r w:rsidRPr="00E001F8">
              <w:rPr>
                <w:strike/>
                <w:color w:val="D9D9D9" w:themeColor="background1" w:themeShade="D9"/>
                <w:sz w:val="16"/>
                <w:szCs w:val="16"/>
                <w:lang w:val="pt-PT"/>
              </w:rPr>
              <w:t>Mar-Apr/</w:t>
            </w:r>
          </w:p>
          <w:p w14:paraId="0763298B" w14:textId="0B65B336" w:rsidR="00476478" w:rsidRPr="00E001F8" w:rsidRDefault="00476478" w:rsidP="00476478">
            <w:pPr>
              <w:pStyle w:val="RTableText10pt"/>
              <w:spacing w:before="0" w:after="0"/>
              <w:jc w:val="left"/>
              <w:rPr>
                <w:sz w:val="16"/>
                <w:szCs w:val="16"/>
                <w:lang w:val="pt-PT"/>
              </w:rPr>
            </w:pPr>
            <w:r w:rsidRPr="00E001F8">
              <w:rPr>
                <w:sz w:val="16"/>
                <w:szCs w:val="16"/>
                <w:highlight w:val="lightGray"/>
                <w:lang w:val="pt-PT"/>
              </w:rPr>
              <w:t>Mar-Jun</w:t>
            </w:r>
          </w:p>
          <w:p w14:paraId="2A61A8D3" w14:textId="77777777" w:rsidR="00476478" w:rsidRPr="00E001F8" w:rsidRDefault="00476478" w:rsidP="00476478">
            <w:pPr>
              <w:pStyle w:val="RTableText10pt"/>
              <w:spacing w:before="0" w:after="0"/>
              <w:jc w:val="left"/>
              <w:rPr>
                <w:sz w:val="16"/>
                <w:szCs w:val="16"/>
                <w:lang w:val="pt-PT"/>
              </w:rPr>
            </w:pPr>
            <w:r w:rsidRPr="00E001F8">
              <w:rPr>
                <w:sz w:val="16"/>
                <w:szCs w:val="16"/>
                <w:lang w:val="pt-PT"/>
              </w:rPr>
              <w:t xml:space="preserve">BBCH </w:t>
            </w:r>
          </w:p>
          <w:p w14:paraId="70ACE37A" w14:textId="7F9660A5" w:rsidR="00476478" w:rsidRPr="00E001F8" w:rsidRDefault="00476478" w:rsidP="00476478">
            <w:pPr>
              <w:pStyle w:val="RTableText10pt"/>
              <w:spacing w:before="0" w:after="0"/>
              <w:jc w:val="left"/>
              <w:rPr>
                <w:sz w:val="16"/>
                <w:szCs w:val="16"/>
                <w:lang w:val="pt-PT"/>
              </w:rPr>
            </w:pPr>
            <w:r w:rsidRPr="00E001F8">
              <w:rPr>
                <w:sz w:val="16"/>
                <w:szCs w:val="16"/>
                <w:highlight w:val="lightGray"/>
                <w:lang w:val="pt-PT"/>
              </w:rPr>
              <w:t>20 - 29</w:t>
            </w:r>
            <w:r w:rsidRPr="00E001F8">
              <w:rPr>
                <w:sz w:val="16"/>
                <w:szCs w:val="16"/>
                <w:lang w:val="pt-PT"/>
              </w:rPr>
              <w:t xml:space="preserve"> </w:t>
            </w:r>
          </w:p>
          <w:p w14:paraId="03A29D84" w14:textId="339FA90C" w:rsidR="00476478" w:rsidRPr="005D49F0" w:rsidRDefault="00476478" w:rsidP="00476478">
            <w:pPr>
              <w:pStyle w:val="RTableText10pt"/>
              <w:spacing w:before="0" w:after="0"/>
              <w:jc w:val="left"/>
              <w:rPr>
                <w:sz w:val="16"/>
                <w:szCs w:val="16"/>
              </w:rPr>
            </w:pPr>
            <w:r w:rsidRPr="00031631">
              <w:rPr>
                <w:strike/>
                <w:color w:val="D9D9D9" w:themeColor="background1" w:themeShade="D9"/>
                <w:sz w:val="16"/>
                <w:szCs w:val="16"/>
              </w:rPr>
              <w:t xml:space="preserve">12 - 29 </w:t>
            </w:r>
            <w:r w:rsidRPr="005D49F0">
              <w:rPr>
                <w:sz w:val="16"/>
                <w:szCs w:val="16"/>
              </w:rPr>
              <w:t>(Spring)</w:t>
            </w:r>
          </w:p>
        </w:tc>
        <w:tc>
          <w:tcPr>
            <w:tcW w:w="941" w:type="dxa"/>
            <w:vMerge w:val="restart"/>
            <w:tcBorders>
              <w:top w:val="single" w:sz="6" w:space="0" w:color="999999"/>
              <w:left w:val="single" w:sz="6" w:space="0" w:color="999999"/>
              <w:right w:val="single" w:sz="6" w:space="0" w:color="999999"/>
            </w:tcBorders>
          </w:tcPr>
          <w:p w14:paraId="2411C6C2" w14:textId="77777777" w:rsidR="00476478" w:rsidRDefault="00476478" w:rsidP="00476478">
            <w:pPr>
              <w:pStyle w:val="RTableText10pt"/>
              <w:spacing w:before="0" w:after="0"/>
              <w:jc w:val="left"/>
              <w:rPr>
                <w:sz w:val="16"/>
              </w:rPr>
            </w:pPr>
            <w:r w:rsidRPr="005D49F0">
              <w:rPr>
                <w:sz w:val="16"/>
              </w:rPr>
              <w:t>a) 1 (-)</w:t>
            </w:r>
            <w:r w:rsidRPr="005D49F0">
              <w:rPr>
                <w:sz w:val="16"/>
              </w:rPr>
              <w:br/>
            </w:r>
            <w:r w:rsidRPr="00642805">
              <w:rPr>
                <w:sz w:val="16"/>
                <w:highlight w:val="lightGray"/>
              </w:rPr>
              <w:t>b) 1</w:t>
            </w:r>
            <w:r>
              <w:rPr>
                <w:sz w:val="16"/>
              </w:rPr>
              <w:t xml:space="preserve"> </w:t>
            </w:r>
          </w:p>
          <w:p w14:paraId="03A29D85" w14:textId="3664830E" w:rsidR="00476478" w:rsidRPr="005D49F0" w:rsidRDefault="00476478" w:rsidP="00476478">
            <w:pPr>
              <w:pStyle w:val="RTableText10pt"/>
              <w:spacing w:before="0" w:after="0"/>
              <w:jc w:val="left"/>
              <w:rPr>
                <w:sz w:val="16"/>
                <w:szCs w:val="16"/>
              </w:rPr>
            </w:pPr>
            <w:r w:rsidRPr="009B7757">
              <w:rPr>
                <w:strike/>
                <w:color w:val="D9D9D9" w:themeColor="background1" w:themeShade="D9"/>
                <w:sz w:val="16"/>
              </w:rPr>
              <w:t>b)</w:t>
            </w:r>
            <w:r w:rsidRPr="009B7757">
              <w:rPr>
                <w:color w:val="D9D9D9" w:themeColor="background1" w:themeShade="D9"/>
                <w:sz w:val="16"/>
              </w:rPr>
              <w:t xml:space="preserve"> </w:t>
            </w:r>
            <w:r w:rsidRPr="00031631">
              <w:rPr>
                <w:strike/>
                <w:color w:val="D9D9D9" w:themeColor="background1" w:themeShade="D9"/>
                <w:sz w:val="16"/>
              </w:rPr>
              <w:t>1-2 (30)</w:t>
            </w:r>
          </w:p>
        </w:tc>
        <w:tc>
          <w:tcPr>
            <w:tcW w:w="870" w:type="dxa"/>
            <w:gridSpan w:val="2"/>
            <w:vMerge w:val="restart"/>
            <w:tcBorders>
              <w:top w:val="single" w:sz="6" w:space="0" w:color="999999"/>
              <w:left w:val="single" w:sz="6" w:space="0" w:color="999999"/>
              <w:right w:val="single" w:sz="6" w:space="0" w:color="999999"/>
            </w:tcBorders>
          </w:tcPr>
          <w:p w14:paraId="03A29D86" w14:textId="3CD2F062"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 xml:space="preserve">b) </w:t>
            </w:r>
            <w:r w:rsidRPr="00642805">
              <w:rPr>
                <w:sz w:val="16"/>
                <w:szCs w:val="16"/>
                <w:highlight w:val="lightGray"/>
              </w:rPr>
              <w:t>0.175</w:t>
            </w:r>
            <w:r>
              <w:rPr>
                <w:sz w:val="16"/>
                <w:szCs w:val="16"/>
              </w:rPr>
              <w:t xml:space="preserve"> </w:t>
            </w:r>
            <w:r w:rsidRPr="00031631">
              <w:rPr>
                <w:strike/>
                <w:color w:val="D9D9D9" w:themeColor="background1" w:themeShade="D9"/>
                <w:sz w:val="16"/>
                <w:szCs w:val="16"/>
              </w:rPr>
              <w:t>0.35</w:t>
            </w:r>
          </w:p>
        </w:tc>
        <w:tc>
          <w:tcPr>
            <w:tcW w:w="870" w:type="dxa"/>
            <w:gridSpan w:val="2"/>
            <w:vMerge w:val="restart"/>
            <w:tcBorders>
              <w:top w:val="single" w:sz="6" w:space="0" w:color="999999"/>
              <w:left w:val="single" w:sz="6" w:space="0" w:color="999999"/>
              <w:right w:val="single" w:sz="6" w:space="0" w:color="999999"/>
            </w:tcBorders>
          </w:tcPr>
          <w:p w14:paraId="03A29D87"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88" w14:textId="3C69AE14" w:rsidR="00476478" w:rsidRPr="005D49F0" w:rsidRDefault="00476478" w:rsidP="00476478">
            <w:pPr>
              <w:pStyle w:val="RTableText10pt"/>
              <w:spacing w:before="0" w:after="0"/>
              <w:jc w:val="left"/>
              <w:rPr>
                <w:sz w:val="16"/>
                <w:szCs w:val="16"/>
              </w:rPr>
            </w:pPr>
            <w:r w:rsidRPr="005D49F0">
              <w:rPr>
                <w:sz w:val="16"/>
                <w:szCs w:val="16"/>
              </w:rPr>
              <w:t xml:space="preserve">b) </w:t>
            </w:r>
            <w:r w:rsidRPr="00642805">
              <w:rPr>
                <w:sz w:val="16"/>
                <w:szCs w:val="16"/>
                <w:highlight w:val="lightGray"/>
              </w:rPr>
              <w:t>35</w:t>
            </w:r>
            <w:r>
              <w:rPr>
                <w:sz w:val="16"/>
                <w:szCs w:val="16"/>
              </w:rPr>
              <w:t xml:space="preserve"> </w:t>
            </w:r>
            <w:r w:rsidRPr="00031631">
              <w:rPr>
                <w:strike/>
                <w:color w:val="D9D9D9" w:themeColor="background1" w:themeShade="D9"/>
                <w:sz w:val="16"/>
                <w:szCs w:val="16"/>
              </w:rPr>
              <w:t>70</w:t>
            </w:r>
          </w:p>
        </w:tc>
        <w:tc>
          <w:tcPr>
            <w:tcW w:w="507" w:type="dxa"/>
            <w:vMerge w:val="restart"/>
            <w:tcBorders>
              <w:top w:val="single" w:sz="6" w:space="0" w:color="999999"/>
              <w:left w:val="single" w:sz="6" w:space="0" w:color="999999"/>
              <w:right w:val="single" w:sz="6" w:space="0" w:color="999999"/>
            </w:tcBorders>
          </w:tcPr>
          <w:p w14:paraId="03A29D89"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8A"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8B" w14:textId="77777777" w:rsidR="00476478" w:rsidRPr="00031631" w:rsidRDefault="00476478" w:rsidP="00476478">
            <w:pPr>
              <w:pStyle w:val="RTableText10pt"/>
              <w:spacing w:before="0" w:after="0"/>
              <w:jc w:val="left"/>
              <w:rPr>
                <w:strike/>
              </w:rPr>
            </w:pPr>
            <w:r w:rsidRPr="00642805">
              <w:rPr>
                <w:strike/>
                <w:color w:val="D9D9D9" w:themeColor="background1" w:themeShade="D9"/>
                <w:sz w:val="16"/>
                <w:szCs w:val="16"/>
              </w:rPr>
              <w:t>1 application at BBCH 12-29 followed by 1 application at BBCH 40-69.</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5C44F63" w14:textId="030B6BB0"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00ED803" w14:textId="756FBDF1"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7E640CC" w14:textId="1E3EA72C"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185BE1D" w14:textId="099D2EAB"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6D230C5C" w14:textId="1DE3D548"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01EE1C3" w14:textId="77777777" w:rsidR="00476478" w:rsidRDefault="00476478" w:rsidP="00476478">
            <w:pPr>
              <w:pStyle w:val="RTableText10pt"/>
              <w:spacing w:before="0" w:after="0"/>
              <w:rPr>
                <w:sz w:val="16"/>
                <w:szCs w:val="16"/>
              </w:rPr>
            </w:pPr>
            <w:r>
              <w:rPr>
                <w:sz w:val="16"/>
                <w:szCs w:val="16"/>
              </w:rPr>
              <w:t>R</w:t>
            </w:r>
          </w:p>
          <w:p w14:paraId="1CB57A22" w14:textId="3C569397" w:rsidR="00476478" w:rsidRPr="00351958" w:rsidRDefault="00476478" w:rsidP="00476478">
            <w:pPr>
              <w:pStyle w:val="RTableText10pt"/>
              <w:spacing w:before="0" w:after="0"/>
              <w:rPr>
                <w:sz w:val="16"/>
                <w:szCs w:val="16"/>
              </w:rPr>
            </w:pPr>
            <w:r>
              <w:rPr>
                <w:sz w:val="16"/>
                <w:szCs w:val="16"/>
              </w:rPr>
              <w:t>Aquatics, NTA</w:t>
            </w:r>
          </w:p>
        </w:tc>
        <w:tc>
          <w:tcPr>
            <w:tcW w:w="425" w:type="dxa"/>
            <w:vMerge w:val="restart"/>
            <w:tcBorders>
              <w:top w:val="single" w:sz="6" w:space="0" w:color="999999"/>
              <w:left w:val="single" w:sz="6" w:space="0" w:color="999999"/>
              <w:right w:val="single" w:sz="6" w:space="0" w:color="999999"/>
            </w:tcBorders>
            <w:shd w:val="clear" w:color="auto" w:fill="92D050"/>
          </w:tcPr>
          <w:p w14:paraId="0EAB5459" w14:textId="136DF8DA"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3B68A4A6" w14:textId="6E18BE83" w:rsidR="00476478" w:rsidRPr="00351958" w:rsidRDefault="00476478" w:rsidP="00476478">
            <w:pPr>
              <w:pStyle w:val="RTableText10pt"/>
              <w:spacing w:before="0" w:after="0"/>
              <w:rPr>
                <w:sz w:val="16"/>
                <w:szCs w:val="16"/>
              </w:rPr>
            </w:pPr>
            <w:r w:rsidRPr="00F950A4">
              <w:rPr>
                <w:sz w:val="16"/>
                <w:szCs w:val="16"/>
                <w:highlight w:val="yellow"/>
              </w:rPr>
              <w:t>N</w:t>
            </w:r>
          </w:p>
        </w:tc>
      </w:tr>
      <w:tr w:rsidR="00476478" w:rsidRPr="005D49F0" w14:paraId="7EAA54F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119"/>
        </w:trPr>
        <w:tc>
          <w:tcPr>
            <w:tcW w:w="497" w:type="dxa"/>
            <w:vMerge/>
            <w:tcBorders>
              <w:left w:val="single" w:sz="6" w:space="0" w:color="999999"/>
              <w:right w:val="single" w:sz="6" w:space="0" w:color="999999"/>
            </w:tcBorders>
          </w:tcPr>
          <w:p w14:paraId="0AD9D666"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6202C698"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F899042"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B70020C"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130B90E8"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3DC2C236"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3A178B7" w14:textId="77777777" w:rsidR="00476478" w:rsidRPr="00642805" w:rsidRDefault="00476478" w:rsidP="00476478">
            <w:pPr>
              <w:pStyle w:val="RTableText10pt"/>
              <w:spacing w:before="0" w:after="0"/>
              <w:jc w:val="left"/>
              <w:rPr>
                <w:strike/>
                <w:color w:val="D9D9D9" w:themeColor="background1" w:themeShade="D9"/>
                <w:sz w:val="16"/>
                <w:szCs w:val="16"/>
              </w:rPr>
            </w:pPr>
          </w:p>
        </w:tc>
        <w:tc>
          <w:tcPr>
            <w:tcW w:w="941" w:type="dxa"/>
            <w:vMerge/>
            <w:tcBorders>
              <w:left w:val="single" w:sz="6" w:space="0" w:color="999999"/>
              <w:right w:val="single" w:sz="6" w:space="0" w:color="999999"/>
            </w:tcBorders>
          </w:tcPr>
          <w:p w14:paraId="14A1024A"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7FE18375"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097D10A6"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DF46E93"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542AEB5"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A351D2A" w14:textId="77777777" w:rsidR="00476478" w:rsidRPr="00642805" w:rsidRDefault="00476478" w:rsidP="00476478">
            <w:pPr>
              <w:pStyle w:val="RTableText10pt"/>
              <w:spacing w:before="0" w:after="0"/>
              <w:jc w:val="left"/>
              <w:rPr>
                <w:strike/>
                <w:color w:val="D9D9D9" w:themeColor="background1" w:themeShade="D9"/>
                <w:sz w:val="16"/>
                <w:szCs w:val="16"/>
              </w:rPr>
            </w:pPr>
          </w:p>
        </w:tc>
        <w:tc>
          <w:tcPr>
            <w:tcW w:w="425" w:type="dxa"/>
            <w:gridSpan w:val="2"/>
            <w:vMerge/>
            <w:tcBorders>
              <w:left w:val="single" w:sz="6" w:space="0" w:color="999999"/>
              <w:right w:val="single" w:sz="6" w:space="0" w:color="999999"/>
            </w:tcBorders>
            <w:shd w:val="clear" w:color="auto" w:fill="92D050"/>
          </w:tcPr>
          <w:p w14:paraId="52AC8BB4"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078621D"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558D7B0"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1C575D05"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5E9859BD" w14:textId="77777777" w:rsidR="00476478" w:rsidRDefault="00476478" w:rsidP="0047647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7555E7B" w14:textId="77777777" w:rsidR="00476478" w:rsidRDefault="00476478" w:rsidP="00476478">
            <w:pPr>
              <w:pStyle w:val="RTableText10pt"/>
              <w:spacing w:before="0" w:after="0"/>
              <w:rPr>
                <w:sz w:val="16"/>
                <w:szCs w:val="16"/>
              </w:rPr>
            </w:pPr>
            <w:r>
              <w:rPr>
                <w:sz w:val="16"/>
                <w:szCs w:val="16"/>
              </w:rPr>
              <w:t>A</w:t>
            </w:r>
          </w:p>
          <w:p w14:paraId="15B78819" w14:textId="71165305" w:rsidR="00476478" w:rsidRPr="00351958" w:rsidRDefault="00476478" w:rsidP="00476478">
            <w:pPr>
              <w:pStyle w:val="RTableText10pt"/>
              <w:spacing w:before="0" w:after="0"/>
              <w:rPr>
                <w:sz w:val="16"/>
                <w:szCs w:val="16"/>
              </w:rPr>
            </w:pPr>
            <w:r>
              <w:rPr>
                <w:sz w:val="16"/>
                <w:szCs w:val="16"/>
              </w:rPr>
              <w:t>Remained species</w:t>
            </w:r>
          </w:p>
        </w:tc>
        <w:tc>
          <w:tcPr>
            <w:tcW w:w="425" w:type="dxa"/>
            <w:vMerge/>
            <w:tcBorders>
              <w:left w:val="single" w:sz="6" w:space="0" w:color="999999"/>
              <w:right w:val="single" w:sz="6" w:space="0" w:color="999999"/>
            </w:tcBorders>
            <w:shd w:val="clear" w:color="auto" w:fill="92D050"/>
          </w:tcPr>
          <w:p w14:paraId="3CECD1CB"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FF0000"/>
          </w:tcPr>
          <w:p w14:paraId="643920C0" w14:textId="77777777" w:rsidR="00476478" w:rsidRPr="00351958" w:rsidRDefault="00476478" w:rsidP="00476478">
            <w:pPr>
              <w:pStyle w:val="RTableText10pt"/>
              <w:spacing w:before="0" w:after="0"/>
              <w:rPr>
                <w:sz w:val="16"/>
                <w:szCs w:val="16"/>
              </w:rPr>
            </w:pPr>
          </w:p>
        </w:tc>
      </w:tr>
      <w:tr w:rsidR="00476478" w:rsidRPr="005D49F0" w14:paraId="03A29DA0" w14:textId="388150D8"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28"/>
        </w:trPr>
        <w:tc>
          <w:tcPr>
            <w:tcW w:w="497" w:type="dxa"/>
            <w:vMerge w:val="restart"/>
            <w:tcBorders>
              <w:top w:val="single" w:sz="6" w:space="0" w:color="999999"/>
              <w:left w:val="single" w:sz="6" w:space="0" w:color="999999"/>
              <w:right w:val="single" w:sz="6" w:space="0" w:color="999999"/>
            </w:tcBorders>
          </w:tcPr>
          <w:p w14:paraId="03A29D8D" w14:textId="77777777" w:rsidR="00476478" w:rsidRPr="005D49F0" w:rsidRDefault="00476478" w:rsidP="00476478">
            <w:pPr>
              <w:pStyle w:val="RTableText10pt"/>
              <w:spacing w:before="0" w:after="0"/>
              <w:jc w:val="left"/>
              <w:rPr>
                <w:sz w:val="16"/>
                <w:szCs w:val="16"/>
              </w:rPr>
            </w:pPr>
            <w:r>
              <w:rPr>
                <w:sz w:val="16"/>
                <w:szCs w:val="16"/>
              </w:rPr>
              <w:t>29</w:t>
            </w:r>
          </w:p>
        </w:tc>
        <w:tc>
          <w:tcPr>
            <w:tcW w:w="888" w:type="dxa"/>
            <w:gridSpan w:val="2"/>
            <w:vMerge w:val="restart"/>
            <w:tcBorders>
              <w:top w:val="single" w:sz="6" w:space="0" w:color="999999"/>
              <w:left w:val="single" w:sz="6" w:space="0" w:color="999999"/>
              <w:right w:val="single" w:sz="6" w:space="0" w:color="999999"/>
            </w:tcBorders>
          </w:tcPr>
          <w:p w14:paraId="03A29D8E" w14:textId="77777777" w:rsidR="00476478" w:rsidRPr="005D49F0" w:rsidRDefault="00476478" w:rsidP="00476478">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9D8F" w14:textId="77777777" w:rsidR="00476478" w:rsidRDefault="00476478" w:rsidP="00476478">
            <w:pPr>
              <w:pStyle w:val="RTableText10pt"/>
              <w:spacing w:before="0" w:after="0"/>
              <w:jc w:val="left"/>
              <w:rPr>
                <w:sz w:val="16"/>
                <w:szCs w:val="16"/>
              </w:rPr>
            </w:pPr>
            <w:r w:rsidRPr="005D49F0">
              <w:rPr>
                <w:sz w:val="16"/>
                <w:szCs w:val="16"/>
              </w:rPr>
              <w:t>Spring barley</w:t>
            </w:r>
          </w:p>
          <w:p w14:paraId="03A29D90" w14:textId="77777777" w:rsidR="00476478" w:rsidRDefault="00476478" w:rsidP="00476478">
            <w:pPr>
              <w:pStyle w:val="RTableText10pt"/>
              <w:spacing w:before="0" w:after="0"/>
              <w:jc w:val="left"/>
              <w:rPr>
                <w:sz w:val="16"/>
                <w:szCs w:val="16"/>
              </w:rPr>
            </w:pPr>
            <w:r w:rsidRPr="00501A1E">
              <w:rPr>
                <w:sz w:val="16"/>
                <w:szCs w:val="16"/>
              </w:rPr>
              <w:t>Spring oat</w:t>
            </w:r>
          </w:p>
          <w:p w14:paraId="03A29D91" w14:textId="77777777" w:rsidR="00476478" w:rsidRDefault="00476478" w:rsidP="00476478">
            <w:pPr>
              <w:pStyle w:val="RTableText10pt"/>
              <w:spacing w:before="0" w:after="0"/>
              <w:jc w:val="left"/>
              <w:rPr>
                <w:sz w:val="16"/>
                <w:szCs w:val="16"/>
              </w:rPr>
            </w:pPr>
            <w:r w:rsidRPr="00501A1E">
              <w:rPr>
                <w:sz w:val="16"/>
                <w:szCs w:val="16"/>
              </w:rPr>
              <w:t>Spring wheat</w:t>
            </w:r>
          </w:p>
          <w:p w14:paraId="03A29D92" w14:textId="77777777" w:rsidR="00476478" w:rsidRDefault="00476478" w:rsidP="00476478">
            <w:pPr>
              <w:pStyle w:val="RTableText10pt"/>
              <w:spacing w:before="0" w:after="0"/>
              <w:jc w:val="left"/>
              <w:rPr>
                <w:sz w:val="16"/>
                <w:szCs w:val="16"/>
              </w:rPr>
            </w:pPr>
            <w:r w:rsidRPr="00722741">
              <w:rPr>
                <w:sz w:val="16"/>
                <w:szCs w:val="16"/>
              </w:rPr>
              <w:t>Spring Durum wheat</w:t>
            </w:r>
          </w:p>
          <w:p w14:paraId="03A29D93"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vMerge w:val="restart"/>
            <w:tcBorders>
              <w:top w:val="single" w:sz="6" w:space="0" w:color="999999"/>
              <w:left w:val="single" w:sz="6" w:space="0" w:color="999999"/>
              <w:right w:val="single" w:sz="6" w:space="0" w:color="999999"/>
            </w:tcBorders>
          </w:tcPr>
          <w:p w14:paraId="03A29D94"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95" w14:textId="448F3476"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2246D2">
              <w:rPr>
                <w:strike/>
                <w:color w:val="F2F2F2" w:themeColor="background1" w:themeShade="F2"/>
                <w:sz w:val="16"/>
                <w:szCs w:val="16"/>
                <w:highlight w:val="lightGray"/>
              </w:rPr>
              <w:t xml:space="preserve">1APHIF </w:t>
            </w:r>
            <w:r w:rsidRPr="002246D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D96"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97" w14:textId="77777777" w:rsidR="00476478" w:rsidRDefault="00476478" w:rsidP="00476478">
            <w:pPr>
              <w:pStyle w:val="RTableText10pt"/>
              <w:spacing w:before="0" w:after="0"/>
              <w:jc w:val="left"/>
              <w:rPr>
                <w:sz w:val="16"/>
                <w:szCs w:val="16"/>
              </w:rPr>
            </w:pPr>
            <w:r w:rsidRPr="005D49F0">
              <w:rPr>
                <w:sz w:val="16"/>
                <w:szCs w:val="16"/>
              </w:rPr>
              <w:t xml:space="preserve">May-Jun/ </w:t>
            </w:r>
          </w:p>
          <w:p w14:paraId="03A29D98"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D99"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9A"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vMerge w:val="restart"/>
            <w:tcBorders>
              <w:top w:val="single" w:sz="6" w:space="0" w:color="999999"/>
              <w:left w:val="single" w:sz="6" w:space="0" w:color="999999"/>
              <w:right w:val="single" w:sz="6" w:space="0" w:color="999999"/>
            </w:tcBorders>
          </w:tcPr>
          <w:p w14:paraId="03A29D9B"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9C"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vMerge w:val="restart"/>
            <w:tcBorders>
              <w:top w:val="single" w:sz="6" w:space="0" w:color="999999"/>
              <w:left w:val="single" w:sz="6" w:space="0" w:color="999999"/>
              <w:right w:val="single" w:sz="6" w:space="0" w:color="999999"/>
            </w:tcBorders>
          </w:tcPr>
          <w:p w14:paraId="03A29D9D"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9E"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9F" w14:textId="77777777" w:rsidR="00476478" w:rsidRPr="005D49F0" w:rsidRDefault="00476478" w:rsidP="00476478">
            <w:pPr>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87535D1" w14:textId="682EFD20" w:rsidR="00476478" w:rsidRPr="00351958" w:rsidRDefault="00476478" w:rsidP="00476478">
            <w:pPr>
              <w:jc w:val="center"/>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301FDE5" w14:textId="5AD6CE65" w:rsidR="00476478" w:rsidRPr="00351958" w:rsidRDefault="00476478" w:rsidP="00476478">
            <w:pPr>
              <w:jc w:val="center"/>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B464D72" w14:textId="64A01807" w:rsidR="00476478" w:rsidRPr="00351958" w:rsidRDefault="00476478" w:rsidP="00476478">
            <w:pPr>
              <w:jc w:val="center"/>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6DF0AD4" w14:textId="6E14143C" w:rsidR="00476478" w:rsidRPr="00351958" w:rsidRDefault="00476478" w:rsidP="00476478">
            <w:pPr>
              <w:jc w:val="center"/>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6F7B5ADF" w14:textId="4879E347" w:rsidR="00476478" w:rsidRPr="00351958" w:rsidRDefault="00476478" w:rsidP="00476478">
            <w:pPr>
              <w:jc w:val="center"/>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13FBB6A" w14:textId="77777777" w:rsidR="00476478" w:rsidRDefault="00476478" w:rsidP="00476478">
            <w:pPr>
              <w:pStyle w:val="RTableText10pt"/>
              <w:spacing w:before="0" w:after="0"/>
              <w:rPr>
                <w:sz w:val="16"/>
                <w:szCs w:val="16"/>
              </w:rPr>
            </w:pPr>
            <w:r>
              <w:rPr>
                <w:sz w:val="16"/>
                <w:szCs w:val="16"/>
              </w:rPr>
              <w:t>R</w:t>
            </w:r>
          </w:p>
          <w:p w14:paraId="23CF3799" w14:textId="45EC1898" w:rsidR="00476478" w:rsidRPr="00351958" w:rsidRDefault="00476478" w:rsidP="00476478">
            <w:pPr>
              <w:jc w:val="center"/>
              <w:rPr>
                <w:sz w:val="16"/>
                <w:szCs w:val="16"/>
              </w:rPr>
            </w:pPr>
            <w:r>
              <w:rPr>
                <w:sz w:val="16"/>
                <w:szCs w:val="16"/>
              </w:rPr>
              <w:t xml:space="preserve">Aquatics, 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0106D2C7" w14:textId="7CF0771E" w:rsidR="00476478" w:rsidRPr="00351958" w:rsidRDefault="00476478" w:rsidP="00476478">
            <w:pPr>
              <w:jc w:val="center"/>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54072E75" w14:textId="16935A35" w:rsidR="00476478" w:rsidRPr="00351958" w:rsidRDefault="00476478" w:rsidP="00476478">
            <w:pPr>
              <w:jc w:val="center"/>
              <w:rPr>
                <w:sz w:val="16"/>
                <w:szCs w:val="16"/>
              </w:rPr>
            </w:pPr>
            <w:r w:rsidRPr="00351958">
              <w:rPr>
                <w:sz w:val="16"/>
                <w:szCs w:val="16"/>
              </w:rPr>
              <w:t>C</w:t>
            </w:r>
          </w:p>
        </w:tc>
      </w:tr>
      <w:tr w:rsidR="00476478" w:rsidRPr="005D49F0" w14:paraId="7CEDA313"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71"/>
        </w:trPr>
        <w:tc>
          <w:tcPr>
            <w:tcW w:w="497" w:type="dxa"/>
            <w:vMerge/>
            <w:tcBorders>
              <w:left w:val="single" w:sz="6" w:space="0" w:color="999999"/>
              <w:right w:val="single" w:sz="6" w:space="0" w:color="999999"/>
            </w:tcBorders>
          </w:tcPr>
          <w:p w14:paraId="147383B2"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E900B4C"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70E2EF6"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62C70BB"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11ED75DA"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5DCEDD59"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40E7F2A"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B315450"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4E7C43AC"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03D09AF"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0A93D24"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79B5B41"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E08A9E7" w14:textId="77777777" w:rsidR="00476478" w:rsidRPr="005D49F0" w:rsidRDefault="00476478" w:rsidP="00476478">
            <w:pPr>
              <w:rPr>
                <w:sz w:val="16"/>
                <w:szCs w:val="16"/>
              </w:rPr>
            </w:pPr>
          </w:p>
        </w:tc>
        <w:tc>
          <w:tcPr>
            <w:tcW w:w="425" w:type="dxa"/>
            <w:gridSpan w:val="2"/>
            <w:vMerge/>
            <w:tcBorders>
              <w:left w:val="single" w:sz="6" w:space="0" w:color="999999"/>
              <w:right w:val="single" w:sz="6" w:space="0" w:color="999999"/>
            </w:tcBorders>
            <w:shd w:val="clear" w:color="auto" w:fill="92D050"/>
          </w:tcPr>
          <w:p w14:paraId="1D6ABBDE" w14:textId="77777777" w:rsidR="00476478" w:rsidRPr="00351958" w:rsidRDefault="00476478" w:rsidP="00476478">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22B5E8ED" w14:textId="77777777" w:rsidR="00476478" w:rsidRPr="00351958" w:rsidRDefault="00476478" w:rsidP="00476478">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37B58532" w14:textId="77777777" w:rsidR="00476478" w:rsidRPr="00351958" w:rsidRDefault="00476478" w:rsidP="00476478">
            <w:pPr>
              <w:jc w:val="center"/>
              <w:rPr>
                <w:sz w:val="16"/>
                <w:szCs w:val="16"/>
              </w:rPr>
            </w:pPr>
          </w:p>
        </w:tc>
        <w:tc>
          <w:tcPr>
            <w:tcW w:w="425" w:type="dxa"/>
            <w:vMerge/>
            <w:tcBorders>
              <w:left w:val="single" w:sz="6" w:space="0" w:color="999999"/>
              <w:right w:val="single" w:sz="6" w:space="0" w:color="999999"/>
            </w:tcBorders>
            <w:shd w:val="clear" w:color="auto" w:fill="92D050"/>
          </w:tcPr>
          <w:p w14:paraId="49C39260" w14:textId="77777777" w:rsidR="00476478" w:rsidRPr="00C634ED" w:rsidRDefault="00476478" w:rsidP="00476478">
            <w:pPr>
              <w:jc w:val="center"/>
              <w:rPr>
                <w:sz w:val="16"/>
                <w:szCs w:val="16"/>
              </w:rPr>
            </w:pPr>
          </w:p>
        </w:tc>
        <w:tc>
          <w:tcPr>
            <w:tcW w:w="283" w:type="dxa"/>
            <w:vMerge/>
            <w:tcBorders>
              <w:left w:val="single" w:sz="6" w:space="0" w:color="999999"/>
              <w:right w:val="single" w:sz="6" w:space="0" w:color="999999"/>
            </w:tcBorders>
            <w:shd w:val="clear" w:color="auto" w:fill="92D050"/>
          </w:tcPr>
          <w:p w14:paraId="6ED34417" w14:textId="77777777" w:rsidR="00476478" w:rsidRDefault="00476478" w:rsidP="00476478">
            <w:pPr>
              <w:jc w:val="center"/>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5D323C6" w14:textId="77777777" w:rsidR="00476478" w:rsidRDefault="00476478" w:rsidP="00476478">
            <w:pPr>
              <w:pStyle w:val="RTableText10pt"/>
              <w:spacing w:before="0" w:after="0"/>
              <w:rPr>
                <w:sz w:val="16"/>
                <w:szCs w:val="16"/>
              </w:rPr>
            </w:pPr>
            <w:r>
              <w:rPr>
                <w:sz w:val="16"/>
                <w:szCs w:val="16"/>
              </w:rPr>
              <w:t>A</w:t>
            </w:r>
          </w:p>
          <w:p w14:paraId="39E810AE" w14:textId="60102205" w:rsidR="00476478" w:rsidRPr="00351958" w:rsidRDefault="00476478" w:rsidP="00476478">
            <w:pPr>
              <w:jc w:val="center"/>
              <w:rPr>
                <w:sz w:val="16"/>
                <w:szCs w:val="16"/>
              </w:rPr>
            </w:pPr>
            <w:r>
              <w:rPr>
                <w:sz w:val="16"/>
                <w:szCs w:val="16"/>
              </w:rPr>
              <w:t>Remained species</w:t>
            </w:r>
          </w:p>
        </w:tc>
        <w:tc>
          <w:tcPr>
            <w:tcW w:w="425" w:type="dxa"/>
            <w:vMerge/>
            <w:tcBorders>
              <w:left w:val="single" w:sz="6" w:space="0" w:color="999999"/>
              <w:right w:val="single" w:sz="6" w:space="0" w:color="999999"/>
            </w:tcBorders>
            <w:shd w:val="clear" w:color="auto" w:fill="92D050"/>
          </w:tcPr>
          <w:p w14:paraId="16D4B376" w14:textId="77777777" w:rsidR="00476478" w:rsidRDefault="00476478" w:rsidP="00476478">
            <w:pPr>
              <w:jc w:val="center"/>
              <w:rPr>
                <w:sz w:val="16"/>
                <w:szCs w:val="16"/>
              </w:rPr>
            </w:pPr>
          </w:p>
        </w:tc>
        <w:tc>
          <w:tcPr>
            <w:tcW w:w="675" w:type="dxa"/>
            <w:vMerge/>
            <w:tcBorders>
              <w:left w:val="single" w:sz="6" w:space="0" w:color="999999"/>
              <w:right w:val="single" w:sz="6" w:space="0" w:color="999999"/>
            </w:tcBorders>
            <w:shd w:val="clear" w:color="auto" w:fill="B4C6E7" w:themeFill="accent1" w:themeFillTint="66"/>
          </w:tcPr>
          <w:p w14:paraId="78F57DF2" w14:textId="77777777" w:rsidR="00476478" w:rsidRPr="00351958" w:rsidRDefault="00476478" w:rsidP="00476478">
            <w:pPr>
              <w:jc w:val="center"/>
              <w:rPr>
                <w:sz w:val="16"/>
                <w:szCs w:val="16"/>
              </w:rPr>
            </w:pPr>
          </w:p>
        </w:tc>
      </w:tr>
      <w:tr w:rsidR="00476478" w:rsidRPr="005D49F0" w14:paraId="03A29DB4" w14:textId="328E1CFD"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66"/>
        </w:trPr>
        <w:tc>
          <w:tcPr>
            <w:tcW w:w="497" w:type="dxa"/>
            <w:tcBorders>
              <w:top w:val="single" w:sz="6" w:space="0" w:color="999999"/>
              <w:left w:val="single" w:sz="6" w:space="0" w:color="999999"/>
              <w:right w:val="single" w:sz="6" w:space="0" w:color="999999"/>
            </w:tcBorders>
          </w:tcPr>
          <w:p w14:paraId="03A29DA1" w14:textId="77777777" w:rsidR="00476478" w:rsidRPr="005D49F0" w:rsidRDefault="00476478" w:rsidP="00476478">
            <w:pPr>
              <w:pStyle w:val="RTableText10pt"/>
              <w:spacing w:before="0" w:after="0"/>
              <w:jc w:val="left"/>
              <w:rPr>
                <w:sz w:val="16"/>
                <w:szCs w:val="16"/>
              </w:rPr>
            </w:pPr>
            <w:r>
              <w:rPr>
                <w:sz w:val="16"/>
                <w:szCs w:val="16"/>
              </w:rPr>
              <w:t>30</w:t>
            </w:r>
          </w:p>
        </w:tc>
        <w:tc>
          <w:tcPr>
            <w:tcW w:w="888" w:type="dxa"/>
            <w:gridSpan w:val="2"/>
            <w:tcBorders>
              <w:top w:val="single" w:sz="6" w:space="0" w:color="999999"/>
              <w:left w:val="single" w:sz="6" w:space="0" w:color="999999"/>
              <w:right w:val="single" w:sz="6" w:space="0" w:color="999999"/>
            </w:tcBorders>
          </w:tcPr>
          <w:p w14:paraId="03A29DA2" w14:textId="77777777" w:rsidR="00476478" w:rsidRPr="005D49F0" w:rsidRDefault="00476478" w:rsidP="00476478">
            <w:pPr>
              <w:pStyle w:val="RTableText10pt"/>
              <w:spacing w:before="0" w:after="0"/>
              <w:jc w:val="left"/>
              <w:rPr>
                <w:sz w:val="16"/>
                <w:szCs w:val="16"/>
              </w:rPr>
            </w:pPr>
            <w:r w:rsidRPr="005D49F0">
              <w:rPr>
                <w:sz w:val="16"/>
                <w:szCs w:val="16"/>
              </w:rPr>
              <w:t>Poland</w:t>
            </w:r>
          </w:p>
        </w:tc>
        <w:tc>
          <w:tcPr>
            <w:tcW w:w="981" w:type="dxa"/>
            <w:tcBorders>
              <w:top w:val="single" w:sz="6" w:space="0" w:color="999999"/>
              <w:left w:val="single" w:sz="6" w:space="0" w:color="999999"/>
              <w:right w:val="single" w:sz="6" w:space="0" w:color="999999"/>
            </w:tcBorders>
          </w:tcPr>
          <w:p w14:paraId="03A29DA3" w14:textId="77777777" w:rsidR="00476478" w:rsidRDefault="00476478" w:rsidP="00476478">
            <w:pPr>
              <w:pStyle w:val="RTableText10pt"/>
              <w:spacing w:before="0" w:after="0"/>
              <w:jc w:val="left"/>
              <w:rPr>
                <w:sz w:val="16"/>
                <w:szCs w:val="16"/>
              </w:rPr>
            </w:pPr>
            <w:r w:rsidRPr="005D49F0">
              <w:rPr>
                <w:sz w:val="16"/>
                <w:szCs w:val="16"/>
              </w:rPr>
              <w:t>Spring barley</w:t>
            </w:r>
          </w:p>
          <w:p w14:paraId="03A29DA4" w14:textId="77777777" w:rsidR="00476478" w:rsidRDefault="00476478" w:rsidP="00476478">
            <w:pPr>
              <w:pStyle w:val="RTableText10pt"/>
              <w:spacing w:before="0" w:after="0"/>
              <w:jc w:val="left"/>
              <w:rPr>
                <w:sz w:val="16"/>
                <w:szCs w:val="16"/>
              </w:rPr>
            </w:pPr>
            <w:r w:rsidRPr="00501A1E">
              <w:rPr>
                <w:sz w:val="16"/>
                <w:szCs w:val="16"/>
              </w:rPr>
              <w:t>Spring oat</w:t>
            </w:r>
          </w:p>
          <w:p w14:paraId="03A29DA5" w14:textId="77777777" w:rsidR="00476478" w:rsidRDefault="00476478" w:rsidP="00476478">
            <w:pPr>
              <w:pStyle w:val="RTableText10pt"/>
              <w:spacing w:before="0" w:after="0"/>
              <w:jc w:val="left"/>
              <w:rPr>
                <w:sz w:val="16"/>
                <w:szCs w:val="16"/>
              </w:rPr>
            </w:pPr>
            <w:r w:rsidRPr="00501A1E">
              <w:rPr>
                <w:sz w:val="16"/>
                <w:szCs w:val="16"/>
              </w:rPr>
              <w:t>Spring wheat</w:t>
            </w:r>
          </w:p>
          <w:p w14:paraId="03A29DA6"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tcBorders>
              <w:top w:val="single" w:sz="6" w:space="0" w:color="999999"/>
              <w:left w:val="single" w:sz="6" w:space="0" w:color="999999"/>
              <w:right w:val="single" w:sz="6" w:space="0" w:color="999999"/>
            </w:tcBorders>
          </w:tcPr>
          <w:p w14:paraId="03A29DA7"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tcBorders>
              <w:top w:val="single" w:sz="6" w:space="0" w:color="999999"/>
              <w:left w:val="single" w:sz="6" w:space="0" w:color="999999"/>
              <w:right w:val="single" w:sz="6" w:space="0" w:color="999999"/>
            </w:tcBorders>
          </w:tcPr>
          <w:p w14:paraId="03A29DA8" w14:textId="2C74E6BD"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2246D2">
              <w:rPr>
                <w:strike/>
                <w:color w:val="F2F2F2" w:themeColor="background1" w:themeShade="F2"/>
                <w:sz w:val="16"/>
                <w:szCs w:val="16"/>
                <w:highlight w:val="lightGray"/>
              </w:rPr>
              <w:t>1APHIF</w:t>
            </w:r>
            <w:r>
              <w:rPr>
                <w:sz w:val="16"/>
                <w:szCs w:val="16"/>
                <w:highlight w:val="lightGray"/>
              </w:rPr>
              <w:t xml:space="preserve"> </w:t>
            </w:r>
            <w:r w:rsidRPr="002246D2">
              <w:rPr>
                <w:sz w:val="16"/>
                <w:szCs w:val="16"/>
                <w:highlight w:val="yellow"/>
              </w:rPr>
              <w:t>1APHIG</w:t>
            </w:r>
            <w:r w:rsidRPr="00D567BF">
              <w:rPr>
                <w:sz w:val="16"/>
                <w:szCs w:val="16"/>
                <w:highlight w:val="lightGray"/>
              </w:rPr>
              <w:t>)</w:t>
            </w:r>
          </w:p>
        </w:tc>
        <w:tc>
          <w:tcPr>
            <w:tcW w:w="750" w:type="dxa"/>
            <w:tcBorders>
              <w:top w:val="single" w:sz="6" w:space="0" w:color="999999"/>
              <w:left w:val="single" w:sz="6" w:space="0" w:color="999999"/>
              <w:right w:val="single" w:sz="6" w:space="0" w:color="999999"/>
            </w:tcBorders>
          </w:tcPr>
          <w:p w14:paraId="03A29DA9"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tcBorders>
              <w:top w:val="single" w:sz="6" w:space="0" w:color="999999"/>
              <w:left w:val="single" w:sz="6" w:space="0" w:color="999999"/>
              <w:right w:val="single" w:sz="6" w:space="0" w:color="999999"/>
            </w:tcBorders>
          </w:tcPr>
          <w:p w14:paraId="03A29DAA" w14:textId="77777777" w:rsidR="00476478" w:rsidRDefault="00476478" w:rsidP="00476478">
            <w:pPr>
              <w:pStyle w:val="RTableText10pt"/>
              <w:spacing w:before="0" w:after="0"/>
              <w:jc w:val="left"/>
              <w:rPr>
                <w:sz w:val="16"/>
                <w:szCs w:val="16"/>
              </w:rPr>
            </w:pPr>
            <w:r w:rsidRPr="005D49F0">
              <w:rPr>
                <w:sz w:val="16"/>
                <w:szCs w:val="16"/>
              </w:rPr>
              <w:t xml:space="preserve">Mar-Jul/ </w:t>
            </w:r>
          </w:p>
          <w:p w14:paraId="03A29DAB" w14:textId="2F9F44D8" w:rsidR="00476478" w:rsidRPr="005D49F0" w:rsidRDefault="00476478" w:rsidP="00476478">
            <w:pPr>
              <w:pStyle w:val="RTableText10pt"/>
              <w:spacing w:before="0" w:after="0"/>
              <w:jc w:val="left"/>
              <w:rPr>
                <w:sz w:val="16"/>
                <w:szCs w:val="16"/>
              </w:rPr>
            </w:pPr>
            <w:r w:rsidRPr="006219D4">
              <w:rPr>
                <w:sz w:val="16"/>
                <w:szCs w:val="16"/>
              </w:rPr>
              <w:t xml:space="preserve">BBCH </w:t>
            </w:r>
            <w:r w:rsidRPr="00624465">
              <w:rPr>
                <w:strike/>
                <w:color w:val="D9D9D9" w:themeColor="background1" w:themeShade="D9"/>
                <w:sz w:val="16"/>
                <w:szCs w:val="16"/>
              </w:rPr>
              <w:t>40</w:t>
            </w:r>
            <w:r>
              <w:rPr>
                <w:sz w:val="16"/>
                <w:szCs w:val="16"/>
              </w:rPr>
              <w:t xml:space="preserve"> </w:t>
            </w:r>
            <w:r w:rsidRPr="00624465">
              <w:rPr>
                <w:sz w:val="16"/>
                <w:szCs w:val="16"/>
                <w:highlight w:val="lightGray"/>
              </w:rPr>
              <w:t>61</w:t>
            </w:r>
            <w:r w:rsidRPr="005D49F0">
              <w:rPr>
                <w:sz w:val="16"/>
                <w:szCs w:val="16"/>
              </w:rPr>
              <w:t xml:space="preserve"> - 69</w:t>
            </w:r>
          </w:p>
          <w:p w14:paraId="03A29DAC" w14:textId="77777777" w:rsidR="00476478" w:rsidRPr="005D49F0" w:rsidRDefault="00476478" w:rsidP="00476478">
            <w:pPr>
              <w:pStyle w:val="RTableText10pt"/>
              <w:spacing w:before="0" w:after="0"/>
              <w:jc w:val="left"/>
              <w:rPr>
                <w:sz w:val="16"/>
                <w:szCs w:val="16"/>
              </w:rPr>
            </w:pPr>
            <w:r w:rsidRPr="005D49F0">
              <w:rPr>
                <w:sz w:val="16"/>
                <w:szCs w:val="16"/>
              </w:rPr>
              <w:t>(Spring)</w:t>
            </w:r>
          </w:p>
        </w:tc>
        <w:tc>
          <w:tcPr>
            <w:tcW w:w="941" w:type="dxa"/>
            <w:tcBorders>
              <w:top w:val="single" w:sz="6" w:space="0" w:color="999999"/>
              <w:left w:val="single" w:sz="6" w:space="0" w:color="999999"/>
              <w:right w:val="single" w:sz="6" w:space="0" w:color="999999"/>
            </w:tcBorders>
          </w:tcPr>
          <w:p w14:paraId="03A29DAD"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tcBorders>
              <w:top w:val="single" w:sz="6" w:space="0" w:color="999999"/>
              <w:left w:val="single" w:sz="6" w:space="0" w:color="999999"/>
              <w:right w:val="single" w:sz="6" w:space="0" w:color="999999"/>
            </w:tcBorders>
          </w:tcPr>
          <w:p w14:paraId="03A29DAE" w14:textId="77777777"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b) 0.35</w:t>
            </w:r>
          </w:p>
        </w:tc>
        <w:tc>
          <w:tcPr>
            <w:tcW w:w="870" w:type="dxa"/>
            <w:gridSpan w:val="2"/>
            <w:tcBorders>
              <w:top w:val="single" w:sz="6" w:space="0" w:color="999999"/>
              <w:left w:val="single" w:sz="6" w:space="0" w:color="999999"/>
              <w:right w:val="single" w:sz="6" w:space="0" w:color="999999"/>
            </w:tcBorders>
          </w:tcPr>
          <w:p w14:paraId="03A29DAF"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B0" w14:textId="77777777" w:rsidR="00476478" w:rsidRPr="005D49F0" w:rsidRDefault="00476478" w:rsidP="00476478">
            <w:pPr>
              <w:pStyle w:val="RTableText10pt"/>
              <w:spacing w:before="0" w:after="0"/>
              <w:jc w:val="left"/>
              <w:rPr>
                <w:sz w:val="16"/>
                <w:szCs w:val="16"/>
              </w:rPr>
            </w:pPr>
            <w:r w:rsidRPr="005D49F0">
              <w:rPr>
                <w:sz w:val="16"/>
                <w:szCs w:val="16"/>
              </w:rPr>
              <w:t>b) 70</w:t>
            </w:r>
          </w:p>
        </w:tc>
        <w:tc>
          <w:tcPr>
            <w:tcW w:w="507" w:type="dxa"/>
            <w:tcBorders>
              <w:top w:val="single" w:sz="6" w:space="0" w:color="999999"/>
              <w:left w:val="single" w:sz="6" w:space="0" w:color="999999"/>
              <w:right w:val="single" w:sz="6" w:space="0" w:color="999999"/>
            </w:tcBorders>
          </w:tcPr>
          <w:p w14:paraId="03A29DB1"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tcBorders>
              <w:top w:val="single" w:sz="6" w:space="0" w:color="999999"/>
              <w:left w:val="single" w:sz="6" w:space="0" w:color="999999"/>
              <w:right w:val="single" w:sz="6" w:space="0" w:color="999999"/>
            </w:tcBorders>
          </w:tcPr>
          <w:p w14:paraId="03A29DB2"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tcBorders>
              <w:top w:val="single" w:sz="6" w:space="0" w:color="999999"/>
              <w:left w:val="single" w:sz="6" w:space="0" w:color="999999"/>
              <w:right w:val="single" w:sz="6" w:space="0" w:color="999999"/>
            </w:tcBorders>
          </w:tcPr>
          <w:p w14:paraId="03A29DB3" w14:textId="21815510" w:rsidR="00476478" w:rsidRPr="005D49F0" w:rsidRDefault="00476478" w:rsidP="00476478">
            <w:pPr>
              <w:rPr>
                <w:sz w:val="16"/>
                <w:szCs w:val="16"/>
              </w:rPr>
            </w:pPr>
            <w:r w:rsidRPr="00642805">
              <w:rPr>
                <w:bCs/>
                <w:sz w:val="16"/>
                <w:szCs w:val="16"/>
                <w:highlight w:val="lightGray"/>
              </w:rPr>
              <w:t>Only 1 application if at BBCH 20-29 an application is done for virus control (next line)</w:t>
            </w:r>
          </w:p>
        </w:tc>
        <w:tc>
          <w:tcPr>
            <w:tcW w:w="425" w:type="dxa"/>
            <w:gridSpan w:val="2"/>
            <w:tcBorders>
              <w:top w:val="single" w:sz="6" w:space="0" w:color="999999"/>
              <w:left w:val="single" w:sz="6" w:space="0" w:color="999999"/>
              <w:right w:val="single" w:sz="6" w:space="0" w:color="999999"/>
            </w:tcBorders>
            <w:shd w:val="clear" w:color="auto" w:fill="92D050"/>
          </w:tcPr>
          <w:p w14:paraId="7E9A3A10" w14:textId="6DB1ABB0" w:rsidR="00476478" w:rsidRPr="00351958" w:rsidRDefault="00476478" w:rsidP="00476478">
            <w:pPr>
              <w:jc w:val="center"/>
              <w:rPr>
                <w:sz w:val="16"/>
                <w:szCs w:val="16"/>
              </w:rPr>
            </w:pPr>
            <w:r w:rsidRPr="00351958">
              <w:rPr>
                <w:sz w:val="16"/>
                <w:szCs w:val="16"/>
              </w:rPr>
              <w:t>A</w:t>
            </w:r>
          </w:p>
        </w:tc>
        <w:tc>
          <w:tcPr>
            <w:tcW w:w="425" w:type="dxa"/>
            <w:gridSpan w:val="2"/>
            <w:tcBorders>
              <w:top w:val="single" w:sz="6" w:space="0" w:color="999999"/>
              <w:left w:val="single" w:sz="6" w:space="0" w:color="999999"/>
              <w:right w:val="single" w:sz="6" w:space="0" w:color="999999"/>
            </w:tcBorders>
            <w:shd w:val="clear" w:color="auto" w:fill="92D050"/>
          </w:tcPr>
          <w:p w14:paraId="07C230FE" w14:textId="7DB8DEAA" w:rsidR="00476478" w:rsidRPr="00351958" w:rsidRDefault="00476478" w:rsidP="00476478">
            <w:pPr>
              <w:jc w:val="center"/>
              <w:rPr>
                <w:sz w:val="16"/>
                <w:szCs w:val="16"/>
              </w:rPr>
            </w:pPr>
            <w:r w:rsidRPr="00351958">
              <w:rPr>
                <w:sz w:val="16"/>
                <w:szCs w:val="16"/>
              </w:rPr>
              <w:t>A</w:t>
            </w:r>
          </w:p>
        </w:tc>
        <w:tc>
          <w:tcPr>
            <w:tcW w:w="426" w:type="dxa"/>
            <w:gridSpan w:val="2"/>
            <w:tcBorders>
              <w:top w:val="single" w:sz="6" w:space="0" w:color="999999"/>
              <w:left w:val="single" w:sz="6" w:space="0" w:color="999999"/>
              <w:right w:val="single" w:sz="6" w:space="0" w:color="999999"/>
            </w:tcBorders>
            <w:shd w:val="clear" w:color="auto" w:fill="92D050"/>
          </w:tcPr>
          <w:p w14:paraId="16BEA25A" w14:textId="6CC6A499" w:rsidR="00476478" w:rsidRPr="00351958" w:rsidRDefault="00476478" w:rsidP="00476478">
            <w:pPr>
              <w:jc w:val="center"/>
              <w:rPr>
                <w:sz w:val="16"/>
                <w:szCs w:val="16"/>
              </w:rPr>
            </w:pPr>
            <w:r w:rsidRPr="00351958">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3D0916CE" w14:textId="6193DE1E" w:rsidR="00476478" w:rsidRPr="00351958" w:rsidRDefault="00476478" w:rsidP="00476478">
            <w:pPr>
              <w:jc w:val="center"/>
              <w:rPr>
                <w:sz w:val="16"/>
                <w:szCs w:val="16"/>
              </w:rPr>
            </w:pPr>
            <w:r w:rsidRPr="00C634ED">
              <w:rPr>
                <w:sz w:val="16"/>
                <w:szCs w:val="16"/>
              </w:rPr>
              <w:t>A</w:t>
            </w:r>
          </w:p>
        </w:tc>
        <w:tc>
          <w:tcPr>
            <w:tcW w:w="283" w:type="dxa"/>
            <w:tcBorders>
              <w:top w:val="single" w:sz="6" w:space="0" w:color="999999"/>
              <w:left w:val="single" w:sz="6" w:space="0" w:color="999999"/>
              <w:right w:val="single" w:sz="6" w:space="0" w:color="999999"/>
            </w:tcBorders>
            <w:shd w:val="clear" w:color="auto" w:fill="92D050"/>
          </w:tcPr>
          <w:p w14:paraId="1EA99286" w14:textId="0710F682" w:rsidR="00476478" w:rsidRPr="00351958" w:rsidRDefault="00476478" w:rsidP="00476478">
            <w:pPr>
              <w:jc w:val="center"/>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67278F99" w14:textId="5C505071" w:rsidR="00476478" w:rsidRPr="00351958" w:rsidRDefault="00476478" w:rsidP="00476478">
            <w:pPr>
              <w:jc w:val="center"/>
              <w:rPr>
                <w:sz w:val="16"/>
                <w:szCs w:val="16"/>
              </w:rPr>
            </w:pPr>
            <w:r>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4DB43644" w14:textId="3016B562" w:rsidR="00476478" w:rsidRPr="00351958" w:rsidRDefault="00476478" w:rsidP="00476478">
            <w:pPr>
              <w:jc w:val="center"/>
              <w:rPr>
                <w:sz w:val="16"/>
                <w:szCs w:val="16"/>
              </w:rPr>
            </w:pPr>
            <w:r>
              <w:rPr>
                <w:sz w:val="16"/>
                <w:szCs w:val="16"/>
              </w:rPr>
              <w:t>A</w:t>
            </w:r>
          </w:p>
        </w:tc>
        <w:tc>
          <w:tcPr>
            <w:tcW w:w="675" w:type="dxa"/>
            <w:tcBorders>
              <w:top w:val="single" w:sz="6" w:space="0" w:color="999999"/>
              <w:left w:val="single" w:sz="6" w:space="0" w:color="999999"/>
              <w:right w:val="single" w:sz="6" w:space="0" w:color="999999"/>
            </w:tcBorders>
            <w:shd w:val="clear" w:color="auto" w:fill="FF0000"/>
          </w:tcPr>
          <w:p w14:paraId="10FAF1A0" w14:textId="2DF860D9" w:rsidR="00476478" w:rsidRPr="00351958" w:rsidRDefault="00476478" w:rsidP="00476478">
            <w:pPr>
              <w:jc w:val="center"/>
              <w:rPr>
                <w:sz w:val="16"/>
                <w:szCs w:val="16"/>
              </w:rPr>
            </w:pPr>
            <w:r w:rsidRPr="00351958">
              <w:rPr>
                <w:sz w:val="16"/>
                <w:szCs w:val="16"/>
              </w:rPr>
              <w:t>N</w:t>
            </w:r>
          </w:p>
        </w:tc>
      </w:tr>
      <w:tr w:rsidR="00476478" w:rsidRPr="005D49F0" w14:paraId="03A29DC8" w14:textId="06144731"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66"/>
        </w:trPr>
        <w:tc>
          <w:tcPr>
            <w:tcW w:w="497" w:type="dxa"/>
            <w:tcBorders>
              <w:top w:val="single" w:sz="6" w:space="0" w:color="999999"/>
              <w:left w:val="single" w:sz="6" w:space="0" w:color="999999"/>
              <w:right w:val="single" w:sz="6" w:space="0" w:color="999999"/>
            </w:tcBorders>
          </w:tcPr>
          <w:p w14:paraId="03A29DB5" w14:textId="77777777" w:rsidR="00476478" w:rsidRPr="005D49F0" w:rsidRDefault="00476478" w:rsidP="00476478">
            <w:pPr>
              <w:pStyle w:val="RTableText10pt"/>
              <w:spacing w:before="0" w:after="0"/>
              <w:jc w:val="left"/>
              <w:rPr>
                <w:sz w:val="16"/>
                <w:szCs w:val="16"/>
              </w:rPr>
            </w:pPr>
            <w:r>
              <w:rPr>
                <w:sz w:val="16"/>
                <w:szCs w:val="16"/>
              </w:rPr>
              <w:t>31</w:t>
            </w:r>
          </w:p>
        </w:tc>
        <w:tc>
          <w:tcPr>
            <w:tcW w:w="888" w:type="dxa"/>
            <w:gridSpan w:val="2"/>
            <w:tcBorders>
              <w:top w:val="single" w:sz="6" w:space="0" w:color="999999"/>
              <w:left w:val="single" w:sz="6" w:space="0" w:color="999999"/>
              <w:right w:val="single" w:sz="6" w:space="0" w:color="999999"/>
            </w:tcBorders>
          </w:tcPr>
          <w:p w14:paraId="03A29DB6" w14:textId="77777777" w:rsidR="00476478" w:rsidRPr="005D49F0" w:rsidRDefault="00476478" w:rsidP="00476478">
            <w:pPr>
              <w:pStyle w:val="RTableText10pt"/>
              <w:spacing w:before="0" w:after="0"/>
              <w:jc w:val="left"/>
              <w:rPr>
                <w:sz w:val="16"/>
                <w:szCs w:val="16"/>
              </w:rPr>
            </w:pPr>
            <w:r w:rsidRPr="005D49F0">
              <w:rPr>
                <w:sz w:val="16"/>
                <w:szCs w:val="16"/>
              </w:rPr>
              <w:t>Poland</w:t>
            </w:r>
          </w:p>
        </w:tc>
        <w:tc>
          <w:tcPr>
            <w:tcW w:w="981" w:type="dxa"/>
            <w:tcBorders>
              <w:top w:val="single" w:sz="6" w:space="0" w:color="999999"/>
              <w:left w:val="single" w:sz="6" w:space="0" w:color="999999"/>
              <w:right w:val="single" w:sz="6" w:space="0" w:color="999999"/>
            </w:tcBorders>
          </w:tcPr>
          <w:p w14:paraId="03A29DB7" w14:textId="77777777" w:rsidR="00476478" w:rsidRDefault="00476478" w:rsidP="00476478">
            <w:pPr>
              <w:pStyle w:val="RTableText10pt"/>
              <w:spacing w:before="0" w:after="0"/>
              <w:jc w:val="left"/>
              <w:rPr>
                <w:sz w:val="16"/>
                <w:szCs w:val="16"/>
              </w:rPr>
            </w:pPr>
            <w:r w:rsidRPr="005D49F0">
              <w:rPr>
                <w:sz w:val="16"/>
                <w:szCs w:val="16"/>
              </w:rPr>
              <w:t>Spring barley</w:t>
            </w:r>
          </w:p>
          <w:p w14:paraId="03A29DB8" w14:textId="77777777" w:rsidR="00476478" w:rsidRDefault="00476478" w:rsidP="00476478">
            <w:pPr>
              <w:pStyle w:val="RTableText10pt"/>
              <w:spacing w:before="0" w:after="0"/>
              <w:jc w:val="left"/>
              <w:rPr>
                <w:sz w:val="16"/>
                <w:szCs w:val="16"/>
              </w:rPr>
            </w:pPr>
            <w:r w:rsidRPr="00501A1E">
              <w:rPr>
                <w:sz w:val="16"/>
                <w:szCs w:val="16"/>
              </w:rPr>
              <w:t>Spring oat</w:t>
            </w:r>
          </w:p>
          <w:p w14:paraId="03A29DB9" w14:textId="77777777" w:rsidR="00476478" w:rsidRDefault="00476478" w:rsidP="00476478">
            <w:pPr>
              <w:pStyle w:val="RTableText10pt"/>
              <w:spacing w:before="0" w:after="0"/>
              <w:jc w:val="left"/>
              <w:rPr>
                <w:sz w:val="16"/>
                <w:szCs w:val="16"/>
              </w:rPr>
            </w:pPr>
            <w:r w:rsidRPr="00501A1E">
              <w:rPr>
                <w:sz w:val="16"/>
                <w:szCs w:val="16"/>
              </w:rPr>
              <w:t>Spring wheat</w:t>
            </w:r>
          </w:p>
          <w:p w14:paraId="03A29DBA" w14:textId="77777777" w:rsidR="00476478" w:rsidRPr="005D49F0" w:rsidRDefault="00476478" w:rsidP="00476478">
            <w:pPr>
              <w:pStyle w:val="RTableText10pt"/>
              <w:spacing w:before="0" w:after="0"/>
              <w:jc w:val="left"/>
              <w:rPr>
                <w:sz w:val="16"/>
                <w:szCs w:val="16"/>
              </w:rPr>
            </w:pPr>
            <w:r w:rsidRPr="00501A1E">
              <w:rPr>
                <w:sz w:val="16"/>
                <w:szCs w:val="16"/>
              </w:rPr>
              <w:t>Spring triticale</w:t>
            </w:r>
          </w:p>
        </w:tc>
        <w:tc>
          <w:tcPr>
            <w:tcW w:w="266" w:type="dxa"/>
            <w:tcBorders>
              <w:top w:val="single" w:sz="6" w:space="0" w:color="999999"/>
              <w:left w:val="single" w:sz="6" w:space="0" w:color="999999"/>
              <w:right w:val="single" w:sz="6" w:space="0" w:color="999999"/>
            </w:tcBorders>
          </w:tcPr>
          <w:p w14:paraId="03A29DBB"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tcBorders>
              <w:top w:val="single" w:sz="6" w:space="0" w:color="999999"/>
              <w:left w:val="single" w:sz="6" w:space="0" w:color="999999"/>
              <w:right w:val="single" w:sz="6" w:space="0" w:color="999999"/>
            </w:tcBorders>
          </w:tcPr>
          <w:p w14:paraId="03A29DBC"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tcBorders>
              <w:top w:val="single" w:sz="6" w:space="0" w:color="999999"/>
              <w:left w:val="single" w:sz="6" w:space="0" w:color="999999"/>
              <w:right w:val="single" w:sz="6" w:space="0" w:color="999999"/>
            </w:tcBorders>
          </w:tcPr>
          <w:p w14:paraId="03A29DBD"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tcBorders>
              <w:top w:val="single" w:sz="6" w:space="0" w:color="999999"/>
              <w:left w:val="single" w:sz="6" w:space="0" w:color="999999"/>
              <w:right w:val="single" w:sz="6" w:space="0" w:color="999999"/>
            </w:tcBorders>
          </w:tcPr>
          <w:p w14:paraId="03A29DBE" w14:textId="77777777" w:rsidR="00476478" w:rsidRPr="00E001F8" w:rsidRDefault="00476478" w:rsidP="00476478">
            <w:pPr>
              <w:pStyle w:val="RTableText10pt"/>
              <w:spacing w:before="0" w:after="0"/>
              <w:jc w:val="left"/>
              <w:rPr>
                <w:sz w:val="16"/>
                <w:szCs w:val="16"/>
                <w:lang w:val="pt-PT"/>
              </w:rPr>
            </w:pPr>
            <w:r w:rsidRPr="00E001F8">
              <w:rPr>
                <w:sz w:val="16"/>
                <w:szCs w:val="16"/>
                <w:lang w:val="pt-PT"/>
              </w:rPr>
              <w:t>Mar-Apr/</w:t>
            </w:r>
          </w:p>
          <w:p w14:paraId="66C85A40" w14:textId="474C42AE" w:rsidR="00476478" w:rsidRPr="00E001F8" w:rsidRDefault="00476478" w:rsidP="00476478">
            <w:pPr>
              <w:pStyle w:val="RTableText10pt"/>
              <w:spacing w:before="0" w:after="0"/>
              <w:jc w:val="left"/>
              <w:rPr>
                <w:sz w:val="16"/>
                <w:szCs w:val="16"/>
                <w:lang w:val="pt-PT"/>
              </w:rPr>
            </w:pPr>
            <w:r w:rsidRPr="00E001F8">
              <w:rPr>
                <w:sz w:val="16"/>
                <w:szCs w:val="16"/>
                <w:highlight w:val="lightGray"/>
                <w:lang w:val="pt-PT"/>
              </w:rPr>
              <w:t>Mar-Jun</w:t>
            </w:r>
          </w:p>
          <w:p w14:paraId="5D5111A6" w14:textId="77777777" w:rsidR="00476478" w:rsidRPr="00E001F8" w:rsidRDefault="00476478" w:rsidP="00476478">
            <w:pPr>
              <w:pStyle w:val="RTableText10pt"/>
              <w:spacing w:before="0" w:after="0"/>
              <w:jc w:val="left"/>
              <w:rPr>
                <w:sz w:val="16"/>
                <w:szCs w:val="16"/>
                <w:lang w:val="pt-PT"/>
              </w:rPr>
            </w:pPr>
            <w:r w:rsidRPr="00E001F8">
              <w:rPr>
                <w:sz w:val="16"/>
                <w:szCs w:val="16"/>
                <w:lang w:val="pt-PT"/>
              </w:rPr>
              <w:t xml:space="preserve">BBCH </w:t>
            </w:r>
          </w:p>
          <w:p w14:paraId="5E348C82" w14:textId="77777777" w:rsidR="00476478" w:rsidRPr="00E001F8" w:rsidRDefault="00476478" w:rsidP="00476478">
            <w:pPr>
              <w:pStyle w:val="RTableText10pt"/>
              <w:spacing w:before="0" w:after="0"/>
              <w:jc w:val="left"/>
              <w:rPr>
                <w:sz w:val="16"/>
                <w:szCs w:val="16"/>
                <w:lang w:val="pt-PT"/>
              </w:rPr>
            </w:pPr>
            <w:r w:rsidRPr="00E001F8">
              <w:rPr>
                <w:sz w:val="16"/>
                <w:szCs w:val="16"/>
                <w:highlight w:val="lightGray"/>
                <w:lang w:val="pt-PT"/>
              </w:rPr>
              <w:t>20 - 29</w:t>
            </w:r>
            <w:r w:rsidRPr="00E001F8">
              <w:rPr>
                <w:sz w:val="16"/>
                <w:szCs w:val="16"/>
                <w:lang w:val="pt-PT"/>
              </w:rPr>
              <w:t xml:space="preserve"> </w:t>
            </w:r>
          </w:p>
          <w:p w14:paraId="03A29DBF" w14:textId="0A1EE49A" w:rsidR="00476478" w:rsidRPr="005D49F0" w:rsidRDefault="00476478" w:rsidP="00476478">
            <w:pPr>
              <w:pStyle w:val="RTableText10pt"/>
              <w:spacing w:before="0" w:after="0"/>
              <w:jc w:val="left"/>
              <w:rPr>
                <w:sz w:val="16"/>
                <w:szCs w:val="16"/>
              </w:rPr>
            </w:pPr>
            <w:r w:rsidRPr="009B7757">
              <w:rPr>
                <w:strike/>
                <w:color w:val="D9D9D9" w:themeColor="background1" w:themeShade="D9"/>
                <w:sz w:val="16"/>
                <w:szCs w:val="16"/>
              </w:rPr>
              <w:t>12 - 29</w:t>
            </w:r>
            <w:r w:rsidRPr="009B7757">
              <w:rPr>
                <w:color w:val="D9D9D9" w:themeColor="background1" w:themeShade="D9"/>
                <w:sz w:val="16"/>
                <w:szCs w:val="16"/>
              </w:rPr>
              <w:t xml:space="preserve"> </w:t>
            </w:r>
            <w:r w:rsidRPr="005D49F0">
              <w:rPr>
                <w:sz w:val="16"/>
                <w:szCs w:val="16"/>
              </w:rPr>
              <w:t>(Spring)</w:t>
            </w:r>
          </w:p>
        </w:tc>
        <w:tc>
          <w:tcPr>
            <w:tcW w:w="941" w:type="dxa"/>
            <w:tcBorders>
              <w:top w:val="single" w:sz="6" w:space="0" w:color="999999"/>
              <w:left w:val="single" w:sz="6" w:space="0" w:color="999999"/>
              <w:right w:val="single" w:sz="6" w:space="0" w:color="999999"/>
            </w:tcBorders>
          </w:tcPr>
          <w:p w14:paraId="4952207E" w14:textId="77777777" w:rsidR="00476478" w:rsidRDefault="00476478" w:rsidP="00476478">
            <w:pPr>
              <w:pStyle w:val="RTableText10pt"/>
              <w:spacing w:before="0" w:after="0"/>
              <w:jc w:val="left"/>
              <w:rPr>
                <w:sz w:val="16"/>
              </w:rPr>
            </w:pPr>
            <w:r w:rsidRPr="005D49F0">
              <w:rPr>
                <w:sz w:val="16"/>
              </w:rPr>
              <w:t>a) 1 (-)</w:t>
            </w:r>
            <w:r w:rsidRPr="005D49F0">
              <w:rPr>
                <w:sz w:val="16"/>
              </w:rPr>
              <w:br/>
            </w:r>
            <w:r w:rsidRPr="00642805">
              <w:rPr>
                <w:sz w:val="16"/>
                <w:highlight w:val="lightGray"/>
              </w:rPr>
              <w:t>b) 1</w:t>
            </w:r>
            <w:r>
              <w:rPr>
                <w:sz w:val="16"/>
              </w:rPr>
              <w:t xml:space="preserve"> </w:t>
            </w:r>
          </w:p>
          <w:p w14:paraId="03A29DC0" w14:textId="6EB56EDE" w:rsidR="00476478" w:rsidRPr="005D49F0" w:rsidRDefault="00476478" w:rsidP="00476478">
            <w:pPr>
              <w:pStyle w:val="RTableText10pt"/>
              <w:spacing w:before="0" w:after="0"/>
              <w:jc w:val="left"/>
              <w:rPr>
                <w:sz w:val="16"/>
              </w:rPr>
            </w:pPr>
            <w:r w:rsidRPr="009B7757">
              <w:rPr>
                <w:strike/>
                <w:color w:val="D9D9D9" w:themeColor="background1" w:themeShade="D9"/>
                <w:sz w:val="16"/>
              </w:rPr>
              <w:t>b)</w:t>
            </w:r>
            <w:r w:rsidRPr="009B7757">
              <w:rPr>
                <w:color w:val="D9D9D9" w:themeColor="background1" w:themeShade="D9"/>
                <w:sz w:val="16"/>
              </w:rPr>
              <w:t xml:space="preserve"> </w:t>
            </w:r>
            <w:r w:rsidRPr="00031631">
              <w:rPr>
                <w:strike/>
                <w:color w:val="D9D9D9" w:themeColor="background1" w:themeShade="D9"/>
                <w:sz w:val="16"/>
              </w:rPr>
              <w:t>1-2 (30)</w:t>
            </w:r>
          </w:p>
        </w:tc>
        <w:tc>
          <w:tcPr>
            <w:tcW w:w="870" w:type="dxa"/>
            <w:gridSpan w:val="2"/>
            <w:tcBorders>
              <w:top w:val="single" w:sz="6" w:space="0" w:color="999999"/>
              <w:left w:val="single" w:sz="6" w:space="0" w:color="999999"/>
              <w:right w:val="single" w:sz="6" w:space="0" w:color="999999"/>
            </w:tcBorders>
          </w:tcPr>
          <w:p w14:paraId="03A29DC1" w14:textId="67AEF699" w:rsidR="00476478" w:rsidRPr="005D49F0" w:rsidRDefault="00476478" w:rsidP="00476478">
            <w:pPr>
              <w:pStyle w:val="RTableText10pt"/>
              <w:spacing w:before="0" w:after="0"/>
              <w:jc w:val="left"/>
              <w:rPr>
                <w:sz w:val="16"/>
                <w:szCs w:val="16"/>
              </w:rPr>
            </w:pPr>
            <w:r w:rsidRPr="005D49F0">
              <w:rPr>
                <w:sz w:val="16"/>
                <w:szCs w:val="16"/>
              </w:rPr>
              <w:t xml:space="preserve">a) 0.175 </w:t>
            </w:r>
            <w:r w:rsidRPr="005D49F0">
              <w:rPr>
                <w:sz w:val="16"/>
                <w:szCs w:val="16"/>
              </w:rPr>
              <w:br/>
              <w:t xml:space="preserve">b) </w:t>
            </w:r>
            <w:r w:rsidRPr="00642805">
              <w:rPr>
                <w:sz w:val="16"/>
                <w:szCs w:val="16"/>
                <w:highlight w:val="lightGray"/>
              </w:rPr>
              <w:t>0.175</w:t>
            </w:r>
            <w:r>
              <w:rPr>
                <w:sz w:val="16"/>
                <w:szCs w:val="16"/>
              </w:rPr>
              <w:t xml:space="preserve"> </w:t>
            </w:r>
            <w:r w:rsidRPr="009B7757">
              <w:rPr>
                <w:strike/>
                <w:color w:val="D9D9D9" w:themeColor="background1" w:themeShade="D9"/>
                <w:sz w:val="16"/>
                <w:szCs w:val="16"/>
              </w:rPr>
              <w:t>0.35</w:t>
            </w:r>
          </w:p>
        </w:tc>
        <w:tc>
          <w:tcPr>
            <w:tcW w:w="870" w:type="dxa"/>
            <w:gridSpan w:val="2"/>
            <w:tcBorders>
              <w:top w:val="single" w:sz="6" w:space="0" w:color="999999"/>
              <w:left w:val="single" w:sz="6" w:space="0" w:color="999999"/>
              <w:right w:val="single" w:sz="6" w:space="0" w:color="999999"/>
            </w:tcBorders>
          </w:tcPr>
          <w:p w14:paraId="03A29DC2" w14:textId="77777777" w:rsidR="00476478" w:rsidRPr="005D49F0" w:rsidRDefault="00476478" w:rsidP="00476478">
            <w:pPr>
              <w:pStyle w:val="RTableText10pt"/>
              <w:spacing w:before="0" w:after="0"/>
              <w:jc w:val="left"/>
              <w:rPr>
                <w:sz w:val="16"/>
                <w:szCs w:val="16"/>
              </w:rPr>
            </w:pPr>
            <w:r w:rsidRPr="005D49F0">
              <w:rPr>
                <w:sz w:val="16"/>
                <w:szCs w:val="16"/>
              </w:rPr>
              <w:t>a) 35</w:t>
            </w:r>
          </w:p>
          <w:p w14:paraId="03A29DC3" w14:textId="7E200579" w:rsidR="00476478" w:rsidRPr="005D49F0" w:rsidRDefault="00476478" w:rsidP="00476478">
            <w:pPr>
              <w:pStyle w:val="RTableText10pt"/>
              <w:spacing w:before="0" w:after="0"/>
              <w:jc w:val="left"/>
              <w:rPr>
                <w:sz w:val="16"/>
                <w:szCs w:val="16"/>
              </w:rPr>
            </w:pPr>
            <w:r w:rsidRPr="005D49F0">
              <w:rPr>
                <w:sz w:val="16"/>
                <w:szCs w:val="16"/>
              </w:rPr>
              <w:t xml:space="preserve">b) </w:t>
            </w:r>
            <w:r w:rsidRPr="00642805">
              <w:rPr>
                <w:sz w:val="16"/>
                <w:szCs w:val="16"/>
                <w:highlight w:val="lightGray"/>
              </w:rPr>
              <w:t>35</w:t>
            </w:r>
            <w:r>
              <w:rPr>
                <w:sz w:val="16"/>
                <w:szCs w:val="16"/>
              </w:rPr>
              <w:t xml:space="preserve"> </w:t>
            </w:r>
            <w:r w:rsidRPr="009B7757">
              <w:rPr>
                <w:strike/>
                <w:color w:val="D9D9D9" w:themeColor="background1" w:themeShade="D9"/>
                <w:sz w:val="16"/>
                <w:szCs w:val="16"/>
              </w:rPr>
              <w:t>70</w:t>
            </w:r>
          </w:p>
        </w:tc>
        <w:tc>
          <w:tcPr>
            <w:tcW w:w="507" w:type="dxa"/>
            <w:tcBorders>
              <w:top w:val="single" w:sz="6" w:space="0" w:color="999999"/>
              <w:left w:val="single" w:sz="6" w:space="0" w:color="999999"/>
              <w:right w:val="single" w:sz="6" w:space="0" w:color="999999"/>
            </w:tcBorders>
          </w:tcPr>
          <w:p w14:paraId="03A29DC4"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tcBorders>
              <w:top w:val="single" w:sz="6" w:space="0" w:color="999999"/>
              <w:left w:val="single" w:sz="6" w:space="0" w:color="999999"/>
              <w:right w:val="single" w:sz="6" w:space="0" w:color="999999"/>
            </w:tcBorders>
          </w:tcPr>
          <w:p w14:paraId="03A29DC5"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tcBorders>
              <w:top w:val="single" w:sz="6" w:space="0" w:color="999999"/>
              <w:left w:val="single" w:sz="6" w:space="0" w:color="999999"/>
              <w:right w:val="single" w:sz="6" w:space="0" w:color="999999"/>
            </w:tcBorders>
          </w:tcPr>
          <w:p w14:paraId="03A29DC6" w14:textId="77777777" w:rsidR="00476478" w:rsidRPr="009B7757" w:rsidRDefault="00476478" w:rsidP="00476478">
            <w:pPr>
              <w:pStyle w:val="RTableText10pt"/>
              <w:spacing w:before="0" w:after="0"/>
              <w:jc w:val="left"/>
              <w:rPr>
                <w:strike/>
                <w:color w:val="D9D9D9" w:themeColor="background1" w:themeShade="D9"/>
                <w:sz w:val="16"/>
                <w:szCs w:val="16"/>
              </w:rPr>
            </w:pPr>
            <w:r w:rsidRPr="00642805">
              <w:rPr>
                <w:strike/>
                <w:color w:val="D9D9D9" w:themeColor="background1" w:themeShade="D9"/>
                <w:sz w:val="16"/>
                <w:szCs w:val="16"/>
              </w:rPr>
              <w:t>1 application at BBCH 12-29 followed by 1 application at BBCH 40-69.</w:t>
            </w:r>
          </w:p>
          <w:p w14:paraId="03A29DC7" w14:textId="77777777" w:rsidR="00476478" w:rsidRPr="005D49F0" w:rsidRDefault="00476478" w:rsidP="00476478">
            <w:pPr>
              <w:rPr>
                <w:sz w:val="16"/>
                <w:szCs w:val="16"/>
              </w:rPr>
            </w:pPr>
          </w:p>
        </w:tc>
        <w:tc>
          <w:tcPr>
            <w:tcW w:w="425" w:type="dxa"/>
            <w:gridSpan w:val="2"/>
            <w:tcBorders>
              <w:top w:val="single" w:sz="6" w:space="0" w:color="999999"/>
              <w:left w:val="single" w:sz="6" w:space="0" w:color="999999"/>
              <w:right w:val="single" w:sz="6" w:space="0" w:color="999999"/>
            </w:tcBorders>
            <w:shd w:val="clear" w:color="auto" w:fill="92D050"/>
          </w:tcPr>
          <w:p w14:paraId="426286D2" w14:textId="54146178"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tcBorders>
              <w:top w:val="single" w:sz="6" w:space="0" w:color="999999"/>
              <w:left w:val="single" w:sz="6" w:space="0" w:color="999999"/>
              <w:right w:val="single" w:sz="6" w:space="0" w:color="999999"/>
            </w:tcBorders>
            <w:shd w:val="clear" w:color="auto" w:fill="92D050"/>
          </w:tcPr>
          <w:p w14:paraId="4AC1BAEE" w14:textId="38432821"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tcBorders>
              <w:top w:val="single" w:sz="6" w:space="0" w:color="999999"/>
              <w:left w:val="single" w:sz="6" w:space="0" w:color="999999"/>
              <w:right w:val="single" w:sz="6" w:space="0" w:color="999999"/>
            </w:tcBorders>
            <w:shd w:val="clear" w:color="auto" w:fill="92D050"/>
          </w:tcPr>
          <w:p w14:paraId="525C3959" w14:textId="1BA57C8B" w:rsidR="00476478" w:rsidRPr="00351958" w:rsidRDefault="00476478" w:rsidP="00476478">
            <w:pPr>
              <w:pStyle w:val="RTableText10pt"/>
              <w:spacing w:before="0" w:after="0"/>
              <w:rPr>
                <w:sz w:val="16"/>
                <w:szCs w:val="16"/>
              </w:rPr>
            </w:pPr>
            <w:r w:rsidRPr="00351958">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0190C9D8" w14:textId="00BD190B" w:rsidR="00476478" w:rsidRPr="00351958" w:rsidRDefault="00476478" w:rsidP="00476478">
            <w:pPr>
              <w:pStyle w:val="RTableText10pt"/>
              <w:spacing w:before="0" w:after="0"/>
              <w:rPr>
                <w:sz w:val="16"/>
                <w:szCs w:val="16"/>
              </w:rPr>
            </w:pPr>
            <w:r w:rsidRPr="00C634ED">
              <w:rPr>
                <w:sz w:val="16"/>
                <w:szCs w:val="16"/>
              </w:rPr>
              <w:t>A</w:t>
            </w:r>
          </w:p>
        </w:tc>
        <w:tc>
          <w:tcPr>
            <w:tcW w:w="283" w:type="dxa"/>
            <w:tcBorders>
              <w:top w:val="single" w:sz="6" w:space="0" w:color="999999"/>
              <w:left w:val="single" w:sz="6" w:space="0" w:color="999999"/>
              <w:right w:val="single" w:sz="6" w:space="0" w:color="999999"/>
            </w:tcBorders>
            <w:shd w:val="clear" w:color="auto" w:fill="92D050"/>
          </w:tcPr>
          <w:p w14:paraId="05AD394D" w14:textId="30CD994B"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2B4B4745" w14:textId="5327AF80" w:rsidR="00476478" w:rsidRPr="00351958" w:rsidRDefault="00476478" w:rsidP="00476478">
            <w:pPr>
              <w:pStyle w:val="RTableText10pt"/>
              <w:spacing w:before="0" w:after="0"/>
              <w:rPr>
                <w:sz w:val="16"/>
                <w:szCs w:val="16"/>
              </w:rPr>
            </w:pPr>
            <w:r>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37F69B8C" w14:textId="72393143" w:rsidR="00476478" w:rsidRPr="00351958" w:rsidRDefault="00476478" w:rsidP="00476478">
            <w:pPr>
              <w:pStyle w:val="RTableText10pt"/>
              <w:spacing w:before="0" w:after="0"/>
              <w:rPr>
                <w:sz w:val="16"/>
                <w:szCs w:val="16"/>
              </w:rPr>
            </w:pPr>
            <w:r>
              <w:rPr>
                <w:sz w:val="16"/>
                <w:szCs w:val="16"/>
              </w:rPr>
              <w:t>A</w:t>
            </w:r>
          </w:p>
        </w:tc>
        <w:tc>
          <w:tcPr>
            <w:tcW w:w="675" w:type="dxa"/>
            <w:tcBorders>
              <w:top w:val="single" w:sz="6" w:space="0" w:color="999999"/>
              <w:left w:val="single" w:sz="6" w:space="0" w:color="999999"/>
              <w:right w:val="single" w:sz="6" w:space="0" w:color="999999"/>
            </w:tcBorders>
            <w:shd w:val="clear" w:color="auto" w:fill="FF0000"/>
          </w:tcPr>
          <w:p w14:paraId="52FBE1E4" w14:textId="2CA82426" w:rsidR="00476478" w:rsidRPr="00351958" w:rsidRDefault="00476478" w:rsidP="00476478">
            <w:pPr>
              <w:pStyle w:val="RTableText10pt"/>
              <w:spacing w:before="0" w:after="0"/>
              <w:rPr>
                <w:sz w:val="16"/>
                <w:szCs w:val="16"/>
              </w:rPr>
            </w:pPr>
            <w:r w:rsidRPr="00351958">
              <w:rPr>
                <w:sz w:val="16"/>
                <w:szCs w:val="16"/>
              </w:rPr>
              <w:t>N</w:t>
            </w:r>
          </w:p>
        </w:tc>
      </w:tr>
      <w:tr w:rsidR="00476478" w:rsidRPr="00E001F8" w14:paraId="03A29DDA" w14:textId="2415BF6C"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85"/>
        </w:trPr>
        <w:tc>
          <w:tcPr>
            <w:tcW w:w="497" w:type="dxa"/>
            <w:vMerge w:val="restart"/>
            <w:tcBorders>
              <w:top w:val="single" w:sz="6" w:space="0" w:color="999999"/>
              <w:left w:val="single" w:sz="6" w:space="0" w:color="999999"/>
              <w:right w:val="single" w:sz="6" w:space="0" w:color="999999"/>
            </w:tcBorders>
          </w:tcPr>
          <w:p w14:paraId="03A29DC9" w14:textId="77777777" w:rsidR="00476478" w:rsidRPr="005D49F0" w:rsidRDefault="00476478" w:rsidP="00476478">
            <w:pPr>
              <w:pStyle w:val="RTableText10pt"/>
              <w:spacing w:before="0" w:after="0"/>
              <w:jc w:val="left"/>
              <w:rPr>
                <w:b/>
                <w:sz w:val="16"/>
                <w:szCs w:val="16"/>
              </w:rPr>
            </w:pPr>
            <w:r w:rsidRPr="005D49F0">
              <w:rPr>
                <w:b/>
                <w:sz w:val="16"/>
                <w:szCs w:val="16"/>
              </w:rPr>
              <w:t>Va</w:t>
            </w:r>
          </w:p>
        </w:tc>
        <w:tc>
          <w:tcPr>
            <w:tcW w:w="888" w:type="dxa"/>
            <w:gridSpan w:val="2"/>
            <w:vMerge w:val="restart"/>
            <w:tcBorders>
              <w:top w:val="single" w:sz="6" w:space="0" w:color="999999"/>
              <w:left w:val="single" w:sz="6" w:space="0" w:color="999999"/>
              <w:right w:val="single" w:sz="6" w:space="0" w:color="999999"/>
            </w:tcBorders>
          </w:tcPr>
          <w:p w14:paraId="03A29DCA" w14:textId="77777777" w:rsidR="00476478" w:rsidRPr="005D49F0" w:rsidRDefault="00476478" w:rsidP="00476478">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9DCB" w14:textId="77777777" w:rsidR="00476478" w:rsidRPr="005D49F0" w:rsidRDefault="00476478" w:rsidP="00476478">
            <w:pPr>
              <w:pStyle w:val="RTableText10pt"/>
              <w:spacing w:before="0" w:after="0"/>
              <w:jc w:val="left"/>
              <w:rPr>
                <w:b/>
                <w:sz w:val="16"/>
                <w:szCs w:val="16"/>
              </w:rPr>
            </w:pPr>
            <w:r w:rsidRPr="005D49F0">
              <w:rPr>
                <w:b/>
                <w:sz w:val="16"/>
                <w:szCs w:val="16"/>
              </w:rPr>
              <w:t>Winter wheat, Winter barley, Winter rye,</w:t>
            </w:r>
          </w:p>
          <w:p w14:paraId="03A29DCC" w14:textId="77777777" w:rsidR="00476478" w:rsidRDefault="00476478" w:rsidP="00476478">
            <w:pPr>
              <w:pStyle w:val="RTableText10pt"/>
              <w:spacing w:before="0" w:after="0"/>
              <w:jc w:val="left"/>
              <w:rPr>
                <w:b/>
                <w:sz w:val="16"/>
                <w:szCs w:val="16"/>
              </w:rPr>
            </w:pPr>
            <w:r w:rsidRPr="005D49F0">
              <w:rPr>
                <w:b/>
                <w:sz w:val="16"/>
                <w:szCs w:val="16"/>
              </w:rPr>
              <w:t>Winter triticale</w:t>
            </w:r>
            <w:r>
              <w:rPr>
                <w:b/>
                <w:sz w:val="16"/>
                <w:szCs w:val="16"/>
              </w:rPr>
              <w:t>,</w:t>
            </w:r>
          </w:p>
          <w:p w14:paraId="03A29DCD" w14:textId="77777777" w:rsidR="00476478" w:rsidRPr="005D49F0" w:rsidRDefault="00476478" w:rsidP="00476478">
            <w:pPr>
              <w:pStyle w:val="RTableText10pt"/>
              <w:spacing w:before="0" w:after="0"/>
              <w:jc w:val="left"/>
              <w:rPr>
                <w:b/>
                <w:sz w:val="16"/>
                <w:szCs w:val="16"/>
              </w:rPr>
            </w:pPr>
            <w:r>
              <w:rPr>
                <w:b/>
                <w:sz w:val="16"/>
                <w:szCs w:val="16"/>
              </w:rPr>
              <w:t>Spelt</w:t>
            </w:r>
          </w:p>
        </w:tc>
        <w:tc>
          <w:tcPr>
            <w:tcW w:w="266" w:type="dxa"/>
            <w:vMerge w:val="restart"/>
            <w:tcBorders>
              <w:top w:val="single" w:sz="6" w:space="0" w:color="999999"/>
              <w:left w:val="single" w:sz="6" w:space="0" w:color="999999"/>
              <w:right w:val="single" w:sz="6" w:space="0" w:color="999999"/>
            </w:tcBorders>
          </w:tcPr>
          <w:p w14:paraId="03A29DCE" w14:textId="77777777" w:rsidR="00476478" w:rsidRPr="005D49F0" w:rsidRDefault="00476478" w:rsidP="00476478">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DCF" w14:textId="3E9BCA97" w:rsidR="00476478" w:rsidRPr="005D49F0" w:rsidRDefault="00476478" w:rsidP="00476478">
            <w:pPr>
              <w:pStyle w:val="RTableText10pt"/>
              <w:spacing w:before="0" w:after="0"/>
              <w:jc w:val="left"/>
              <w:rPr>
                <w:b/>
                <w:sz w:val="16"/>
                <w:szCs w:val="16"/>
              </w:rPr>
            </w:pPr>
            <w:r w:rsidRPr="005D49F0">
              <w:rPr>
                <w:b/>
                <w:sz w:val="16"/>
                <w:szCs w:val="16"/>
              </w:rPr>
              <w:t>Aphids</w:t>
            </w:r>
            <w:r>
              <w:rPr>
                <w:b/>
                <w:sz w:val="16"/>
                <w:szCs w:val="16"/>
              </w:rPr>
              <w:t xml:space="preserve"> </w:t>
            </w:r>
            <w:r w:rsidRPr="006F7092">
              <w:rPr>
                <w:b/>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9DD0" w14:textId="77777777" w:rsidR="00476478" w:rsidRPr="005D49F0" w:rsidRDefault="00476478" w:rsidP="00476478">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D1" w14:textId="77777777" w:rsidR="00476478" w:rsidRDefault="00476478" w:rsidP="00476478">
            <w:pPr>
              <w:pStyle w:val="RTableText10pt"/>
              <w:spacing w:before="0" w:after="0"/>
              <w:jc w:val="left"/>
              <w:rPr>
                <w:b/>
                <w:sz w:val="16"/>
                <w:szCs w:val="16"/>
              </w:rPr>
            </w:pPr>
            <w:r w:rsidRPr="005D49F0">
              <w:rPr>
                <w:b/>
                <w:sz w:val="16"/>
                <w:szCs w:val="16"/>
              </w:rPr>
              <w:t xml:space="preserve">May-Jul/ </w:t>
            </w:r>
          </w:p>
          <w:p w14:paraId="03A29DD2" w14:textId="77777777" w:rsidR="00476478" w:rsidRPr="005D49F0" w:rsidRDefault="00476478" w:rsidP="00476478">
            <w:pPr>
              <w:pStyle w:val="RTableText10pt"/>
              <w:spacing w:before="0" w:after="0"/>
              <w:jc w:val="left"/>
              <w:rPr>
                <w:b/>
                <w:sz w:val="16"/>
                <w:szCs w:val="16"/>
              </w:rPr>
            </w:pPr>
            <w:r w:rsidRPr="006219D4">
              <w:rPr>
                <w:b/>
                <w:sz w:val="16"/>
                <w:szCs w:val="16"/>
              </w:rPr>
              <w:t xml:space="preserve">BBCH </w:t>
            </w:r>
            <w:r w:rsidRPr="005D49F0">
              <w:rPr>
                <w:b/>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DD3" w14:textId="77777777" w:rsidR="00476478" w:rsidRPr="005D49F0" w:rsidRDefault="00476478" w:rsidP="00476478">
            <w:pPr>
              <w:pStyle w:val="RTableText10pt"/>
              <w:spacing w:before="0" w:after="0"/>
              <w:jc w:val="left"/>
              <w:rPr>
                <w:b/>
                <w:sz w:val="16"/>
                <w:szCs w:val="16"/>
              </w:rPr>
            </w:pPr>
            <w:r w:rsidRPr="005D49F0">
              <w:rPr>
                <w:b/>
                <w:sz w:val="16"/>
              </w:rPr>
              <w:t>a) 1-2 (10)</w:t>
            </w:r>
            <w:r w:rsidRPr="005D49F0">
              <w:rPr>
                <w:b/>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D4" w14:textId="77777777" w:rsidR="00476478" w:rsidRPr="005D49F0" w:rsidRDefault="00476478" w:rsidP="00476478">
            <w:pPr>
              <w:pStyle w:val="RTableText10pt"/>
              <w:spacing w:before="0" w:after="0"/>
              <w:jc w:val="left"/>
              <w:rPr>
                <w:b/>
                <w:sz w:val="16"/>
                <w:szCs w:val="16"/>
              </w:rPr>
            </w:pPr>
            <w:r w:rsidRPr="005D49F0">
              <w:rPr>
                <w:b/>
                <w:sz w:val="16"/>
                <w:szCs w:val="16"/>
              </w:rPr>
              <w:t>a) 0.18</w:t>
            </w:r>
            <w:r w:rsidRPr="005D49F0">
              <w:rPr>
                <w:b/>
                <w:sz w:val="16"/>
                <w:szCs w:val="16"/>
              </w:rPr>
              <w:br/>
              <w:t>b) 0.36</w:t>
            </w:r>
          </w:p>
        </w:tc>
        <w:tc>
          <w:tcPr>
            <w:tcW w:w="870" w:type="dxa"/>
            <w:gridSpan w:val="2"/>
            <w:vMerge w:val="restart"/>
            <w:tcBorders>
              <w:top w:val="single" w:sz="6" w:space="0" w:color="999999"/>
              <w:left w:val="single" w:sz="6" w:space="0" w:color="999999"/>
              <w:right w:val="single" w:sz="6" w:space="0" w:color="999999"/>
            </w:tcBorders>
          </w:tcPr>
          <w:p w14:paraId="03A29DD5" w14:textId="77777777" w:rsidR="00476478" w:rsidRPr="005D49F0" w:rsidRDefault="00476478" w:rsidP="00476478">
            <w:pPr>
              <w:pStyle w:val="RTableText10pt"/>
              <w:spacing w:before="0" w:after="0"/>
              <w:jc w:val="left"/>
              <w:rPr>
                <w:b/>
                <w:sz w:val="16"/>
                <w:szCs w:val="16"/>
              </w:rPr>
            </w:pPr>
            <w:r w:rsidRPr="005D49F0">
              <w:rPr>
                <w:b/>
                <w:sz w:val="16"/>
                <w:szCs w:val="16"/>
              </w:rPr>
              <w:t>a) 36</w:t>
            </w:r>
          </w:p>
          <w:p w14:paraId="03A29DD6" w14:textId="77777777" w:rsidR="00476478" w:rsidRPr="005D49F0" w:rsidRDefault="00476478" w:rsidP="00476478">
            <w:pPr>
              <w:pStyle w:val="RTableText10pt"/>
              <w:spacing w:before="0" w:after="0"/>
              <w:jc w:val="left"/>
              <w:rPr>
                <w:b/>
                <w:sz w:val="16"/>
                <w:szCs w:val="16"/>
              </w:rPr>
            </w:pPr>
            <w:r w:rsidRPr="005D49F0">
              <w:rPr>
                <w:b/>
                <w:sz w:val="16"/>
                <w:szCs w:val="16"/>
              </w:rPr>
              <w:t>b) 72</w:t>
            </w:r>
          </w:p>
        </w:tc>
        <w:tc>
          <w:tcPr>
            <w:tcW w:w="507" w:type="dxa"/>
            <w:vMerge w:val="restart"/>
            <w:tcBorders>
              <w:top w:val="single" w:sz="6" w:space="0" w:color="999999"/>
              <w:left w:val="single" w:sz="6" w:space="0" w:color="999999"/>
              <w:right w:val="single" w:sz="6" w:space="0" w:color="999999"/>
            </w:tcBorders>
          </w:tcPr>
          <w:p w14:paraId="03A29DD7" w14:textId="254A1AD0" w:rsidR="00476478" w:rsidRPr="005D49F0" w:rsidRDefault="00476478" w:rsidP="00476478">
            <w:pPr>
              <w:pStyle w:val="RTableText10pt"/>
              <w:spacing w:before="0" w:after="0"/>
              <w:jc w:val="left"/>
              <w:rPr>
                <w:b/>
                <w:sz w:val="16"/>
                <w:szCs w:val="16"/>
              </w:rPr>
            </w:pPr>
            <w:r w:rsidRPr="00D567BF">
              <w:rPr>
                <w:b/>
                <w:strike/>
                <w:color w:val="D9D9D9" w:themeColor="background1" w:themeShade="D9"/>
                <w:sz w:val="16"/>
                <w:szCs w:val="16"/>
              </w:rPr>
              <w:t xml:space="preserve">100 </w:t>
            </w:r>
            <w:r w:rsidRPr="00D567BF">
              <w:rPr>
                <w:b/>
                <w:sz w:val="16"/>
                <w:szCs w:val="16"/>
                <w:highlight w:val="lightGray"/>
              </w:rPr>
              <w:t>200</w:t>
            </w:r>
            <w:r w:rsidRPr="005D49F0">
              <w:rPr>
                <w:b/>
                <w:sz w:val="16"/>
                <w:szCs w:val="16"/>
              </w:rPr>
              <w:t>-400</w:t>
            </w:r>
          </w:p>
        </w:tc>
        <w:tc>
          <w:tcPr>
            <w:tcW w:w="569" w:type="dxa"/>
            <w:vMerge w:val="restart"/>
            <w:tcBorders>
              <w:top w:val="single" w:sz="6" w:space="0" w:color="999999"/>
              <w:left w:val="single" w:sz="6" w:space="0" w:color="999999"/>
              <w:right w:val="single" w:sz="6" w:space="0" w:color="999999"/>
            </w:tcBorders>
          </w:tcPr>
          <w:p w14:paraId="03A29DD8" w14:textId="77777777" w:rsidR="00476478" w:rsidRPr="005D49F0" w:rsidRDefault="00476478" w:rsidP="00476478">
            <w:pPr>
              <w:pStyle w:val="RTableText10pt"/>
              <w:spacing w:before="0" w:after="0"/>
              <w:jc w:val="left"/>
              <w:rPr>
                <w:b/>
                <w:sz w:val="16"/>
                <w:szCs w:val="16"/>
              </w:rPr>
            </w:pPr>
            <w:r w:rsidRPr="005D49F0">
              <w:rPr>
                <w:b/>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D9" w14:textId="77777777" w:rsidR="00476478" w:rsidRPr="005D49F0" w:rsidRDefault="00476478" w:rsidP="00476478">
            <w:pPr>
              <w:pStyle w:val="RTableText10pt"/>
              <w:spacing w:before="0" w:after="0"/>
              <w:jc w:val="left"/>
              <w:rPr>
                <w:b/>
                <w:sz w:val="16"/>
                <w:szCs w:val="16"/>
              </w:rPr>
            </w:pPr>
            <w:r w:rsidRPr="005D49F0">
              <w:rPr>
                <w:b/>
                <w:sz w:val="16"/>
                <w:szCs w:val="16"/>
              </w:rPr>
              <w:t>Umbrella GAP</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5A937C3" w14:textId="2CEC0D0A" w:rsidR="00476478" w:rsidRPr="00351958" w:rsidRDefault="00476478" w:rsidP="00476478">
            <w:pPr>
              <w:pStyle w:val="RTableText10p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E3EB3D4" w14:textId="036743F2" w:rsidR="00476478" w:rsidRPr="00351958" w:rsidRDefault="00476478" w:rsidP="00476478">
            <w:pPr>
              <w:pStyle w:val="RTableText10p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F5CAD57" w14:textId="36A796D2" w:rsidR="00476478" w:rsidRPr="00351958" w:rsidRDefault="00476478" w:rsidP="00476478">
            <w:pPr>
              <w:pStyle w:val="RTableText10p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36EC3FE" w14:textId="77777777" w:rsidR="00476478" w:rsidRPr="00351958" w:rsidRDefault="00476478" w:rsidP="00476478">
            <w:pPr>
              <w:pStyle w:val="RTableText10pt"/>
              <w:spacing w:before="0" w:after="0"/>
              <w:rPr>
                <w:b/>
                <w:sz w:val="16"/>
                <w:szCs w:val="16"/>
              </w:rPr>
            </w:pPr>
            <w:r w:rsidRPr="00C634ED">
              <w:rPr>
                <w:sz w:val="16"/>
                <w:szCs w:val="16"/>
              </w:rPr>
              <w:t>A</w:t>
            </w:r>
          </w:p>
          <w:p w14:paraId="4176B018" w14:textId="7680C56B" w:rsidR="00476478" w:rsidRPr="00351958" w:rsidRDefault="00476478" w:rsidP="00476478">
            <w:pPr>
              <w:pStyle w:val="RTableText10pt"/>
              <w:spacing w:before="0" w:after="0"/>
              <w:rPr>
                <w:b/>
                <w:sz w:val="16"/>
                <w:szCs w:val="16"/>
              </w:rPr>
            </w:pPr>
          </w:p>
        </w:tc>
        <w:tc>
          <w:tcPr>
            <w:tcW w:w="283" w:type="dxa"/>
            <w:vMerge w:val="restart"/>
            <w:tcBorders>
              <w:top w:val="single" w:sz="6" w:space="0" w:color="999999"/>
              <w:left w:val="single" w:sz="6" w:space="0" w:color="999999"/>
              <w:right w:val="single" w:sz="6" w:space="0" w:color="999999"/>
            </w:tcBorders>
            <w:shd w:val="clear" w:color="auto" w:fill="92D050"/>
          </w:tcPr>
          <w:p w14:paraId="6C6CC7CC" w14:textId="5A7E9156" w:rsidR="00476478" w:rsidRPr="00351958" w:rsidRDefault="00476478" w:rsidP="00476478">
            <w:pPr>
              <w:pStyle w:val="RTableText10pt"/>
              <w:spacing w:before="0" w:after="0"/>
              <w:rPr>
                <w:b/>
                <w:sz w:val="16"/>
                <w:szCs w:val="16"/>
              </w:rPr>
            </w:pPr>
            <w:r>
              <w:rPr>
                <w:b/>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464EF176" w14:textId="77777777" w:rsidR="00476478" w:rsidRPr="0097709C" w:rsidRDefault="00476478" w:rsidP="00476478">
            <w:pPr>
              <w:pStyle w:val="RTableText10pt"/>
              <w:spacing w:before="0" w:after="0"/>
              <w:rPr>
                <w:bCs/>
                <w:sz w:val="16"/>
                <w:szCs w:val="16"/>
              </w:rPr>
            </w:pPr>
            <w:r w:rsidRPr="0097709C">
              <w:rPr>
                <w:bCs/>
                <w:sz w:val="16"/>
                <w:szCs w:val="16"/>
              </w:rPr>
              <w:t>R</w:t>
            </w:r>
          </w:p>
          <w:p w14:paraId="58C45E17" w14:textId="77777777" w:rsidR="00476478" w:rsidRDefault="00476478" w:rsidP="00476478">
            <w:pPr>
              <w:pStyle w:val="RTableText10pt"/>
              <w:spacing w:before="0" w:after="0"/>
              <w:rPr>
                <w:bCs/>
                <w:sz w:val="16"/>
                <w:szCs w:val="16"/>
              </w:rPr>
            </w:pPr>
            <w:r w:rsidRPr="0097709C">
              <w:rPr>
                <w:bCs/>
                <w:sz w:val="16"/>
                <w:szCs w:val="16"/>
              </w:rPr>
              <w:t>Aquatics</w:t>
            </w:r>
            <w:r>
              <w:rPr>
                <w:bCs/>
                <w:sz w:val="16"/>
                <w:szCs w:val="16"/>
              </w:rPr>
              <w:t>,</w:t>
            </w:r>
          </w:p>
          <w:p w14:paraId="6A5971F5" w14:textId="06571A48" w:rsidR="00476478" w:rsidRPr="00351958" w:rsidRDefault="00476478" w:rsidP="00476478">
            <w:pPr>
              <w:pStyle w:val="RTableText10pt"/>
              <w:spacing w:before="0" w:after="0"/>
              <w:rPr>
                <w:b/>
                <w:sz w:val="16"/>
                <w:szCs w:val="16"/>
              </w:rPr>
            </w:pPr>
            <w:r>
              <w:rPr>
                <w:bCs/>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1F353B84" w14:textId="1723CE2E" w:rsidR="00476478" w:rsidRPr="00C634ED" w:rsidRDefault="00476478" w:rsidP="00476478">
            <w:pPr>
              <w:pStyle w:val="RTableText10pt"/>
              <w:spacing w:before="0" w:after="0"/>
              <w:rPr>
                <w:sz w:val="16"/>
                <w:szCs w:val="16"/>
              </w:rPr>
            </w:pPr>
            <w:r w:rsidRPr="00C634ED">
              <w:rPr>
                <w:sz w:val="16"/>
                <w:szCs w:val="16"/>
              </w:rPr>
              <w:t>A</w:t>
            </w:r>
          </w:p>
        </w:tc>
        <w:tc>
          <w:tcPr>
            <w:tcW w:w="675" w:type="dxa"/>
            <w:shd w:val="clear" w:color="auto" w:fill="92D050"/>
          </w:tcPr>
          <w:p w14:paraId="25AD578E" w14:textId="77777777" w:rsidR="00476478" w:rsidRPr="00E001F8" w:rsidRDefault="00476478" w:rsidP="00476478">
            <w:pPr>
              <w:pStyle w:val="RepTableSmall"/>
              <w:jc w:val="center"/>
              <w:rPr>
                <w:szCs w:val="16"/>
                <w:lang w:val="pt-PT"/>
              </w:rPr>
            </w:pPr>
            <w:r w:rsidRPr="00E001F8">
              <w:rPr>
                <w:szCs w:val="16"/>
                <w:lang w:val="pt-PT"/>
              </w:rPr>
              <w:t>A</w:t>
            </w:r>
          </w:p>
          <w:p w14:paraId="06049AAC" w14:textId="77777777" w:rsidR="00476478" w:rsidRPr="00E001F8" w:rsidRDefault="00476478" w:rsidP="00476478">
            <w:pPr>
              <w:widowControl w:val="0"/>
              <w:jc w:val="center"/>
              <w:rPr>
                <w:sz w:val="16"/>
                <w:szCs w:val="16"/>
                <w:lang w:val="pt-PT"/>
              </w:rPr>
            </w:pPr>
            <w:r w:rsidRPr="00E001F8">
              <w:rPr>
                <w:sz w:val="16"/>
                <w:szCs w:val="16"/>
                <w:lang w:val="pt-PT"/>
              </w:rPr>
              <w:t>TRZAW</w:t>
            </w:r>
          </w:p>
          <w:p w14:paraId="79AE7D87" w14:textId="77777777" w:rsidR="00476478" w:rsidRPr="00E001F8" w:rsidRDefault="00476478" w:rsidP="00476478">
            <w:pPr>
              <w:widowControl w:val="0"/>
              <w:jc w:val="center"/>
              <w:rPr>
                <w:sz w:val="16"/>
                <w:szCs w:val="16"/>
                <w:lang w:val="pt-PT"/>
              </w:rPr>
            </w:pPr>
            <w:r w:rsidRPr="00E001F8">
              <w:rPr>
                <w:sz w:val="16"/>
                <w:szCs w:val="16"/>
                <w:lang w:val="pt-PT"/>
              </w:rPr>
              <w:t>(CZ, DE, NL, PL)</w:t>
            </w:r>
          </w:p>
          <w:p w14:paraId="7880E43B" w14:textId="77777777" w:rsidR="00476478" w:rsidRPr="00E001F8" w:rsidRDefault="00476478" w:rsidP="00476478">
            <w:pPr>
              <w:pStyle w:val="RTableText10pt"/>
              <w:spacing w:before="0" w:after="0"/>
              <w:rPr>
                <w:sz w:val="16"/>
                <w:szCs w:val="16"/>
                <w:lang w:val="pt-PT"/>
              </w:rPr>
            </w:pPr>
            <w:r w:rsidRPr="00E001F8">
              <w:rPr>
                <w:sz w:val="16"/>
                <w:szCs w:val="16"/>
                <w:lang w:val="pt-PT"/>
              </w:rPr>
              <w:t xml:space="preserve">TTLWI (PL, </w:t>
            </w:r>
            <w:r w:rsidRPr="00E001F8">
              <w:rPr>
                <w:sz w:val="16"/>
                <w:szCs w:val="16"/>
                <w:highlight w:val="yellow"/>
                <w:lang w:val="pt-PT"/>
              </w:rPr>
              <w:t>NL</w:t>
            </w:r>
            <w:r w:rsidRPr="00E001F8">
              <w:rPr>
                <w:sz w:val="16"/>
                <w:szCs w:val="16"/>
                <w:lang w:val="pt-PT"/>
              </w:rPr>
              <w:t xml:space="preserve">, </w:t>
            </w:r>
            <w:r w:rsidRPr="00E001F8">
              <w:rPr>
                <w:sz w:val="16"/>
                <w:szCs w:val="16"/>
                <w:highlight w:val="yellow"/>
                <w:lang w:val="pt-PT"/>
              </w:rPr>
              <w:t>DE</w:t>
            </w:r>
            <w:r w:rsidRPr="00E001F8">
              <w:rPr>
                <w:sz w:val="16"/>
                <w:szCs w:val="16"/>
                <w:lang w:val="pt-PT"/>
              </w:rPr>
              <w:t>)</w:t>
            </w:r>
          </w:p>
          <w:p w14:paraId="5CBA2A5E"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TRZSP (DE, NL)</w:t>
            </w:r>
          </w:p>
          <w:p w14:paraId="62ECAB9A"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HORVW (DE, NL)</w:t>
            </w:r>
          </w:p>
          <w:p w14:paraId="715D52AC" w14:textId="72CC7BD0" w:rsidR="00476478" w:rsidRPr="00E001F8" w:rsidRDefault="00476478" w:rsidP="00476478">
            <w:pPr>
              <w:pStyle w:val="RTableText10pt"/>
              <w:spacing w:before="0" w:after="0"/>
              <w:rPr>
                <w:b/>
                <w:sz w:val="16"/>
                <w:szCs w:val="16"/>
                <w:lang w:val="pt-PT"/>
              </w:rPr>
            </w:pPr>
            <w:r w:rsidRPr="00E001F8">
              <w:rPr>
                <w:sz w:val="16"/>
                <w:szCs w:val="16"/>
                <w:highlight w:val="yellow"/>
                <w:lang w:val="pt-PT"/>
              </w:rPr>
              <w:t>SECCW (DE)</w:t>
            </w:r>
          </w:p>
        </w:tc>
      </w:tr>
      <w:tr w:rsidR="00476478" w:rsidRPr="005D49F0" w14:paraId="5194160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85"/>
        </w:trPr>
        <w:tc>
          <w:tcPr>
            <w:tcW w:w="497" w:type="dxa"/>
            <w:vMerge/>
            <w:tcBorders>
              <w:left w:val="single" w:sz="6" w:space="0" w:color="999999"/>
              <w:right w:val="single" w:sz="6" w:space="0" w:color="999999"/>
            </w:tcBorders>
          </w:tcPr>
          <w:p w14:paraId="774F0844" w14:textId="77777777" w:rsidR="00476478" w:rsidRPr="00E001F8" w:rsidRDefault="00476478" w:rsidP="00476478">
            <w:pPr>
              <w:pStyle w:val="RTableText10pt"/>
              <w:spacing w:before="0" w:after="0"/>
              <w:jc w:val="left"/>
              <w:rPr>
                <w:b/>
                <w:sz w:val="16"/>
                <w:szCs w:val="16"/>
                <w:lang w:val="pt-PT"/>
              </w:rPr>
            </w:pPr>
          </w:p>
        </w:tc>
        <w:tc>
          <w:tcPr>
            <w:tcW w:w="888" w:type="dxa"/>
            <w:gridSpan w:val="2"/>
            <w:vMerge/>
            <w:tcBorders>
              <w:left w:val="single" w:sz="6" w:space="0" w:color="999999"/>
              <w:right w:val="single" w:sz="6" w:space="0" w:color="999999"/>
            </w:tcBorders>
          </w:tcPr>
          <w:p w14:paraId="2DFD1FCD" w14:textId="77777777" w:rsidR="00476478" w:rsidRPr="00E001F8" w:rsidRDefault="00476478" w:rsidP="00476478">
            <w:pPr>
              <w:pStyle w:val="RTableText10pt"/>
              <w:spacing w:before="0" w:after="0"/>
              <w:jc w:val="left"/>
              <w:rPr>
                <w:b/>
                <w:sz w:val="16"/>
                <w:szCs w:val="16"/>
                <w:lang w:val="pt-PT"/>
              </w:rPr>
            </w:pPr>
          </w:p>
        </w:tc>
        <w:tc>
          <w:tcPr>
            <w:tcW w:w="981" w:type="dxa"/>
            <w:vMerge/>
            <w:tcBorders>
              <w:left w:val="single" w:sz="6" w:space="0" w:color="999999"/>
              <w:right w:val="single" w:sz="6" w:space="0" w:color="999999"/>
            </w:tcBorders>
          </w:tcPr>
          <w:p w14:paraId="62B9D90E" w14:textId="77777777" w:rsidR="00476478" w:rsidRPr="00E001F8" w:rsidRDefault="00476478" w:rsidP="00476478">
            <w:pPr>
              <w:pStyle w:val="RTableText10pt"/>
              <w:spacing w:before="0" w:after="0"/>
              <w:jc w:val="left"/>
              <w:rPr>
                <w:b/>
                <w:sz w:val="16"/>
                <w:szCs w:val="16"/>
                <w:lang w:val="pt-PT"/>
              </w:rPr>
            </w:pPr>
          </w:p>
        </w:tc>
        <w:tc>
          <w:tcPr>
            <w:tcW w:w="266" w:type="dxa"/>
            <w:vMerge/>
            <w:tcBorders>
              <w:left w:val="single" w:sz="6" w:space="0" w:color="999999"/>
              <w:right w:val="single" w:sz="6" w:space="0" w:color="999999"/>
            </w:tcBorders>
          </w:tcPr>
          <w:p w14:paraId="0EC8E945" w14:textId="77777777" w:rsidR="00476478" w:rsidRPr="00E001F8" w:rsidRDefault="00476478" w:rsidP="00476478">
            <w:pPr>
              <w:pStyle w:val="RTableText10pt"/>
              <w:spacing w:before="0" w:after="0"/>
              <w:jc w:val="left"/>
              <w:rPr>
                <w:b/>
                <w:sz w:val="16"/>
                <w:szCs w:val="16"/>
                <w:lang w:val="pt-PT"/>
              </w:rPr>
            </w:pPr>
          </w:p>
        </w:tc>
        <w:tc>
          <w:tcPr>
            <w:tcW w:w="1190" w:type="dxa"/>
            <w:vMerge/>
            <w:tcBorders>
              <w:left w:val="single" w:sz="6" w:space="0" w:color="999999"/>
              <w:right w:val="single" w:sz="6" w:space="0" w:color="999999"/>
            </w:tcBorders>
          </w:tcPr>
          <w:p w14:paraId="4CA9C738" w14:textId="77777777" w:rsidR="00476478" w:rsidRPr="00E001F8" w:rsidRDefault="00476478" w:rsidP="00476478">
            <w:pPr>
              <w:pStyle w:val="RTableText10pt"/>
              <w:spacing w:before="0" w:after="0"/>
              <w:jc w:val="left"/>
              <w:rPr>
                <w:b/>
                <w:sz w:val="16"/>
                <w:szCs w:val="16"/>
                <w:lang w:val="pt-PT"/>
              </w:rPr>
            </w:pPr>
          </w:p>
        </w:tc>
        <w:tc>
          <w:tcPr>
            <w:tcW w:w="750" w:type="dxa"/>
            <w:vMerge/>
            <w:tcBorders>
              <w:left w:val="single" w:sz="6" w:space="0" w:color="999999"/>
              <w:right w:val="single" w:sz="6" w:space="0" w:color="999999"/>
            </w:tcBorders>
          </w:tcPr>
          <w:p w14:paraId="284C904D" w14:textId="77777777" w:rsidR="00476478" w:rsidRPr="00E001F8" w:rsidRDefault="00476478" w:rsidP="00476478">
            <w:pPr>
              <w:pStyle w:val="RTableText10pt"/>
              <w:spacing w:before="0" w:after="0"/>
              <w:jc w:val="left"/>
              <w:rPr>
                <w:b/>
                <w:sz w:val="16"/>
                <w:szCs w:val="16"/>
                <w:lang w:val="pt-PT"/>
              </w:rPr>
            </w:pPr>
          </w:p>
        </w:tc>
        <w:tc>
          <w:tcPr>
            <w:tcW w:w="790" w:type="dxa"/>
            <w:vMerge/>
            <w:tcBorders>
              <w:left w:val="single" w:sz="6" w:space="0" w:color="999999"/>
              <w:right w:val="single" w:sz="6" w:space="0" w:color="999999"/>
            </w:tcBorders>
          </w:tcPr>
          <w:p w14:paraId="1C48B576" w14:textId="77777777" w:rsidR="00476478" w:rsidRPr="00E001F8" w:rsidRDefault="00476478" w:rsidP="00476478">
            <w:pPr>
              <w:pStyle w:val="RTableText10pt"/>
              <w:spacing w:before="0" w:after="0"/>
              <w:jc w:val="left"/>
              <w:rPr>
                <w:b/>
                <w:sz w:val="16"/>
                <w:szCs w:val="16"/>
                <w:lang w:val="pt-PT"/>
              </w:rPr>
            </w:pPr>
          </w:p>
        </w:tc>
        <w:tc>
          <w:tcPr>
            <w:tcW w:w="941" w:type="dxa"/>
            <w:vMerge/>
            <w:tcBorders>
              <w:left w:val="single" w:sz="6" w:space="0" w:color="999999"/>
              <w:right w:val="single" w:sz="6" w:space="0" w:color="999999"/>
            </w:tcBorders>
          </w:tcPr>
          <w:p w14:paraId="2C664164" w14:textId="77777777" w:rsidR="00476478" w:rsidRPr="00E001F8" w:rsidRDefault="00476478" w:rsidP="00476478">
            <w:pPr>
              <w:pStyle w:val="RTableText10pt"/>
              <w:spacing w:before="0" w:after="0"/>
              <w:jc w:val="left"/>
              <w:rPr>
                <w:b/>
                <w:sz w:val="16"/>
                <w:lang w:val="pt-PT"/>
              </w:rPr>
            </w:pPr>
          </w:p>
        </w:tc>
        <w:tc>
          <w:tcPr>
            <w:tcW w:w="870" w:type="dxa"/>
            <w:gridSpan w:val="2"/>
            <w:vMerge/>
            <w:tcBorders>
              <w:left w:val="single" w:sz="6" w:space="0" w:color="999999"/>
              <w:right w:val="single" w:sz="6" w:space="0" w:color="999999"/>
            </w:tcBorders>
          </w:tcPr>
          <w:p w14:paraId="69E764C7" w14:textId="77777777" w:rsidR="00476478" w:rsidRPr="00E001F8" w:rsidRDefault="00476478" w:rsidP="00476478">
            <w:pPr>
              <w:pStyle w:val="RTableText10pt"/>
              <w:spacing w:before="0" w:after="0"/>
              <w:jc w:val="left"/>
              <w:rPr>
                <w:b/>
                <w:sz w:val="16"/>
                <w:szCs w:val="16"/>
                <w:lang w:val="pt-PT"/>
              </w:rPr>
            </w:pPr>
          </w:p>
        </w:tc>
        <w:tc>
          <w:tcPr>
            <w:tcW w:w="870" w:type="dxa"/>
            <w:gridSpan w:val="2"/>
            <w:vMerge/>
            <w:tcBorders>
              <w:left w:val="single" w:sz="6" w:space="0" w:color="999999"/>
              <w:right w:val="single" w:sz="6" w:space="0" w:color="999999"/>
            </w:tcBorders>
          </w:tcPr>
          <w:p w14:paraId="6D12231F" w14:textId="77777777" w:rsidR="00476478" w:rsidRPr="00E001F8" w:rsidRDefault="00476478" w:rsidP="00476478">
            <w:pPr>
              <w:pStyle w:val="RTableText10pt"/>
              <w:spacing w:before="0" w:after="0"/>
              <w:jc w:val="left"/>
              <w:rPr>
                <w:b/>
                <w:sz w:val="16"/>
                <w:szCs w:val="16"/>
                <w:lang w:val="pt-PT"/>
              </w:rPr>
            </w:pPr>
          </w:p>
        </w:tc>
        <w:tc>
          <w:tcPr>
            <w:tcW w:w="507" w:type="dxa"/>
            <w:vMerge/>
            <w:tcBorders>
              <w:left w:val="single" w:sz="6" w:space="0" w:color="999999"/>
              <w:right w:val="single" w:sz="6" w:space="0" w:color="999999"/>
            </w:tcBorders>
          </w:tcPr>
          <w:p w14:paraId="6BDA4DA0" w14:textId="77777777" w:rsidR="00476478" w:rsidRPr="00E001F8" w:rsidRDefault="00476478" w:rsidP="00476478">
            <w:pPr>
              <w:pStyle w:val="RTableText10pt"/>
              <w:spacing w:before="0" w:after="0"/>
              <w:jc w:val="left"/>
              <w:rPr>
                <w:b/>
                <w:strike/>
                <w:color w:val="D9D9D9" w:themeColor="background1" w:themeShade="D9"/>
                <w:sz w:val="16"/>
                <w:szCs w:val="16"/>
                <w:lang w:val="pt-PT"/>
              </w:rPr>
            </w:pPr>
          </w:p>
        </w:tc>
        <w:tc>
          <w:tcPr>
            <w:tcW w:w="569" w:type="dxa"/>
            <w:vMerge/>
            <w:tcBorders>
              <w:left w:val="single" w:sz="6" w:space="0" w:color="999999"/>
              <w:right w:val="single" w:sz="6" w:space="0" w:color="999999"/>
            </w:tcBorders>
          </w:tcPr>
          <w:p w14:paraId="30E0EC96" w14:textId="77777777" w:rsidR="00476478" w:rsidRPr="00E001F8" w:rsidRDefault="00476478" w:rsidP="00476478">
            <w:pPr>
              <w:pStyle w:val="RTableText10pt"/>
              <w:spacing w:before="0" w:after="0"/>
              <w:jc w:val="left"/>
              <w:rPr>
                <w:b/>
                <w:sz w:val="16"/>
                <w:szCs w:val="16"/>
                <w:lang w:val="pt-PT"/>
              </w:rPr>
            </w:pPr>
          </w:p>
        </w:tc>
        <w:tc>
          <w:tcPr>
            <w:tcW w:w="804" w:type="dxa"/>
            <w:vMerge/>
            <w:tcBorders>
              <w:left w:val="single" w:sz="6" w:space="0" w:color="999999"/>
              <w:right w:val="single" w:sz="6" w:space="0" w:color="999999"/>
            </w:tcBorders>
          </w:tcPr>
          <w:p w14:paraId="3FE0FAE7" w14:textId="77777777" w:rsidR="00476478" w:rsidRPr="00E001F8" w:rsidRDefault="00476478" w:rsidP="00476478">
            <w:pPr>
              <w:pStyle w:val="RTableText10pt"/>
              <w:spacing w:before="0" w:after="0"/>
              <w:jc w:val="left"/>
              <w:rPr>
                <w:b/>
                <w:sz w:val="16"/>
                <w:szCs w:val="16"/>
                <w:lang w:val="pt-PT"/>
              </w:rPr>
            </w:pPr>
          </w:p>
        </w:tc>
        <w:tc>
          <w:tcPr>
            <w:tcW w:w="425" w:type="dxa"/>
            <w:gridSpan w:val="2"/>
            <w:vMerge/>
            <w:tcBorders>
              <w:left w:val="single" w:sz="6" w:space="0" w:color="999999"/>
              <w:right w:val="single" w:sz="6" w:space="0" w:color="999999"/>
            </w:tcBorders>
            <w:shd w:val="clear" w:color="auto" w:fill="92D050"/>
          </w:tcPr>
          <w:p w14:paraId="3506438A" w14:textId="77777777" w:rsidR="00476478" w:rsidRPr="00E001F8" w:rsidRDefault="00476478" w:rsidP="00476478">
            <w:pPr>
              <w:pStyle w:val="RTableText10pt"/>
              <w:spacing w:before="0" w:after="0"/>
              <w:rPr>
                <w:b/>
                <w:sz w:val="16"/>
                <w:szCs w:val="16"/>
                <w:lang w:val="pt-PT"/>
              </w:rPr>
            </w:pPr>
          </w:p>
        </w:tc>
        <w:tc>
          <w:tcPr>
            <w:tcW w:w="425" w:type="dxa"/>
            <w:gridSpan w:val="2"/>
            <w:vMerge/>
            <w:tcBorders>
              <w:left w:val="single" w:sz="6" w:space="0" w:color="999999"/>
              <w:right w:val="single" w:sz="6" w:space="0" w:color="999999"/>
            </w:tcBorders>
            <w:shd w:val="clear" w:color="auto" w:fill="92D050"/>
          </w:tcPr>
          <w:p w14:paraId="4C59D3E2" w14:textId="77777777" w:rsidR="00476478" w:rsidRPr="00E001F8" w:rsidRDefault="00476478" w:rsidP="00476478">
            <w:pPr>
              <w:pStyle w:val="RTableText10pt"/>
              <w:spacing w:before="0" w:after="0"/>
              <w:rPr>
                <w:b/>
                <w:sz w:val="16"/>
                <w:szCs w:val="16"/>
                <w:lang w:val="pt-PT"/>
              </w:rPr>
            </w:pPr>
          </w:p>
        </w:tc>
        <w:tc>
          <w:tcPr>
            <w:tcW w:w="426" w:type="dxa"/>
            <w:gridSpan w:val="2"/>
            <w:vMerge/>
            <w:tcBorders>
              <w:left w:val="single" w:sz="6" w:space="0" w:color="999999"/>
              <w:right w:val="single" w:sz="6" w:space="0" w:color="999999"/>
            </w:tcBorders>
            <w:shd w:val="clear" w:color="auto" w:fill="92D050"/>
          </w:tcPr>
          <w:p w14:paraId="2D225B45" w14:textId="77777777" w:rsidR="00476478" w:rsidRPr="00E001F8" w:rsidRDefault="00476478" w:rsidP="00476478">
            <w:pPr>
              <w:pStyle w:val="RTableText10pt"/>
              <w:spacing w:before="0" w:after="0"/>
              <w:rPr>
                <w:b/>
                <w:sz w:val="16"/>
                <w:szCs w:val="16"/>
                <w:lang w:val="pt-PT"/>
              </w:rPr>
            </w:pPr>
          </w:p>
        </w:tc>
        <w:tc>
          <w:tcPr>
            <w:tcW w:w="425" w:type="dxa"/>
            <w:vMerge/>
            <w:tcBorders>
              <w:left w:val="single" w:sz="6" w:space="0" w:color="999999"/>
              <w:right w:val="single" w:sz="6" w:space="0" w:color="999999"/>
            </w:tcBorders>
            <w:shd w:val="clear" w:color="auto" w:fill="92D050"/>
          </w:tcPr>
          <w:p w14:paraId="1A143B90" w14:textId="77777777" w:rsidR="00476478" w:rsidRPr="00E001F8" w:rsidRDefault="00476478" w:rsidP="00476478">
            <w:pPr>
              <w:pStyle w:val="RTableText10pt"/>
              <w:spacing w:before="0" w:after="0"/>
              <w:rPr>
                <w:b/>
                <w:sz w:val="16"/>
                <w:szCs w:val="16"/>
                <w:lang w:val="pt-PT"/>
              </w:rPr>
            </w:pPr>
          </w:p>
        </w:tc>
        <w:tc>
          <w:tcPr>
            <w:tcW w:w="283" w:type="dxa"/>
            <w:vMerge/>
            <w:tcBorders>
              <w:left w:val="single" w:sz="6" w:space="0" w:color="999999"/>
              <w:right w:val="single" w:sz="6" w:space="0" w:color="999999"/>
            </w:tcBorders>
            <w:shd w:val="clear" w:color="auto" w:fill="92D050"/>
          </w:tcPr>
          <w:p w14:paraId="153DC075" w14:textId="77777777" w:rsidR="00476478" w:rsidRPr="00E001F8" w:rsidRDefault="00476478" w:rsidP="00476478">
            <w:pPr>
              <w:pStyle w:val="RTableText10pt"/>
              <w:spacing w:before="0" w:after="0"/>
              <w:rPr>
                <w:b/>
                <w:sz w:val="16"/>
                <w:szCs w:val="16"/>
                <w:lang w:val="pt-PT"/>
              </w:rPr>
            </w:pPr>
          </w:p>
        </w:tc>
        <w:tc>
          <w:tcPr>
            <w:tcW w:w="993" w:type="dxa"/>
            <w:vMerge w:val="restart"/>
            <w:tcBorders>
              <w:left w:val="single" w:sz="6" w:space="0" w:color="999999"/>
              <w:right w:val="single" w:sz="6" w:space="0" w:color="999999"/>
            </w:tcBorders>
            <w:shd w:val="clear" w:color="auto" w:fill="92D050"/>
          </w:tcPr>
          <w:p w14:paraId="6811DAC2" w14:textId="77777777" w:rsidR="00476478" w:rsidRPr="0097709C" w:rsidRDefault="00476478" w:rsidP="00476478">
            <w:pPr>
              <w:pStyle w:val="RTableText10pt"/>
              <w:spacing w:before="0" w:after="0"/>
              <w:rPr>
                <w:bCs/>
                <w:sz w:val="16"/>
                <w:szCs w:val="16"/>
              </w:rPr>
            </w:pPr>
            <w:r w:rsidRPr="0097709C">
              <w:rPr>
                <w:bCs/>
                <w:sz w:val="16"/>
                <w:szCs w:val="16"/>
              </w:rPr>
              <w:t>A</w:t>
            </w:r>
          </w:p>
          <w:p w14:paraId="7D0D045E" w14:textId="49767C17" w:rsidR="00476478" w:rsidRPr="00351958" w:rsidRDefault="00476478" w:rsidP="00476478">
            <w:pPr>
              <w:pStyle w:val="RTableText10pt"/>
              <w:spacing w:before="0" w:after="0"/>
              <w:rPr>
                <w:b/>
                <w:sz w:val="16"/>
                <w:szCs w:val="16"/>
              </w:rPr>
            </w:pPr>
            <w:r w:rsidRPr="0097709C">
              <w:rPr>
                <w:bCs/>
                <w:sz w:val="16"/>
                <w:szCs w:val="16"/>
              </w:rPr>
              <w:t>R</w:t>
            </w:r>
            <w:r>
              <w:rPr>
                <w:bCs/>
                <w:sz w:val="16"/>
                <w:szCs w:val="16"/>
              </w:rPr>
              <w:t xml:space="preserve">emaining </w:t>
            </w:r>
            <w:r w:rsidRPr="0097709C">
              <w:rPr>
                <w:bCs/>
                <w:sz w:val="16"/>
                <w:szCs w:val="16"/>
              </w:rPr>
              <w:t xml:space="preserve"> species</w:t>
            </w:r>
          </w:p>
        </w:tc>
        <w:tc>
          <w:tcPr>
            <w:tcW w:w="425" w:type="dxa"/>
            <w:vMerge/>
            <w:tcBorders>
              <w:left w:val="single" w:sz="6" w:space="0" w:color="999999"/>
              <w:right w:val="single" w:sz="6" w:space="0" w:color="999999"/>
            </w:tcBorders>
            <w:shd w:val="clear" w:color="auto" w:fill="92D050"/>
          </w:tcPr>
          <w:p w14:paraId="776D8F5E" w14:textId="77777777" w:rsidR="00476478" w:rsidRPr="00351958" w:rsidRDefault="00476478" w:rsidP="00476478">
            <w:pPr>
              <w:pStyle w:val="RTableText10pt"/>
              <w:spacing w:before="0" w:after="0"/>
              <w:rPr>
                <w:b/>
                <w:sz w:val="16"/>
                <w:szCs w:val="16"/>
              </w:rPr>
            </w:pPr>
          </w:p>
        </w:tc>
        <w:tc>
          <w:tcPr>
            <w:tcW w:w="675" w:type="dxa"/>
            <w:shd w:val="clear" w:color="auto" w:fill="FF0000"/>
          </w:tcPr>
          <w:p w14:paraId="0385EE80" w14:textId="77777777" w:rsidR="00476478" w:rsidRPr="00351958" w:rsidRDefault="00476478" w:rsidP="00476478">
            <w:pPr>
              <w:pStyle w:val="RepTableSmall"/>
              <w:jc w:val="center"/>
              <w:rPr>
                <w:szCs w:val="16"/>
              </w:rPr>
            </w:pPr>
            <w:r w:rsidRPr="00351958">
              <w:rPr>
                <w:szCs w:val="16"/>
              </w:rPr>
              <w:t>N (PL)</w:t>
            </w:r>
          </w:p>
          <w:p w14:paraId="441B4EC2" w14:textId="77777777" w:rsidR="00476478" w:rsidRPr="00351958" w:rsidRDefault="00476478" w:rsidP="00476478">
            <w:pPr>
              <w:pStyle w:val="RepTableSmall"/>
              <w:jc w:val="center"/>
              <w:rPr>
                <w:szCs w:val="16"/>
              </w:rPr>
            </w:pPr>
            <w:r w:rsidRPr="00351958">
              <w:rPr>
                <w:szCs w:val="16"/>
              </w:rPr>
              <w:t>HORVW</w:t>
            </w:r>
          </w:p>
          <w:p w14:paraId="412207DA" w14:textId="66A95366" w:rsidR="00476478" w:rsidRPr="00351958" w:rsidRDefault="00476478" w:rsidP="00476478">
            <w:pPr>
              <w:pStyle w:val="RTableText10pt"/>
              <w:spacing w:before="0" w:after="0"/>
              <w:rPr>
                <w:b/>
                <w:sz w:val="16"/>
                <w:szCs w:val="16"/>
              </w:rPr>
            </w:pPr>
            <w:r w:rsidRPr="00351958">
              <w:rPr>
                <w:sz w:val="16"/>
                <w:szCs w:val="16"/>
              </w:rPr>
              <w:t>SECCW</w:t>
            </w:r>
          </w:p>
        </w:tc>
      </w:tr>
      <w:tr w:rsidR="00476478" w:rsidRPr="00E001F8" w14:paraId="0DD296A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85"/>
        </w:trPr>
        <w:tc>
          <w:tcPr>
            <w:tcW w:w="497" w:type="dxa"/>
            <w:vMerge/>
            <w:tcBorders>
              <w:left w:val="single" w:sz="6" w:space="0" w:color="999999"/>
              <w:bottom w:val="single" w:sz="6" w:space="0" w:color="999999"/>
              <w:right w:val="single" w:sz="6" w:space="0" w:color="999999"/>
            </w:tcBorders>
          </w:tcPr>
          <w:p w14:paraId="391DF099" w14:textId="77777777" w:rsidR="00476478" w:rsidRPr="005D49F0" w:rsidRDefault="00476478" w:rsidP="0047647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4CA3E031" w14:textId="77777777" w:rsidR="00476478" w:rsidRPr="005D49F0" w:rsidRDefault="00476478" w:rsidP="0047647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45DCA3FF" w14:textId="77777777" w:rsidR="00476478" w:rsidRPr="005D49F0" w:rsidRDefault="00476478" w:rsidP="0047647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3C8C5291" w14:textId="77777777" w:rsidR="00476478" w:rsidRPr="005D49F0" w:rsidRDefault="00476478" w:rsidP="0047647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6E4851D9" w14:textId="77777777" w:rsidR="00476478" w:rsidRPr="005D49F0" w:rsidRDefault="00476478" w:rsidP="00476478">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6778F57B" w14:textId="77777777" w:rsidR="00476478" w:rsidRPr="005D49F0" w:rsidRDefault="00476478" w:rsidP="0047647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266E4F12" w14:textId="77777777" w:rsidR="00476478" w:rsidRPr="005D49F0" w:rsidRDefault="00476478" w:rsidP="0047647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70DC21C7" w14:textId="77777777" w:rsidR="00476478" w:rsidRPr="005D49F0" w:rsidRDefault="00476478" w:rsidP="0047647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4808D0FE" w14:textId="77777777" w:rsidR="00476478" w:rsidRPr="005D49F0" w:rsidRDefault="00476478" w:rsidP="0047647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15468A4D"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4E346046" w14:textId="77777777" w:rsidR="00476478" w:rsidRPr="00D567BF" w:rsidRDefault="00476478" w:rsidP="00476478">
            <w:pPr>
              <w:pStyle w:val="RTableText10pt"/>
              <w:spacing w:before="0" w:after="0"/>
              <w:jc w:val="left"/>
              <w:rPr>
                <w:b/>
                <w:strike/>
                <w:color w:val="D9D9D9" w:themeColor="background1" w:themeShade="D9"/>
                <w:sz w:val="16"/>
                <w:szCs w:val="16"/>
              </w:rPr>
            </w:pPr>
          </w:p>
        </w:tc>
        <w:tc>
          <w:tcPr>
            <w:tcW w:w="569" w:type="dxa"/>
            <w:vMerge/>
            <w:tcBorders>
              <w:left w:val="single" w:sz="6" w:space="0" w:color="999999"/>
              <w:bottom w:val="single" w:sz="6" w:space="0" w:color="999999"/>
              <w:right w:val="single" w:sz="6" w:space="0" w:color="999999"/>
            </w:tcBorders>
          </w:tcPr>
          <w:p w14:paraId="4A5E2F07" w14:textId="77777777" w:rsidR="00476478" w:rsidRPr="005D49F0" w:rsidRDefault="00476478" w:rsidP="0047647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1A3EF1F7" w14:textId="77777777" w:rsidR="00476478" w:rsidRPr="005D49F0" w:rsidRDefault="00476478" w:rsidP="0047647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BD56313" w14:textId="77777777" w:rsidR="00476478" w:rsidRPr="00351958" w:rsidRDefault="00476478" w:rsidP="00476478">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446C1A5" w14:textId="77777777" w:rsidR="00476478" w:rsidRPr="00351958" w:rsidRDefault="00476478" w:rsidP="00476478">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97FA697"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126CBEA" w14:textId="77777777" w:rsidR="00476478" w:rsidRPr="00351958" w:rsidRDefault="00476478" w:rsidP="0047647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2869C0C7" w14:textId="77777777" w:rsidR="00476478" w:rsidRPr="00351958" w:rsidRDefault="00476478" w:rsidP="00476478">
            <w:pPr>
              <w:pStyle w:val="RTableText10pt"/>
              <w:spacing w:before="0" w:after="0"/>
              <w:rPr>
                <w:b/>
                <w:sz w:val="16"/>
                <w:szCs w:val="16"/>
              </w:rPr>
            </w:pPr>
          </w:p>
        </w:tc>
        <w:tc>
          <w:tcPr>
            <w:tcW w:w="993" w:type="dxa"/>
            <w:vMerge/>
            <w:tcBorders>
              <w:left w:val="single" w:sz="6" w:space="0" w:color="999999"/>
              <w:bottom w:val="single" w:sz="6" w:space="0" w:color="999999"/>
              <w:right w:val="single" w:sz="6" w:space="0" w:color="999999"/>
            </w:tcBorders>
            <w:shd w:val="clear" w:color="auto" w:fill="92D050"/>
          </w:tcPr>
          <w:p w14:paraId="7C1553ED"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5941AFCB" w14:textId="77777777" w:rsidR="00476478" w:rsidRPr="00351958" w:rsidRDefault="00476478" w:rsidP="00476478">
            <w:pPr>
              <w:pStyle w:val="RTableText10pt"/>
              <w:spacing w:before="0" w:after="0"/>
              <w:rPr>
                <w:b/>
                <w:sz w:val="16"/>
                <w:szCs w:val="16"/>
              </w:rPr>
            </w:pPr>
          </w:p>
        </w:tc>
        <w:tc>
          <w:tcPr>
            <w:tcW w:w="675" w:type="dxa"/>
            <w:shd w:val="clear" w:color="auto" w:fill="B4C6E7" w:themeFill="accent1" w:themeFillTint="66"/>
          </w:tcPr>
          <w:p w14:paraId="08F1519D" w14:textId="77777777" w:rsidR="00476478" w:rsidRPr="00351958" w:rsidRDefault="00476478" w:rsidP="00476478">
            <w:pPr>
              <w:pStyle w:val="RepTableSmall"/>
              <w:jc w:val="center"/>
              <w:rPr>
                <w:szCs w:val="16"/>
                <w:lang w:val="nl-NL"/>
              </w:rPr>
            </w:pPr>
            <w:r w:rsidRPr="00351958">
              <w:rPr>
                <w:szCs w:val="16"/>
                <w:lang w:val="nl-NL"/>
              </w:rPr>
              <w:t>C</w:t>
            </w:r>
          </w:p>
          <w:p w14:paraId="2CD4BA8B" w14:textId="77777777" w:rsidR="00476478" w:rsidRPr="00351958" w:rsidRDefault="00476478" w:rsidP="00476478">
            <w:pPr>
              <w:pStyle w:val="RepTableSmall"/>
              <w:jc w:val="center"/>
              <w:rPr>
                <w:szCs w:val="16"/>
                <w:lang w:val="nl-NL"/>
              </w:rPr>
            </w:pPr>
            <w:r w:rsidRPr="00351958">
              <w:rPr>
                <w:szCs w:val="16"/>
                <w:lang w:val="nl-NL"/>
              </w:rPr>
              <w:t xml:space="preserve">HORVW (CZ, </w:t>
            </w:r>
            <w:r w:rsidRPr="00D23A00">
              <w:rPr>
                <w:strike/>
                <w:color w:val="F2F2F2" w:themeColor="background1" w:themeShade="F2"/>
                <w:szCs w:val="16"/>
                <w:lang w:val="nl-NL"/>
              </w:rPr>
              <w:t>DE</w:t>
            </w:r>
            <w:r w:rsidRPr="00351958">
              <w:rPr>
                <w:szCs w:val="16"/>
                <w:lang w:val="nl-NL"/>
              </w:rPr>
              <w:t xml:space="preserve">, </w:t>
            </w:r>
            <w:r w:rsidRPr="00D23A00">
              <w:rPr>
                <w:strike/>
                <w:color w:val="F2F2F2" w:themeColor="background1" w:themeShade="F2"/>
                <w:szCs w:val="16"/>
                <w:lang w:val="nl-NL"/>
              </w:rPr>
              <w:t>NL</w:t>
            </w:r>
            <w:r w:rsidRPr="00351958">
              <w:rPr>
                <w:szCs w:val="16"/>
                <w:lang w:val="nl-NL"/>
              </w:rPr>
              <w:t>)</w:t>
            </w:r>
          </w:p>
          <w:p w14:paraId="78053D69" w14:textId="77777777" w:rsidR="00476478" w:rsidRPr="00351958" w:rsidRDefault="00476478" w:rsidP="00476478">
            <w:pPr>
              <w:pStyle w:val="RepTableSmall"/>
              <w:jc w:val="center"/>
              <w:rPr>
                <w:szCs w:val="16"/>
                <w:lang w:val="nl-NL"/>
              </w:rPr>
            </w:pPr>
            <w:r w:rsidRPr="00351958">
              <w:rPr>
                <w:szCs w:val="16"/>
                <w:lang w:val="nl-NL"/>
              </w:rPr>
              <w:t xml:space="preserve">TTLWI (CZ, </w:t>
            </w:r>
            <w:r w:rsidRPr="00D23A00">
              <w:rPr>
                <w:strike/>
                <w:color w:val="F2F2F2" w:themeColor="background1" w:themeShade="F2"/>
                <w:szCs w:val="16"/>
                <w:lang w:val="nl-NL"/>
              </w:rPr>
              <w:t>DE,</w:t>
            </w:r>
            <w:r w:rsidRPr="00351958">
              <w:rPr>
                <w:szCs w:val="16"/>
                <w:lang w:val="nl-NL"/>
              </w:rPr>
              <w:t xml:space="preserve"> </w:t>
            </w:r>
            <w:r w:rsidRPr="00D23A00">
              <w:rPr>
                <w:strike/>
                <w:color w:val="F2F2F2" w:themeColor="background1" w:themeShade="F2"/>
                <w:szCs w:val="16"/>
                <w:lang w:val="nl-NL"/>
              </w:rPr>
              <w:t>NL</w:t>
            </w:r>
            <w:r w:rsidRPr="00351958">
              <w:rPr>
                <w:szCs w:val="16"/>
                <w:lang w:val="nl-NL"/>
              </w:rPr>
              <w:t>)</w:t>
            </w:r>
          </w:p>
          <w:p w14:paraId="7C11D9F4" w14:textId="77777777" w:rsidR="00476478" w:rsidRPr="00351958" w:rsidRDefault="00476478" w:rsidP="00476478">
            <w:pPr>
              <w:pStyle w:val="RepTableSmall"/>
              <w:jc w:val="center"/>
              <w:rPr>
                <w:szCs w:val="16"/>
                <w:lang w:val="nl-NL"/>
              </w:rPr>
            </w:pPr>
            <w:r w:rsidRPr="00351958">
              <w:rPr>
                <w:szCs w:val="16"/>
                <w:lang w:val="nl-NL"/>
              </w:rPr>
              <w:t xml:space="preserve">SECCW (CZ, </w:t>
            </w:r>
            <w:r w:rsidRPr="00D23A00">
              <w:rPr>
                <w:strike/>
                <w:color w:val="F2F2F2" w:themeColor="background1" w:themeShade="F2"/>
                <w:szCs w:val="16"/>
                <w:lang w:val="nl-NL"/>
              </w:rPr>
              <w:t>DE</w:t>
            </w:r>
            <w:r w:rsidRPr="00351958">
              <w:rPr>
                <w:szCs w:val="16"/>
                <w:lang w:val="nl-NL"/>
              </w:rPr>
              <w:t>, NL)</w:t>
            </w:r>
          </w:p>
          <w:p w14:paraId="00331915" w14:textId="77777777" w:rsidR="00476478" w:rsidRPr="00E001F8" w:rsidRDefault="00476478" w:rsidP="00476478">
            <w:pPr>
              <w:pStyle w:val="RTableText10pt"/>
              <w:spacing w:before="0" w:after="0"/>
              <w:rPr>
                <w:sz w:val="16"/>
                <w:szCs w:val="16"/>
                <w:lang w:val="pt-PT"/>
              </w:rPr>
            </w:pPr>
            <w:r w:rsidRPr="00E001F8">
              <w:rPr>
                <w:sz w:val="16"/>
                <w:szCs w:val="16"/>
                <w:lang w:val="pt-PT"/>
              </w:rPr>
              <w:t>TRZSP</w:t>
            </w:r>
          </w:p>
          <w:p w14:paraId="4F0987AB"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TRZDU (DE)</w:t>
            </w:r>
          </w:p>
          <w:p w14:paraId="4801F2F6" w14:textId="0DE06377" w:rsidR="00476478" w:rsidRPr="00E001F8" w:rsidRDefault="00476478" w:rsidP="00476478">
            <w:pPr>
              <w:pStyle w:val="RTableText10pt"/>
              <w:spacing w:before="0" w:after="0"/>
              <w:rPr>
                <w:b/>
                <w:sz w:val="16"/>
                <w:szCs w:val="16"/>
                <w:lang w:val="pt-PT"/>
              </w:rPr>
            </w:pPr>
            <w:r w:rsidRPr="00E001F8">
              <w:rPr>
                <w:sz w:val="16"/>
                <w:szCs w:val="16"/>
                <w:highlight w:val="yellow"/>
                <w:lang w:val="pt-PT"/>
              </w:rPr>
              <w:t>AVESW (DE)</w:t>
            </w:r>
          </w:p>
        </w:tc>
      </w:tr>
      <w:tr w:rsidR="00476478" w:rsidRPr="005D49F0" w14:paraId="03A29DEC" w14:textId="2439726B"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85"/>
        </w:trPr>
        <w:tc>
          <w:tcPr>
            <w:tcW w:w="497" w:type="dxa"/>
            <w:vMerge w:val="restart"/>
            <w:tcBorders>
              <w:top w:val="single" w:sz="6" w:space="0" w:color="999999"/>
              <w:left w:val="single" w:sz="6" w:space="0" w:color="999999"/>
              <w:right w:val="single" w:sz="6" w:space="0" w:color="999999"/>
            </w:tcBorders>
          </w:tcPr>
          <w:p w14:paraId="03A29DDB" w14:textId="77777777" w:rsidR="00476478" w:rsidRPr="005D49F0" w:rsidRDefault="00476478" w:rsidP="00476478">
            <w:pPr>
              <w:pStyle w:val="RTableText10pt"/>
              <w:spacing w:before="0" w:after="0"/>
              <w:jc w:val="left"/>
              <w:rPr>
                <w:b/>
                <w:bCs/>
                <w:sz w:val="16"/>
                <w:szCs w:val="16"/>
              </w:rPr>
            </w:pPr>
            <w:proofErr w:type="spellStart"/>
            <w:r w:rsidRPr="005D49F0">
              <w:rPr>
                <w:b/>
                <w:bCs/>
                <w:sz w:val="16"/>
                <w:szCs w:val="16"/>
              </w:rPr>
              <w:t>Vb</w:t>
            </w:r>
            <w:proofErr w:type="spellEnd"/>
          </w:p>
        </w:tc>
        <w:tc>
          <w:tcPr>
            <w:tcW w:w="888" w:type="dxa"/>
            <w:gridSpan w:val="2"/>
            <w:vMerge w:val="restart"/>
            <w:tcBorders>
              <w:top w:val="single" w:sz="6" w:space="0" w:color="999999"/>
              <w:left w:val="single" w:sz="6" w:space="0" w:color="999999"/>
              <w:right w:val="single" w:sz="6" w:space="0" w:color="999999"/>
            </w:tcBorders>
          </w:tcPr>
          <w:p w14:paraId="03A29DDC" w14:textId="77777777" w:rsidR="00476478" w:rsidRPr="005D49F0" w:rsidRDefault="00476478" w:rsidP="00476478">
            <w:pPr>
              <w:pStyle w:val="RTableText10pt"/>
              <w:spacing w:before="0" w:after="0"/>
              <w:jc w:val="left"/>
              <w:rPr>
                <w:b/>
                <w:bCs/>
                <w:sz w:val="16"/>
                <w:szCs w:val="16"/>
              </w:rPr>
            </w:pPr>
            <w:r w:rsidRPr="005D49F0">
              <w:rPr>
                <w:b/>
                <w:bCs/>
                <w:sz w:val="16"/>
                <w:szCs w:val="16"/>
              </w:rPr>
              <w:t>Central</w:t>
            </w:r>
          </w:p>
        </w:tc>
        <w:tc>
          <w:tcPr>
            <w:tcW w:w="981" w:type="dxa"/>
            <w:vMerge w:val="restart"/>
            <w:tcBorders>
              <w:top w:val="single" w:sz="6" w:space="0" w:color="999999"/>
              <w:left w:val="single" w:sz="6" w:space="0" w:color="999999"/>
              <w:right w:val="single" w:sz="6" w:space="0" w:color="999999"/>
            </w:tcBorders>
          </w:tcPr>
          <w:p w14:paraId="03A29DDD" w14:textId="77777777" w:rsidR="00476478" w:rsidRPr="005D49F0" w:rsidRDefault="00476478" w:rsidP="00476478">
            <w:pPr>
              <w:pStyle w:val="RTableText10pt"/>
              <w:spacing w:before="0" w:after="0"/>
              <w:jc w:val="left"/>
              <w:rPr>
                <w:b/>
                <w:bCs/>
                <w:sz w:val="16"/>
                <w:szCs w:val="16"/>
              </w:rPr>
            </w:pPr>
            <w:r w:rsidRPr="005D49F0">
              <w:rPr>
                <w:b/>
                <w:bCs/>
                <w:sz w:val="16"/>
                <w:szCs w:val="16"/>
              </w:rPr>
              <w:t>Winter wheat, Winter barley, Winter rye,</w:t>
            </w:r>
          </w:p>
          <w:p w14:paraId="03A29DDE" w14:textId="77777777" w:rsidR="00476478" w:rsidRDefault="00476478" w:rsidP="00476478">
            <w:pPr>
              <w:pStyle w:val="RTableText10pt"/>
              <w:spacing w:before="0" w:after="0"/>
              <w:jc w:val="left"/>
              <w:rPr>
                <w:b/>
                <w:bCs/>
                <w:sz w:val="16"/>
                <w:szCs w:val="16"/>
              </w:rPr>
            </w:pPr>
            <w:r w:rsidRPr="005D49F0">
              <w:rPr>
                <w:b/>
                <w:bCs/>
                <w:sz w:val="16"/>
                <w:szCs w:val="16"/>
              </w:rPr>
              <w:t>Winter triticale</w:t>
            </w:r>
            <w:r>
              <w:rPr>
                <w:b/>
                <w:bCs/>
                <w:sz w:val="16"/>
                <w:szCs w:val="16"/>
              </w:rPr>
              <w:t>,</w:t>
            </w:r>
          </w:p>
          <w:p w14:paraId="03A29DDF" w14:textId="77777777" w:rsidR="00476478" w:rsidRPr="005D49F0" w:rsidRDefault="00476478" w:rsidP="00476478">
            <w:pPr>
              <w:pStyle w:val="RTableText10pt"/>
              <w:spacing w:before="0" w:after="0"/>
              <w:jc w:val="left"/>
              <w:rPr>
                <w:b/>
                <w:bCs/>
                <w:sz w:val="16"/>
                <w:szCs w:val="16"/>
              </w:rPr>
            </w:pPr>
            <w:r>
              <w:rPr>
                <w:b/>
                <w:bCs/>
                <w:sz w:val="16"/>
                <w:szCs w:val="16"/>
              </w:rPr>
              <w:t>Spelt</w:t>
            </w:r>
          </w:p>
        </w:tc>
        <w:tc>
          <w:tcPr>
            <w:tcW w:w="266" w:type="dxa"/>
            <w:vMerge w:val="restart"/>
            <w:tcBorders>
              <w:top w:val="single" w:sz="6" w:space="0" w:color="999999"/>
              <w:left w:val="single" w:sz="6" w:space="0" w:color="999999"/>
              <w:right w:val="single" w:sz="6" w:space="0" w:color="999999"/>
            </w:tcBorders>
          </w:tcPr>
          <w:p w14:paraId="03A29DE0" w14:textId="77777777" w:rsidR="00476478" w:rsidRPr="005D49F0" w:rsidRDefault="00476478" w:rsidP="00476478">
            <w:pPr>
              <w:pStyle w:val="RTableText10pt"/>
              <w:spacing w:before="0" w:after="0"/>
              <w:jc w:val="left"/>
              <w:rPr>
                <w:b/>
                <w:bCs/>
                <w:sz w:val="16"/>
                <w:szCs w:val="16"/>
              </w:rPr>
            </w:pPr>
            <w:r w:rsidRPr="005D49F0">
              <w:rPr>
                <w:b/>
                <w:bCs/>
                <w:sz w:val="16"/>
                <w:szCs w:val="16"/>
              </w:rPr>
              <w:t>F</w:t>
            </w:r>
          </w:p>
        </w:tc>
        <w:tc>
          <w:tcPr>
            <w:tcW w:w="1190" w:type="dxa"/>
            <w:vMerge w:val="restart"/>
            <w:tcBorders>
              <w:top w:val="single" w:sz="6" w:space="0" w:color="999999"/>
              <w:left w:val="single" w:sz="6" w:space="0" w:color="999999"/>
              <w:right w:val="single" w:sz="6" w:space="0" w:color="999999"/>
            </w:tcBorders>
          </w:tcPr>
          <w:p w14:paraId="03A29DE1" w14:textId="77777777" w:rsidR="00476478" w:rsidRPr="005D49F0" w:rsidRDefault="00476478" w:rsidP="00476478">
            <w:pPr>
              <w:pStyle w:val="RTableText10pt"/>
              <w:spacing w:before="0" w:after="0"/>
              <w:jc w:val="left"/>
              <w:rPr>
                <w:b/>
                <w:bCs/>
                <w:sz w:val="16"/>
                <w:szCs w:val="16"/>
              </w:rPr>
            </w:pPr>
            <w:r w:rsidRPr="005D49F0">
              <w:rPr>
                <w:b/>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DE2" w14:textId="77777777" w:rsidR="00476478" w:rsidRPr="005D49F0" w:rsidRDefault="00476478" w:rsidP="00476478">
            <w:pPr>
              <w:pStyle w:val="RTableText10pt"/>
              <w:spacing w:before="0" w:after="0"/>
              <w:jc w:val="left"/>
              <w:rPr>
                <w:b/>
                <w:bCs/>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E3" w14:textId="77777777" w:rsidR="00476478" w:rsidRDefault="00476478" w:rsidP="00476478">
            <w:pPr>
              <w:pStyle w:val="RTableText10pt"/>
              <w:spacing w:before="0" w:after="0"/>
              <w:jc w:val="left"/>
              <w:rPr>
                <w:b/>
                <w:sz w:val="16"/>
                <w:szCs w:val="16"/>
              </w:rPr>
            </w:pPr>
            <w:r w:rsidRPr="005D49F0">
              <w:rPr>
                <w:b/>
                <w:sz w:val="16"/>
                <w:szCs w:val="16"/>
              </w:rPr>
              <w:t xml:space="preserve">Aug-Nov/ </w:t>
            </w:r>
          </w:p>
          <w:p w14:paraId="03A29DE4" w14:textId="77777777" w:rsidR="00476478" w:rsidRPr="005D49F0" w:rsidRDefault="00476478" w:rsidP="00476478">
            <w:pPr>
              <w:pStyle w:val="RTableText10pt"/>
              <w:spacing w:before="0" w:after="0"/>
              <w:jc w:val="left"/>
              <w:rPr>
                <w:b/>
                <w:bCs/>
                <w:sz w:val="16"/>
                <w:szCs w:val="16"/>
              </w:rPr>
            </w:pPr>
            <w:r w:rsidRPr="006219D4">
              <w:rPr>
                <w:b/>
                <w:sz w:val="16"/>
                <w:szCs w:val="16"/>
              </w:rPr>
              <w:t xml:space="preserve">BBCH </w:t>
            </w:r>
            <w:r w:rsidRPr="005D49F0">
              <w:rPr>
                <w:b/>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DE5" w14:textId="77777777" w:rsidR="00476478" w:rsidRPr="005D49F0" w:rsidRDefault="00476478" w:rsidP="00476478">
            <w:pPr>
              <w:pStyle w:val="RTableText10pt"/>
              <w:spacing w:before="0" w:after="0"/>
              <w:jc w:val="left"/>
              <w:rPr>
                <w:b/>
                <w:bCs/>
                <w:sz w:val="16"/>
                <w:szCs w:val="16"/>
              </w:rPr>
            </w:pPr>
            <w:r w:rsidRPr="005D49F0">
              <w:rPr>
                <w:b/>
                <w:sz w:val="16"/>
              </w:rPr>
              <w:t>a) 1</w:t>
            </w:r>
            <w:r w:rsidRPr="005D49F0">
              <w:rPr>
                <w:b/>
                <w:sz w:val="16"/>
              </w:rPr>
              <w:br/>
              <w:t>b) 1</w:t>
            </w:r>
          </w:p>
        </w:tc>
        <w:tc>
          <w:tcPr>
            <w:tcW w:w="870" w:type="dxa"/>
            <w:gridSpan w:val="2"/>
            <w:vMerge w:val="restart"/>
            <w:tcBorders>
              <w:top w:val="single" w:sz="6" w:space="0" w:color="999999"/>
              <w:left w:val="single" w:sz="6" w:space="0" w:color="999999"/>
              <w:right w:val="single" w:sz="6" w:space="0" w:color="999999"/>
            </w:tcBorders>
          </w:tcPr>
          <w:p w14:paraId="03A29DE6" w14:textId="77777777" w:rsidR="00476478" w:rsidRPr="005D49F0" w:rsidRDefault="00476478" w:rsidP="00476478">
            <w:pPr>
              <w:pStyle w:val="RTableText10pt"/>
              <w:spacing w:before="0" w:after="0"/>
              <w:jc w:val="left"/>
              <w:rPr>
                <w:b/>
                <w:bCs/>
                <w:sz w:val="16"/>
                <w:szCs w:val="16"/>
              </w:rPr>
            </w:pPr>
            <w:r w:rsidRPr="005D49F0">
              <w:rPr>
                <w:b/>
                <w:sz w:val="16"/>
                <w:szCs w:val="16"/>
              </w:rPr>
              <w:t xml:space="preserve">a) 0.15 </w:t>
            </w:r>
            <w:r w:rsidRPr="005D49F0">
              <w:rPr>
                <w:b/>
                <w:sz w:val="16"/>
                <w:szCs w:val="16"/>
              </w:rPr>
              <w:br/>
              <w:t>b) 0.15</w:t>
            </w:r>
          </w:p>
        </w:tc>
        <w:tc>
          <w:tcPr>
            <w:tcW w:w="870" w:type="dxa"/>
            <w:gridSpan w:val="2"/>
            <w:vMerge w:val="restart"/>
            <w:tcBorders>
              <w:top w:val="single" w:sz="6" w:space="0" w:color="999999"/>
              <w:left w:val="single" w:sz="6" w:space="0" w:color="999999"/>
              <w:right w:val="single" w:sz="6" w:space="0" w:color="999999"/>
            </w:tcBorders>
          </w:tcPr>
          <w:p w14:paraId="03A29DE7" w14:textId="77777777" w:rsidR="00476478" w:rsidRPr="005D49F0" w:rsidRDefault="00476478" w:rsidP="00476478">
            <w:pPr>
              <w:pStyle w:val="RTableText10pt"/>
              <w:keepNext/>
              <w:spacing w:before="0" w:after="0"/>
              <w:jc w:val="left"/>
              <w:rPr>
                <w:b/>
                <w:sz w:val="16"/>
                <w:szCs w:val="16"/>
              </w:rPr>
            </w:pPr>
            <w:r w:rsidRPr="005D49F0">
              <w:rPr>
                <w:b/>
                <w:sz w:val="16"/>
                <w:szCs w:val="16"/>
              </w:rPr>
              <w:t>a) 30</w:t>
            </w:r>
          </w:p>
          <w:p w14:paraId="03A29DE8" w14:textId="77777777" w:rsidR="00476478" w:rsidRPr="005D49F0" w:rsidRDefault="00476478" w:rsidP="00476478">
            <w:pPr>
              <w:pStyle w:val="RTableText10pt"/>
              <w:spacing w:before="0" w:after="0"/>
              <w:jc w:val="left"/>
              <w:rPr>
                <w:b/>
                <w:bCs/>
                <w:sz w:val="16"/>
                <w:szCs w:val="16"/>
              </w:rPr>
            </w:pPr>
            <w:r w:rsidRPr="005D49F0">
              <w:rPr>
                <w:b/>
                <w:sz w:val="16"/>
                <w:szCs w:val="16"/>
              </w:rPr>
              <w:t>b) 30</w:t>
            </w:r>
          </w:p>
        </w:tc>
        <w:tc>
          <w:tcPr>
            <w:tcW w:w="507" w:type="dxa"/>
            <w:vMerge w:val="restart"/>
            <w:tcBorders>
              <w:top w:val="single" w:sz="6" w:space="0" w:color="999999"/>
              <w:left w:val="single" w:sz="6" w:space="0" w:color="999999"/>
              <w:right w:val="single" w:sz="6" w:space="0" w:color="999999"/>
            </w:tcBorders>
          </w:tcPr>
          <w:p w14:paraId="03A29DE9" w14:textId="4FABD258" w:rsidR="00476478" w:rsidRPr="005D49F0" w:rsidRDefault="00476478" w:rsidP="00476478">
            <w:pPr>
              <w:pStyle w:val="RTableText10pt"/>
              <w:spacing w:before="0" w:after="0"/>
              <w:jc w:val="left"/>
              <w:rPr>
                <w:b/>
                <w:bCs/>
                <w:sz w:val="16"/>
                <w:szCs w:val="16"/>
              </w:rPr>
            </w:pPr>
            <w:r w:rsidRPr="00D567BF">
              <w:rPr>
                <w:b/>
                <w:strike/>
                <w:color w:val="D9D9D9" w:themeColor="background1" w:themeShade="D9"/>
                <w:sz w:val="16"/>
                <w:szCs w:val="16"/>
              </w:rPr>
              <w:t>100</w:t>
            </w:r>
            <w:r>
              <w:rPr>
                <w:b/>
                <w:sz w:val="16"/>
                <w:szCs w:val="16"/>
              </w:rPr>
              <w:t xml:space="preserve"> </w:t>
            </w:r>
            <w:r w:rsidRPr="00D567BF">
              <w:rPr>
                <w:b/>
                <w:sz w:val="16"/>
                <w:szCs w:val="16"/>
                <w:highlight w:val="lightGray"/>
              </w:rPr>
              <w:t>200</w:t>
            </w:r>
            <w:r w:rsidRPr="005D49F0">
              <w:rPr>
                <w:b/>
                <w:sz w:val="16"/>
                <w:szCs w:val="16"/>
              </w:rPr>
              <w:t>-400</w:t>
            </w:r>
          </w:p>
        </w:tc>
        <w:tc>
          <w:tcPr>
            <w:tcW w:w="569" w:type="dxa"/>
            <w:vMerge w:val="restart"/>
            <w:tcBorders>
              <w:top w:val="single" w:sz="6" w:space="0" w:color="999999"/>
              <w:left w:val="single" w:sz="6" w:space="0" w:color="999999"/>
              <w:right w:val="single" w:sz="6" w:space="0" w:color="999999"/>
            </w:tcBorders>
          </w:tcPr>
          <w:p w14:paraId="03A29DEA" w14:textId="77777777" w:rsidR="00476478" w:rsidRPr="005D49F0" w:rsidRDefault="00476478" w:rsidP="00476478">
            <w:pPr>
              <w:pStyle w:val="RTableText10pt"/>
              <w:spacing w:before="0" w:after="0"/>
              <w:jc w:val="left"/>
              <w:rPr>
                <w:b/>
                <w:bCs/>
                <w:sz w:val="16"/>
                <w:szCs w:val="16"/>
              </w:rPr>
            </w:pPr>
            <w:r w:rsidRPr="005D49F0">
              <w:rPr>
                <w:b/>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EB" w14:textId="77777777" w:rsidR="00476478" w:rsidRPr="005D49F0" w:rsidRDefault="00476478" w:rsidP="00476478">
            <w:pPr>
              <w:pStyle w:val="RTableText10pt"/>
              <w:spacing w:before="0" w:after="0"/>
              <w:jc w:val="left"/>
              <w:rPr>
                <w:b/>
                <w:bCs/>
                <w:sz w:val="16"/>
                <w:szCs w:val="16"/>
              </w:rPr>
            </w:pPr>
            <w:r w:rsidRPr="005D49F0">
              <w:rPr>
                <w:b/>
                <w:sz w:val="16"/>
                <w:szCs w:val="16"/>
              </w:rPr>
              <w:t>Umbrella GAP</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12DD6E7" w14:textId="76BD074E" w:rsidR="00476478" w:rsidRPr="00351958" w:rsidRDefault="00476478" w:rsidP="00476478">
            <w:pPr>
              <w:pStyle w:val="RTableText10p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B5BEC3B" w14:textId="2BA6591B" w:rsidR="00476478" w:rsidRPr="00351958" w:rsidRDefault="00476478" w:rsidP="00476478">
            <w:pPr>
              <w:pStyle w:val="RTableText10p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3845A58" w14:textId="5651C437" w:rsidR="00476478" w:rsidRPr="00351958" w:rsidRDefault="00476478" w:rsidP="00476478">
            <w:pPr>
              <w:pStyle w:val="RTableText10p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9626FEA" w14:textId="4B19D738" w:rsidR="00476478" w:rsidRPr="00351958" w:rsidRDefault="00476478" w:rsidP="00476478">
            <w:pPr>
              <w:pStyle w:val="RTableText10pt"/>
              <w:spacing w:before="0" w:after="0"/>
              <w:rPr>
                <w:b/>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5ADDB888" w14:textId="7FC3C125" w:rsidR="00476478" w:rsidRPr="00C634ED" w:rsidRDefault="00476478" w:rsidP="00476478">
            <w:pPr>
              <w:pStyle w:val="RTableText10pt"/>
              <w:spacing w:before="0" w:after="0"/>
              <w:rPr>
                <w:sz w:val="16"/>
                <w:szCs w:val="16"/>
              </w:rPr>
            </w:pPr>
            <w:r w:rsidRPr="00C634ED">
              <w:rPr>
                <w:sz w:val="16"/>
                <w:szCs w:val="16"/>
              </w:rPr>
              <w:t>C</w:t>
            </w:r>
          </w:p>
        </w:tc>
        <w:tc>
          <w:tcPr>
            <w:tcW w:w="993" w:type="dxa"/>
            <w:vMerge w:val="restart"/>
            <w:tcBorders>
              <w:top w:val="single" w:sz="6" w:space="0" w:color="999999"/>
              <w:left w:val="single" w:sz="6" w:space="0" w:color="999999"/>
              <w:right w:val="single" w:sz="6" w:space="0" w:color="999999"/>
            </w:tcBorders>
            <w:shd w:val="clear" w:color="auto" w:fill="FFFF00"/>
          </w:tcPr>
          <w:p w14:paraId="2EA12551" w14:textId="77777777" w:rsidR="00476478" w:rsidRPr="00F85CC9" w:rsidRDefault="00476478" w:rsidP="00476478">
            <w:pPr>
              <w:pStyle w:val="RTableText10pt"/>
              <w:spacing w:before="0" w:after="0"/>
              <w:rPr>
                <w:bCs/>
                <w:sz w:val="16"/>
                <w:szCs w:val="16"/>
              </w:rPr>
            </w:pPr>
            <w:r w:rsidRPr="00F85CC9">
              <w:rPr>
                <w:bCs/>
                <w:sz w:val="16"/>
                <w:szCs w:val="16"/>
              </w:rPr>
              <w:t>R</w:t>
            </w:r>
          </w:p>
          <w:p w14:paraId="31577793" w14:textId="78023390" w:rsidR="00476478" w:rsidRPr="0097709C" w:rsidRDefault="00476478" w:rsidP="00476478">
            <w:pPr>
              <w:pStyle w:val="RTableText10pt"/>
              <w:spacing w:before="0" w:after="0"/>
              <w:rPr>
                <w:bCs/>
                <w:sz w:val="16"/>
                <w:szCs w:val="16"/>
              </w:rPr>
            </w:pPr>
            <w:r w:rsidRPr="0097709C">
              <w:rPr>
                <w:bCs/>
                <w:sz w:val="16"/>
                <w:szCs w:val="16"/>
              </w:rPr>
              <w:t>Aquatics</w:t>
            </w:r>
            <w:r w:rsidR="00F85CC9">
              <w:rPr>
                <w:bCs/>
                <w:sz w:val="16"/>
                <w:szCs w:val="16"/>
              </w:rPr>
              <w:t xml:space="preserve">, NTA, </w:t>
            </w:r>
            <w:proofErr w:type="spellStart"/>
            <w:r w:rsidR="00F85CC9">
              <w:rPr>
                <w:bCs/>
                <w:sz w:val="16"/>
                <w:szCs w:val="16"/>
              </w:rPr>
              <w:t>Folsomia</w:t>
            </w:r>
            <w:proofErr w:type="spellEnd"/>
            <w:r w:rsidR="00F85CC9">
              <w:rPr>
                <w:bCs/>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1CE7B438" w14:textId="53A9717C" w:rsidR="00476478" w:rsidRPr="00C634ED" w:rsidRDefault="00476478" w:rsidP="00476478">
            <w:pPr>
              <w:pStyle w:val="RTableText10pt"/>
              <w:spacing w:before="0" w:after="0"/>
              <w:rPr>
                <w:sz w:val="16"/>
                <w:szCs w:val="16"/>
              </w:rPr>
            </w:pPr>
            <w:r w:rsidRPr="00C634ED">
              <w:rPr>
                <w:sz w:val="16"/>
                <w:szCs w:val="16"/>
              </w:rPr>
              <w:t>A</w:t>
            </w:r>
          </w:p>
        </w:tc>
        <w:tc>
          <w:tcPr>
            <w:tcW w:w="675" w:type="dxa"/>
            <w:shd w:val="clear" w:color="auto" w:fill="92D050"/>
          </w:tcPr>
          <w:p w14:paraId="54CA8EDB" w14:textId="77777777" w:rsidR="00476478" w:rsidRPr="00E001F8" w:rsidRDefault="00476478" w:rsidP="00476478">
            <w:pPr>
              <w:pStyle w:val="RepTableSmall"/>
              <w:jc w:val="center"/>
              <w:rPr>
                <w:szCs w:val="16"/>
                <w:lang w:val="pt-PT"/>
              </w:rPr>
            </w:pPr>
            <w:r w:rsidRPr="00E001F8">
              <w:rPr>
                <w:szCs w:val="16"/>
                <w:lang w:val="pt-PT"/>
              </w:rPr>
              <w:t>A</w:t>
            </w:r>
          </w:p>
          <w:p w14:paraId="79D73E06" w14:textId="77777777" w:rsidR="00476478" w:rsidRPr="00E001F8" w:rsidRDefault="00476478" w:rsidP="00476478">
            <w:pPr>
              <w:pStyle w:val="RepTableSmall"/>
              <w:jc w:val="center"/>
              <w:rPr>
                <w:szCs w:val="16"/>
                <w:lang w:val="pt-PT"/>
              </w:rPr>
            </w:pPr>
            <w:r w:rsidRPr="00E001F8">
              <w:rPr>
                <w:szCs w:val="16"/>
                <w:lang w:val="pt-PT"/>
              </w:rPr>
              <w:t>TRZAW</w:t>
            </w:r>
          </w:p>
          <w:p w14:paraId="7DEBAAEA" w14:textId="77777777" w:rsidR="00476478" w:rsidRPr="00E001F8" w:rsidRDefault="00476478" w:rsidP="00476478">
            <w:pPr>
              <w:pStyle w:val="RTableText10pt"/>
              <w:spacing w:before="0" w:after="0"/>
              <w:rPr>
                <w:sz w:val="16"/>
                <w:szCs w:val="16"/>
                <w:lang w:val="pt-PT"/>
              </w:rPr>
            </w:pPr>
            <w:r w:rsidRPr="00E001F8">
              <w:rPr>
                <w:sz w:val="16"/>
                <w:szCs w:val="16"/>
                <w:lang w:val="pt-PT"/>
              </w:rPr>
              <w:t>HORVW</w:t>
            </w:r>
          </w:p>
          <w:p w14:paraId="2F47DB7A"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SECCW (NL,DE)</w:t>
            </w:r>
          </w:p>
          <w:p w14:paraId="31A6D68E"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TTLWI (DE, NL)</w:t>
            </w:r>
          </w:p>
          <w:p w14:paraId="07C0458F" w14:textId="77777777" w:rsidR="00476478" w:rsidRPr="00E001F8" w:rsidRDefault="00476478" w:rsidP="00476478">
            <w:pPr>
              <w:pStyle w:val="RTableText10pt"/>
              <w:spacing w:before="0" w:after="0"/>
              <w:rPr>
                <w:sz w:val="16"/>
                <w:szCs w:val="16"/>
                <w:lang w:val="pt-PT"/>
              </w:rPr>
            </w:pPr>
            <w:r w:rsidRPr="00E001F8">
              <w:rPr>
                <w:sz w:val="16"/>
                <w:szCs w:val="16"/>
                <w:highlight w:val="yellow"/>
                <w:lang w:val="pt-PT"/>
              </w:rPr>
              <w:t>AVESW (NL)</w:t>
            </w:r>
          </w:p>
          <w:p w14:paraId="4AE735EE" w14:textId="1A9CDD86" w:rsidR="00476478" w:rsidRPr="00351958" w:rsidRDefault="00476478" w:rsidP="00476478">
            <w:pPr>
              <w:pStyle w:val="RTableText10pt"/>
              <w:spacing w:before="0" w:after="0"/>
              <w:rPr>
                <w:b/>
                <w:sz w:val="16"/>
                <w:szCs w:val="16"/>
              </w:rPr>
            </w:pPr>
            <w:r w:rsidRPr="00D23A00">
              <w:rPr>
                <w:sz w:val="16"/>
                <w:szCs w:val="16"/>
                <w:highlight w:val="yellow"/>
              </w:rPr>
              <w:t>TRZSP (NL</w:t>
            </w:r>
            <w:r>
              <w:rPr>
                <w:sz w:val="16"/>
                <w:szCs w:val="16"/>
                <w:highlight w:val="yellow"/>
              </w:rPr>
              <w:t>,DE</w:t>
            </w:r>
            <w:r w:rsidRPr="00D23A00">
              <w:rPr>
                <w:sz w:val="16"/>
                <w:szCs w:val="16"/>
                <w:highlight w:val="yellow"/>
              </w:rPr>
              <w:t>)</w:t>
            </w:r>
          </w:p>
        </w:tc>
      </w:tr>
      <w:tr w:rsidR="00476478" w:rsidRPr="005D49F0" w14:paraId="24F9EE6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243"/>
        </w:trPr>
        <w:tc>
          <w:tcPr>
            <w:tcW w:w="497" w:type="dxa"/>
            <w:vMerge/>
            <w:tcBorders>
              <w:left w:val="single" w:sz="6" w:space="0" w:color="999999"/>
              <w:right w:val="single" w:sz="6" w:space="0" w:color="999999"/>
            </w:tcBorders>
          </w:tcPr>
          <w:p w14:paraId="74998D75" w14:textId="77777777" w:rsidR="00476478" w:rsidRPr="005D49F0" w:rsidRDefault="00476478" w:rsidP="00476478">
            <w:pPr>
              <w:pStyle w:val="RTableText10pt"/>
              <w:spacing w:before="0" w:after="0"/>
              <w:jc w:val="left"/>
              <w:rPr>
                <w:b/>
                <w:bCs/>
                <w:sz w:val="16"/>
                <w:szCs w:val="16"/>
              </w:rPr>
            </w:pPr>
          </w:p>
        </w:tc>
        <w:tc>
          <w:tcPr>
            <w:tcW w:w="888" w:type="dxa"/>
            <w:gridSpan w:val="2"/>
            <w:vMerge/>
            <w:tcBorders>
              <w:left w:val="single" w:sz="6" w:space="0" w:color="999999"/>
              <w:right w:val="single" w:sz="6" w:space="0" w:color="999999"/>
            </w:tcBorders>
          </w:tcPr>
          <w:p w14:paraId="41D4B844" w14:textId="77777777" w:rsidR="00476478" w:rsidRPr="005D49F0" w:rsidRDefault="00476478" w:rsidP="00476478">
            <w:pPr>
              <w:pStyle w:val="RTableText10pt"/>
              <w:spacing w:before="0" w:after="0"/>
              <w:jc w:val="left"/>
              <w:rPr>
                <w:b/>
                <w:bCs/>
                <w:sz w:val="16"/>
                <w:szCs w:val="16"/>
              </w:rPr>
            </w:pPr>
          </w:p>
        </w:tc>
        <w:tc>
          <w:tcPr>
            <w:tcW w:w="981" w:type="dxa"/>
            <w:vMerge/>
            <w:tcBorders>
              <w:left w:val="single" w:sz="6" w:space="0" w:color="999999"/>
              <w:right w:val="single" w:sz="6" w:space="0" w:color="999999"/>
            </w:tcBorders>
          </w:tcPr>
          <w:p w14:paraId="18ADDECC" w14:textId="77777777" w:rsidR="00476478" w:rsidRPr="005D49F0" w:rsidRDefault="00476478" w:rsidP="00476478">
            <w:pPr>
              <w:pStyle w:val="RTableText10pt"/>
              <w:spacing w:before="0" w:after="0"/>
              <w:jc w:val="left"/>
              <w:rPr>
                <w:b/>
                <w:bCs/>
                <w:sz w:val="16"/>
                <w:szCs w:val="16"/>
              </w:rPr>
            </w:pPr>
          </w:p>
        </w:tc>
        <w:tc>
          <w:tcPr>
            <w:tcW w:w="266" w:type="dxa"/>
            <w:vMerge/>
            <w:tcBorders>
              <w:left w:val="single" w:sz="6" w:space="0" w:color="999999"/>
              <w:right w:val="single" w:sz="6" w:space="0" w:color="999999"/>
            </w:tcBorders>
          </w:tcPr>
          <w:p w14:paraId="614906A2" w14:textId="77777777" w:rsidR="00476478" w:rsidRPr="005D49F0" w:rsidRDefault="00476478" w:rsidP="00476478">
            <w:pPr>
              <w:pStyle w:val="RTableText10pt"/>
              <w:spacing w:before="0" w:after="0"/>
              <w:jc w:val="left"/>
              <w:rPr>
                <w:b/>
                <w:bCs/>
                <w:sz w:val="16"/>
                <w:szCs w:val="16"/>
              </w:rPr>
            </w:pPr>
          </w:p>
        </w:tc>
        <w:tc>
          <w:tcPr>
            <w:tcW w:w="1190" w:type="dxa"/>
            <w:vMerge/>
            <w:tcBorders>
              <w:left w:val="single" w:sz="6" w:space="0" w:color="999999"/>
              <w:right w:val="single" w:sz="6" w:space="0" w:color="999999"/>
            </w:tcBorders>
          </w:tcPr>
          <w:p w14:paraId="49905C7A" w14:textId="77777777" w:rsidR="00476478" w:rsidRPr="005D49F0" w:rsidRDefault="00476478" w:rsidP="00476478">
            <w:pPr>
              <w:pStyle w:val="RTableText10pt"/>
              <w:spacing w:before="0" w:after="0"/>
              <w:jc w:val="left"/>
              <w:rPr>
                <w:b/>
                <w:sz w:val="16"/>
                <w:szCs w:val="16"/>
              </w:rPr>
            </w:pPr>
          </w:p>
        </w:tc>
        <w:tc>
          <w:tcPr>
            <w:tcW w:w="750" w:type="dxa"/>
            <w:vMerge/>
            <w:tcBorders>
              <w:left w:val="single" w:sz="6" w:space="0" w:color="999999"/>
              <w:right w:val="single" w:sz="6" w:space="0" w:color="999999"/>
            </w:tcBorders>
          </w:tcPr>
          <w:p w14:paraId="4238962D" w14:textId="77777777" w:rsidR="00476478" w:rsidRPr="005D49F0" w:rsidRDefault="00476478" w:rsidP="00476478">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0FE61EBB" w14:textId="77777777" w:rsidR="00476478" w:rsidRPr="005D49F0" w:rsidRDefault="00476478" w:rsidP="00476478">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0A35B25F" w14:textId="77777777" w:rsidR="00476478" w:rsidRPr="005D49F0" w:rsidRDefault="00476478" w:rsidP="00476478">
            <w:pPr>
              <w:pStyle w:val="RTableText10pt"/>
              <w:spacing w:before="0" w:after="0"/>
              <w:jc w:val="left"/>
              <w:rPr>
                <w:b/>
                <w:sz w:val="16"/>
              </w:rPr>
            </w:pPr>
          </w:p>
        </w:tc>
        <w:tc>
          <w:tcPr>
            <w:tcW w:w="870" w:type="dxa"/>
            <w:gridSpan w:val="2"/>
            <w:vMerge/>
            <w:tcBorders>
              <w:left w:val="single" w:sz="6" w:space="0" w:color="999999"/>
              <w:right w:val="single" w:sz="6" w:space="0" w:color="999999"/>
            </w:tcBorders>
          </w:tcPr>
          <w:p w14:paraId="49089019" w14:textId="77777777" w:rsidR="00476478" w:rsidRPr="005D49F0" w:rsidRDefault="00476478" w:rsidP="00476478">
            <w:pPr>
              <w:pStyle w:val="RTableText10pt"/>
              <w:spacing w:before="0" w:after="0"/>
              <w:jc w:val="left"/>
              <w:rPr>
                <w:b/>
                <w:sz w:val="16"/>
                <w:szCs w:val="16"/>
              </w:rPr>
            </w:pPr>
          </w:p>
        </w:tc>
        <w:tc>
          <w:tcPr>
            <w:tcW w:w="870" w:type="dxa"/>
            <w:gridSpan w:val="2"/>
            <w:vMerge/>
            <w:tcBorders>
              <w:left w:val="single" w:sz="6" w:space="0" w:color="999999"/>
              <w:right w:val="single" w:sz="6" w:space="0" w:color="999999"/>
            </w:tcBorders>
          </w:tcPr>
          <w:p w14:paraId="688CE1A7" w14:textId="77777777" w:rsidR="00476478" w:rsidRPr="005D49F0" w:rsidRDefault="00476478" w:rsidP="00476478">
            <w:pPr>
              <w:pStyle w:val="RTableText10pt"/>
              <w:keepNext/>
              <w:spacing w:before="0" w:after="0"/>
              <w:jc w:val="left"/>
              <w:rPr>
                <w:b/>
                <w:sz w:val="16"/>
                <w:szCs w:val="16"/>
              </w:rPr>
            </w:pPr>
          </w:p>
        </w:tc>
        <w:tc>
          <w:tcPr>
            <w:tcW w:w="507" w:type="dxa"/>
            <w:vMerge/>
            <w:tcBorders>
              <w:left w:val="single" w:sz="6" w:space="0" w:color="999999"/>
              <w:right w:val="single" w:sz="6" w:space="0" w:color="999999"/>
            </w:tcBorders>
          </w:tcPr>
          <w:p w14:paraId="7FB9A3F2" w14:textId="77777777" w:rsidR="00476478" w:rsidRPr="00D567BF" w:rsidRDefault="00476478" w:rsidP="00476478">
            <w:pPr>
              <w:pStyle w:val="RTableText10pt"/>
              <w:spacing w:before="0" w:after="0"/>
              <w:jc w:val="left"/>
              <w:rPr>
                <w:b/>
                <w:strike/>
                <w:color w:val="D9D9D9" w:themeColor="background1" w:themeShade="D9"/>
                <w:sz w:val="16"/>
                <w:szCs w:val="16"/>
              </w:rPr>
            </w:pPr>
          </w:p>
        </w:tc>
        <w:tc>
          <w:tcPr>
            <w:tcW w:w="569" w:type="dxa"/>
            <w:vMerge/>
            <w:tcBorders>
              <w:left w:val="single" w:sz="6" w:space="0" w:color="999999"/>
              <w:right w:val="single" w:sz="6" w:space="0" w:color="999999"/>
            </w:tcBorders>
          </w:tcPr>
          <w:p w14:paraId="0FD38AC8" w14:textId="77777777" w:rsidR="00476478" w:rsidRPr="005D49F0" w:rsidRDefault="00476478" w:rsidP="00476478">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417FC48B" w14:textId="77777777" w:rsidR="00476478" w:rsidRPr="005D49F0" w:rsidRDefault="00476478" w:rsidP="00476478">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5DA3D093" w14:textId="77777777" w:rsidR="00476478" w:rsidRPr="00351958" w:rsidRDefault="00476478" w:rsidP="00476478">
            <w:pPr>
              <w:pStyle w:val="RTableText10pt"/>
              <w:spacing w:before="0" w:after="0"/>
              <w:rPr>
                <w:b/>
                <w:sz w:val="16"/>
                <w:szCs w:val="16"/>
              </w:rPr>
            </w:pPr>
          </w:p>
        </w:tc>
        <w:tc>
          <w:tcPr>
            <w:tcW w:w="425" w:type="dxa"/>
            <w:gridSpan w:val="2"/>
            <w:vMerge/>
            <w:tcBorders>
              <w:left w:val="single" w:sz="6" w:space="0" w:color="999999"/>
              <w:right w:val="single" w:sz="6" w:space="0" w:color="999999"/>
            </w:tcBorders>
            <w:shd w:val="clear" w:color="auto" w:fill="92D050"/>
          </w:tcPr>
          <w:p w14:paraId="70858D90" w14:textId="77777777" w:rsidR="00476478" w:rsidRPr="00351958" w:rsidRDefault="00476478" w:rsidP="00476478">
            <w:pPr>
              <w:pStyle w:val="RTableText10pt"/>
              <w:spacing w:before="0" w:after="0"/>
              <w:rPr>
                <w:b/>
                <w:sz w:val="16"/>
                <w:szCs w:val="16"/>
              </w:rPr>
            </w:pPr>
          </w:p>
        </w:tc>
        <w:tc>
          <w:tcPr>
            <w:tcW w:w="426" w:type="dxa"/>
            <w:gridSpan w:val="2"/>
            <w:vMerge/>
            <w:tcBorders>
              <w:left w:val="single" w:sz="6" w:space="0" w:color="999999"/>
              <w:right w:val="single" w:sz="6" w:space="0" w:color="999999"/>
            </w:tcBorders>
            <w:shd w:val="clear" w:color="auto" w:fill="92D050"/>
          </w:tcPr>
          <w:p w14:paraId="4E94B84F"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right w:val="single" w:sz="6" w:space="0" w:color="999999"/>
            </w:tcBorders>
            <w:shd w:val="clear" w:color="auto" w:fill="92D050"/>
          </w:tcPr>
          <w:p w14:paraId="3A6F973A" w14:textId="77777777" w:rsidR="00476478" w:rsidRPr="00351958" w:rsidRDefault="00476478" w:rsidP="00476478">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B4C6E7" w:themeFill="accent1" w:themeFillTint="66"/>
          </w:tcPr>
          <w:p w14:paraId="66094E74" w14:textId="77777777" w:rsidR="00476478" w:rsidRPr="00351958" w:rsidRDefault="00476478" w:rsidP="00476478">
            <w:pPr>
              <w:pStyle w:val="RTableText10pt"/>
              <w:spacing w:before="0" w:after="0"/>
              <w:rPr>
                <w:b/>
                <w:sz w:val="16"/>
                <w:szCs w:val="16"/>
              </w:rPr>
            </w:pPr>
          </w:p>
        </w:tc>
        <w:tc>
          <w:tcPr>
            <w:tcW w:w="993" w:type="dxa"/>
            <w:vMerge/>
            <w:tcBorders>
              <w:left w:val="single" w:sz="6" w:space="0" w:color="999999"/>
              <w:right w:val="single" w:sz="6" w:space="0" w:color="999999"/>
            </w:tcBorders>
            <w:shd w:val="clear" w:color="auto" w:fill="FFFF00"/>
          </w:tcPr>
          <w:p w14:paraId="0E13B5CC"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right w:val="single" w:sz="6" w:space="0" w:color="999999"/>
            </w:tcBorders>
            <w:shd w:val="clear" w:color="auto" w:fill="92D050"/>
          </w:tcPr>
          <w:p w14:paraId="25321E0A" w14:textId="77777777" w:rsidR="00476478" w:rsidRPr="00351958" w:rsidRDefault="00476478" w:rsidP="00476478">
            <w:pPr>
              <w:pStyle w:val="RTableText10pt"/>
              <w:spacing w:before="0" w:after="0"/>
              <w:rPr>
                <w:b/>
                <w:sz w:val="16"/>
                <w:szCs w:val="16"/>
              </w:rPr>
            </w:pPr>
          </w:p>
        </w:tc>
        <w:tc>
          <w:tcPr>
            <w:tcW w:w="675" w:type="dxa"/>
            <w:shd w:val="clear" w:color="auto" w:fill="FF0000"/>
          </w:tcPr>
          <w:p w14:paraId="51D896F4" w14:textId="77777777" w:rsidR="00476478" w:rsidRPr="00351958" w:rsidRDefault="00476478" w:rsidP="00476478">
            <w:pPr>
              <w:pStyle w:val="RepTableSmall"/>
              <w:jc w:val="center"/>
              <w:rPr>
                <w:szCs w:val="16"/>
              </w:rPr>
            </w:pPr>
            <w:r w:rsidRPr="00351958">
              <w:rPr>
                <w:szCs w:val="16"/>
              </w:rPr>
              <w:t>N (PL)</w:t>
            </w:r>
          </w:p>
          <w:p w14:paraId="7D23F956" w14:textId="77777777" w:rsidR="00476478" w:rsidRPr="00351958" w:rsidRDefault="00476478" w:rsidP="00476478">
            <w:pPr>
              <w:pStyle w:val="RepTableSmall"/>
              <w:jc w:val="center"/>
              <w:rPr>
                <w:szCs w:val="16"/>
              </w:rPr>
            </w:pPr>
            <w:r w:rsidRPr="00351958">
              <w:rPr>
                <w:szCs w:val="16"/>
              </w:rPr>
              <w:t>TTLWI</w:t>
            </w:r>
          </w:p>
          <w:p w14:paraId="0EB731B0" w14:textId="68214B41" w:rsidR="00476478" w:rsidRPr="00351958" w:rsidRDefault="00476478" w:rsidP="00476478">
            <w:pPr>
              <w:pStyle w:val="RTableText10pt"/>
              <w:spacing w:before="0" w:after="0"/>
              <w:rPr>
                <w:b/>
                <w:sz w:val="16"/>
                <w:szCs w:val="16"/>
              </w:rPr>
            </w:pPr>
            <w:r w:rsidRPr="00351958">
              <w:rPr>
                <w:sz w:val="16"/>
                <w:szCs w:val="16"/>
              </w:rPr>
              <w:t>SECCW</w:t>
            </w:r>
          </w:p>
        </w:tc>
      </w:tr>
      <w:tr w:rsidR="00476478" w:rsidRPr="005D49F0" w14:paraId="6007381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85"/>
        </w:trPr>
        <w:tc>
          <w:tcPr>
            <w:tcW w:w="497" w:type="dxa"/>
            <w:vMerge/>
            <w:tcBorders>
              <w:left w:val="single" w:sz="6" w:space="0" w:color="999999"/>
              <w:bottom w:val="single" w:sz="6" w:space="0" w:color="999999"/>
              <w:right w:val="single" w:sz="6" w:space="0" w:color="999999"/>
            </w:tcBorders>
          </w:tcPr>
          <w:p w14:paraId="233C9BFF" w14:textId="77777777" w:rsidR="00476478" w:rsidRPr="005D49F0" w:rsidRDefault="00476478" w:rsidP="00476478">
            <w:pPr>
              <w:pStyle w:val="RTableText10pt"/>
              <w:spacing w:before="0" w:after="0"/>
              <w:jc w:val="left"/>
              <w:rPr>
                <w:b/>
                <w:bCs/>
                <w:sz w:val="16"/>
                <w:szCs w:val="16"/>
              </w:rPr>
            </w:pPr>
          </w:p>
        </w:tc>
        <w:tc>
          <w:tcPr>
            <w:tcW w:w="888" w:type="dxa"/>
            <w:gridSpan w:val="2"/>
            <w:vMerge/>
            <w:tcBorders>
              <w:left w:val="single" w:sz="6" w:space="0" w:color="999999"/>
              <w:bottom w:val="single" w:sz="6" w:space="0" w:color="999999"/>
              <w:right w:val="single" w:sz="6" w:space="0" w:color="999999"/>
            </w:tcBorders>
          </w:tcPr>
          <w:p w14:paraId="67395BA7" w14:textId="77777777" w:rsidR="00476478" w:rsidRPr="005D49F0" w:rsidRDefault="00476478" w:rsidP="00476478">
            <w:pPr>
              <w:pStyle w:val="RTableText10pt"/>
              <w:spacing w:before="0" w:after="0"/>
              <w:jc w:val="left"/>
              <w:rPr>
                <w:b/>
                <w:bCs/>
                <w:sz w:val="16"/>
                <w:szCs w:val="16"/>
              </w:rPr>
            </w:pPr>
          </w:p>
        </w:tc>
        <w:tc>
          <w:tcPr>
            <w:tcW w:w="981" w:type="dxa"/>
            <w:vMerge/>
            <w:tcBorders>
              <w:left w:val="single" w:sz="6" w:space="0" w:color="999999"/>
              <w:bottom w:val="single" w:sz="6" w:space="0" w:color="999999"/>
              <w:right w:val="single" w:sz="6" w:space="0" w:color="999999"/>
            </w:tcBorders>
          </w:tcPr>
          <w:p w14:paraId="1E7E0397" w14:textId="77777777" w:rsidR="00476478" w:rsidRPr="005D49F0" w:rsidRDefault="00476478" w:rsidP="00476478">
            <w:pPr>
              <w:pStyle w:val="RTableText10pt"/>
              <w:spacing w:before="0" w:after="0"/>
              <w:jc w:val="left"/>
              <w:rPr>
                <w:b/>
                <w:bCs/>
                <w:sz w:val="16"/>
                <w:szCs w:val="16"/>
              </w:rPr>
            </w:pPr>
          </w:p>
        </w:tc>
        <w:tc>
          <w:tcPr>
            <w:tcW w:w="266" w:type="dxa"/>
            <w:vMerge/>
            <w:tcBorders>
              <w:left w:val="single" w:sz="6" w:space="0" w:color="999999"/>
              <w:bottom w:val="single" w:sz="6" w:space="0" w:color="999999"/>
              <w:right w:val="single" w:sz="6" w:space="0" w:color="999999"/>
            </w:tcBorders>
          </w:tcPr>
          <w:p w14:paraId="635C7D3D" w14:textId="77777777" w:rsidR="00476478" w:rsidRPr="005D49F0" w:rsidRDefault="00476478" w:rsidP="00476478">
            <w:pPr>
              <w:pStyle w:val="RTableText10pt"/>
              <w:spacing w:before="0" w:after="0"/>
              <w:jc w:val="left"/>
              <w:rPr>
                <w:b/>
                <w:bCs/>
                <w:sz w:val="16"/>
                <w:szCs w:val="16"/>
              </w:rPr>
            </w:pPr>
          </w:p>
        </w:tc>
        <w:tc>
          <w:tcPr>
            <w:tcW w:w="1190" w:type="dxa"/>
            <w:vMerge/>
            <w:tcBorders>
              <w:left w:val="single" w:sz="6" w:space="0" w:color="999999"/>
              <w:bottom w:val="single" w:sz="6" w:space="0" w:color="999999"/>
              <w:right w:val="single" w:sz="6" w:space="0" w:color="999999"/>
            </w:tcBorders>
          </w:tcPr>
          <w:p w14:paraId="6E3D6EA4" w14:textId="77777777" w:rsidR="00476478" w:rsidRPr="005D49F0" w:rsidRDefault="00476478" w:rsidP="00476478">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45CA6F7B" w14:textId="77777777" w:rsidR="00476478" w:rsidRPr="005D49F0" w:rsidRDefault="00476478" w:rsidP="0047647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02239CBA" w14:textId="77777777" w:rsidR="00476478" w:rsidRPr="005D49F0" w:rsidRDefault="00476478" w:rsidP="0047647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2B403349" w14:textId="77777777" w:rsidR="00476478" w:rsidRPr="005D49F0" w:rsidRDefault="00476478" w:rsidP="0047647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58FC3556" w14:textId="77777777" w:rsidR="00476478" w:rsidRPr="005D49F0" w:rsidRDefault="00476478" w:rsidP="0047647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5E970F77" w14:textId="77777777" w:rsidR="00476478" w:rsidRPr="005D49F0" w:rsidRDefault="00476478" w:rsidP="00476478">
            <w:pPr>
              <w:pStyle w:val="RTableText10pt"/>
              <w:keepNex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64391F4C" w14:textId="77777777" w:rsidR="00476478" w:rsidRPr="00D567BF" w:rsidRDefault="00476478" w:rsidP="00476478">
            <w:pPr>
              <w:pStyle w:val="RTableText10pt"/>
              <w:spacing w:before="0" w:after="0"/>
              <w:jc w:val="left"/>
              <w:rPr>
                <w:b/>
                <w:strike/>
                <w:color w:val="D9D9D9" w:themeColor="background1" w:themeShade="D9"/>
                <w:sz w:val="16"/>
                <w:szCs w:val="16"/>
              </w:rPr>
            </w:pPr>
          </w:p>
        </w:tc>
        <w:tc>
          <w:tcPr>
            <w:tcW w:w="569" w:type="dxa"/>
            <w:vMerge/>
            <w:tcBorders>
              <w:left w:val="single" w:sz="6" w:space="0" w:color="999999"/>
              <w:bottom w:val="single" w:sz="6" w:space="0" w:color="999999"/>
              <w:right w:val="single" w:sz="6" w:space="0" w:color="999999"/>
            </w:tcBorders>
          </w:tcPr>
          <w:p w14:paraId="7E7282FE" w14:textId="77777777" w:rsidR="00476478" w:rsidRPr="005D49F0" w:rsidRDefault="00476478" w:rsidP="0047647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0A18490E" w14:textId="77777777" w:rsidR="00476478" w:rsidRPr="005D49F0" w:rsidRDefault="00476478" w:rsidP="0047647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0B75E73" w14:textId="77777777" w:rsidR="00476478" w:rsidRPr="00351958" w:rsidRDefault="00476478" w:rsidP="00476478">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5AF3CBD" w14:textId="77777777" w:rsidR="00476478" w:rsidRPr="00351958" w:rsidRDefault="00476478" w:rsidP="00476478">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EBA0C21"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2270365E" w14:textId="77777777" w:rsidR="00476478" w:rsidRPr="00351958" w:rsidRDefault="00476478" w:rsidP="0047647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45E26899" w14:textId="77777777" w:rsidR="00476478" w:rsidRPr="00351958" w:rsidRDefault="00476478" w:rsidP="00476478">
            <w:pPr>
              <w:pStyle w:val="RTableText10pt"/>
              <w:spacing w:before="0" w:after="0"/>
              <w:rPr>
                <w:b/>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5A0218ED" w14:textId="77777777" w:rsidR="00476478" w:rsidRPr="00F85CC9" w:rsidRDefault="00476478" w:rsidP="00476478">
            <w:pPr>
              <w:pStyle w:val="RTableText10pt"/>
              <w:spacing w:before="0" w:after="0"/>
              <w:rPr>
                <w:bCs/>
                <w:sz w:val="16"/>
                <w:szCs w:val="16"/>
              </w:rPr>
            </w:pPr>
            <w:r w:rsidRPr="00F85CC9">
              <w:rPr>
                <w:bCs/>
                <w:sz w:val="16"/>
                <w:szCs w:val="16"/>
              </w:rPr>
              <w:t>A</w:t>
            </w:r>
          </w:p>
          <w:p w14:paraId="19D3951E" w14:textId="73CBBF04" w:rsidR="00476478" w:rsidRPr="0097709C" w:rsidRDefault="00476478" w:rsidP="00476478">
            <w:pPr>
              <w:pStyle w:val="RTableText10pt"/>
              <w:spacing w:before="0" w:after="0"/>
              <w:rPr>
                <w:bCs/>
                <w:sz w:val="16"/>
                <w:szCs w:val="16"/>
              </w:rPr>
            </w:pPr>
            <w:r>
              <w:rPr>
                <w:bCs/>
                <w:sz w:val="16"/>
                <w:szCs w:val="16"/>
              </w:rPr>
              <w:t xml:space="preserve">Remaining </w:t>
            </w:r>
            <w:r w:rsidRPr="0097709C">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650C6A13" w14:textId="77777777" w:rsidR="00476478" w:rsidRPr="00351958" w:rsidRDefault="00476478" w:rsidP="00476478">
            <w:pPr>
              <w:pStyle w:val="RTableText10pt"/>
              <w:spacing w:before="0" w:after="0"/>
              <w:rPr>
                <w:b/>
                <w:sz w:val="16"/>
                <w:szCs w:val="16"/>
              </w:rPr>
            </w:pPr>
          </w:p>
        </w:tc>
        <w:tc>
          <w:tcPr>
            <w:tcW w:w="675" w:type="dxa"/>
            <w:shd w:val="clear" w:color="auto" w:fill="B4C6E7" w:themeFill="accent1" w:themeFillTint="66"/>
          </w:tcPr>
          <w:p w14:paraId="6050F5EC" w14:textId="77777777" w:rsidR="00476478" w:rsidRPr="00351958" w:rsidRDefault="00476478" w:rsidP="00476478">
            <w:pPr>
              <w:pStyle w:val="RepTableSmall"/>
              <w:jc w:val="center"/>
              <w:rPr>
                <w:szCs w:val="16"/>
                <w:lang w:val="nl-NL"/>
              </w:rPr>
            </w:pPr>
            <w:r w:rsidRPr="00351958">
              <w:rPr>
                <w:szCs w:val="16"/>
                <w:lang w:val="nl-NL"/>
              </w:rPr>
              <w:t>C</w:t>
            </w:r>
          </w:p>
          <w:p w14:paraId="1CF73B80" w14:textId="77777777" w:rsidR="00476478" w:rsidRPr="00351958" w:rsidRDefault="00476478" w:rsidP="00476478">
            <w:pPr>
              <w:pStyle w:val="RepTableSmall"/>
              <w:jc w:val="center"/>
              <w:rPr>
                <w:szCs w:val="16"/>
                <w:lang w:val="nl-NL"/>
              </w:rPr>
            </w:pPr>
            <w:r w:rsidRPr="00351958">
              <w:rPr>
                <w:szCs w:val="16"/>
                <w:lang w:val="nl-NL"/>
              </w:rPr>
              <w:t xml:space="preserve">SECCW (CZ, </w:t>
            </w:r>
            <w:r w:rsidRPr="00D23A00">
              <w:rPr>
                <w:strike/>
                <w:color w:val="F2F2F2" w:themeColor="background1" w:themeShade="F2"/>
                <w:szCs w:val="16"/>
                <w:lang w:val="nl-NL"/>
              </w:rPr>
              <w:t>DE,</w:t>
            </w:r>
            <w:r w:rsidRPr="00351958">
              <w:rPr>
                <w:szCs w:val="16"/>
                <w:lang w:val="nl-NL"/>
              </w:rPr>
              <w:t xml:space="preserve"> </w:t>
            </w:r>
            <w:r w:rsidRPr="00D23A00">
              <w:rPr>
                <w:strike/>
                <w:color w:val="F2F2F2" w:themeColor="background1" w:themeShade="F2"/>
                <w:szCs w:val="16"/>
                <w:lang w:val="nl-NL"/>
              </w:rPr>
              <w:t>NL</w:t>
            </w:r>
            <w:r w:rsidRPr="00351958">
              <w:rPr>
                <w:szCs w:val="16"/>
                <w:lang w:val="nl-NL"/>
              </w:rPr>
              <w:t>, SL)</w:t>
            </w:r>
          </w:p>
          <w:p w14:paraId="53B24C08" w14:textId="77777777" w:rsidR="00476478" w:rsidRPr="00351958" w:rsidRDefault="00476478" w:rsidP="00476478">
            <w:pPr>
              <w:pStyle w:val="RepTableSmall"/>
              <w:jc w:val="center"/>
              <w:rPr>
                <w:szCs w:val="16"/>
                <w:lang w:val="nl-NL"/>
              </w:rPr>
            </w:pPr>
            <w:r w:rsidRPr="00351958">
              <w:rPr>
                <w:szCs w:val="16"/>
                <w:lang w:val="nl-NL"/>
              </w:rPr>
              <w:t xml:space="preserve">TTLWI (CZ, </w:t>
            </w:r>
            <w:r w:rsidRPr="00D23A00">
              <w:rPr>
                <w:strike/>
                <w:color w:val="F2F2F2" w:themeColor="background1" w:themeShade="F2"/>
                <w:szCs w:val="16"/>
                <w:lang w:val="nl-NL"/>
              </w:rPr>
              <w:t>DE, NL</w:t>
            </w:r>
            <w:r w:rsidRPr="00351958">
              <w:rPr>
                <w:szCs w:val="16"/>
                <w:lang w:val="nl-NL"/>
              </w:rPr>
              <w:t>, SL)</w:t>
            </w:r>
          </w:p>
          <w:p w14:paraId="7A1BA106" w14:textId="77777777" w:rsidR="00476478" w:rsidRPr="0057754B" w:rsidRDefault="00476478" w:rsidP="00476478">
            <w:pPr>
              <w:pStyle w:val="RepTableSmall"/>
              <w:jc w:val="center"/>
              <w:rPr>
                <w:szCs w:val="16"/>
                <w:lang w:val="pl-PL"/>
              </w:rPr>
            </w:pPr>
            <w:r w:rsidRPr="0057754B">
              <w:rPr>
                <w:szCs w:val="16"/>
                <w:lang w:val="pl-PL"/>
              </w:rPr>
              <w:t>TRZAW (SL)</w:t>
            </w:r>
          </w:p>
          <w:p w14:paraId="6B5FB8CE" w14:textId="77777777" w:rsidR="00476478" w:rsidRPr="0057754B" w:rsidRDefault="00476478" w:rsidP="00476478">
            <w:pPr>
              <w:pStyle w:val="RTableText10pt"/>
              <w:spacing w:before="0" w:after="0"/>
              <w:rPr>
                <w:sz w:val="16"/>
                <w:szCs w:val="16"/>
                <w:lang w:val="pl-PL"/>
              </w:rPr>
            </w:pPr>
            <w:r w:rsidRPr="0057754B">
              <w:rPr>
                <w:sz w:val="16"/>
                <w:szCs w:val="16"/>
                <w:lang w:val="pl-PL"/>
              </w:rPr>
              <w:t>TRZSP</w:t>
            </w:r>
          </w:p>
          <w:p w14:paraId="3D4E0F22" w14:textId="77777777" w:rsidR="00476478" w:rsidRPr="0057754B" w:rsidRDefault="00476478" w:rsidP="00476478">
            <w:pPr>
              <w:pStyle w:val="RTableText10pt"/>
              <w:spacing w:before="0" w:after="0"/>
              <w:rPr>
                <w:sz w:val="16"/>
                <w:szCs w:val="16"/>
                <w:highlight w:val="yellow"/>
                <w:lang w:val="pl-PL"/>
              </w:rPr>
            </w:pPr>
            <w:r w:rsidRPr="0057754B">
              <w:rPr>
                <w:sz w:val="16"/>
                <w:szCs w:val="16"/>
                <w:highlight w:val="yellow"/>
                <w:lang w:val="pl-PL"/>
              </w:rPr>
              <w:t>TRZDU (DE)</w:t>
            </w:r>
          </w:p>
          <w:p w14:paraId="284E545D" w14:textId="104FA19B" w:rsidR="00476478" w:rsidRPr="00351958" w:rsidRDefault="00476478" w:rsidP="00476478">
            <w:pPr>
              <w:pStyle w:val="RTableText10pt"/>
              <w:spacing w:before="0" w:after="0"/>
              <w:rPr>
                <w:b/>
                <w:sz w:val="16"/>
                <w:szCs w:val="16"/>
              </w:rPr>
            </w:pPr>
            <w:r w:rsidRPr="00D23A00">
              <w:rPr>
                <w:sz w:val="16"/>
                <w:szCs w:val="16"/>
                <w:highlight w:val="yellow"/>
              </w:rPr>
              <w:t>AVESW (DE)</w:t>
            </w:r>
          </w:p>
        </w:tc>
      </w:tr>
      <w:tr w:rsidR="00476478" w:rsidRPr="005D49F0" w14:paraId="03A29E00" w14:textId="230CDB1B"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val="restart"/>
            <w:tcBorders>
              <w:top w:val="single" w:sz="6" w:space="0" w:color="999999"/>
              <w:left w:val="single" w:sz="6" w:space="0" w:color="999999"/>
              <w:right w:val="single" w:sz="6" w:space="0" w:color="999999"/>
            </w:tcBorders>
          </w:tcPr>
          <w:p w14:paraId="03A29DED" w14:textId="77777777" w:rsidR="00476478" w:rsidRPr="005D49F0" w:rsidRDefault="00476478" w:rsidP="00476478">
            <w:pPr>
              <w:pStyle w:val="RTableText10pt"/>
              <w:spacing w:before="0" w:after="0"/>
              <w:jc w:val="left"/>
              <w:rPr>
                <w:sz w:val="16"/>
                <w:szCs w:val="16"/>
              </w:rPr>
            </w:pPr>
            <w:r>
              <w:rPr>
                <w:sz w:val="16"/>
                <w:szCs w:val="16"/>
              </w:rPr>
              <w:t>32</w:t>
            </w:r>
          </w:p>
        </w:tc>
        <w:tc>
          <w:tcPr>
            <w:tcW w:w="888" w:type="dxa"/>
            <w:gridSpan w:val="2"/>
            <w:vMerge w:val="restart"/>
            <w:tcBorders>
              <w:top w:val="single" w:sz="6" w:space="0" w:color="999999"/>
              <w:left w:val="single" w:sz="6" w:space="0" w:color="999999"/>
              <w:right w:val="single" w:sz="6" w:space="0" w:color="999999"/>
            </w:tcBorders>
          </w:tcPr>
          <w:p w14:paraId="03A29DEE" w14:textId="77777777" w:rsidR="00476478" w:rsidRPr="005D49F0" w:rsidRDefault="00476478" w:rsidP="0047647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DEF"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DF0" w14:textId="77777777" w:rsidR="00476478" w:rsidRDefault="00476478" w:rsidP="00476478">
            <w:pPr>
              <w:pStyle w:val="RTableText10pt"/>
              <w:spacing w:before="0" w:after="0"/>
              <w:jc w:val="left"/>
              <w:rPr>
                <w:sz w:val="16"/>
                <w:szCs w:val="16"/>
              </w:rPr>
            </w:pPr>
            <w:r w:rsidRPr="005D49F0">
              <w:rPr>
                <w:sz w:val="16"/>
                <w:szCs w:val="16"/>
              </w:rPr>
              <w:t xml:space="preserve">Winter barley </w:t>
            </w:r>
          </w:p>
          <w:p w14:paraId="03A29DF1" w14:textId="77777777" w:rsidR="00476478" w:rsidRDefault="00476478" w:rsidP="00476478">
            <w:pPr>
              <w:pStyle w:val="RTableText10pt"/>
              <w:spacing w:before="0" w:after="0"/>
              <w:jc w:val="left"/>
              <w:rPr>
                <w:sz w:val="16"/>
                <w:szCs w:val="16"/>
              </w:rPr>
            </w:pPr>
            <w:r w:rsidRPr="005D49F0">
              <w:rPr>
                <w:sz w:val="16"/>
                <w:szCs w:val="16"/>
              </w:rPr>
              <w:t xml:space="preserve">Winter triticale </w:t>
            </w:r>
          </w:p>
          <w:p w14:paraId="03A29DF2" w14:textId="77777777" w:rsidR="00476478" w:rsidRDefault="00476478" w:rsidP="00476478">
            <w:pPr>
              <w:pStyle w:val="RTableText10pt"/>
              <w:spacing w:before="0" w:after="0"/>
              <w:jc w:val="left"/>
              <w:rPr>
                <w:sz w:val="16"/>
                <w:szCs w:val="16"/>
              </w:rPr>
            </w:pPr>
            <w:r w:rsidRPr="005D49F0">
              <w:rPr>
                <w:sz w:val="16"/>
                <w:szCs w:val="16"/>
              </w:rPr>
              <w:t xml:space="preserve">Winter rye </w:t>
            </w:r>
          </w:p>
          <w:p w14:paraId="03A29DF3" w14:textId="77777777" w:rsidR="00476478" w:rsidRPr="005D49F0" w:rsidRDefault="00476478" w:rsidP="00476478">
            <w:pPr>
              <w:pStyle w:val="RTableText10pt"/>
              <w:spacing w:before="0" w:after="0"/>
              <w:jc w:val="left"/>
              <w:rPr>
                <w:sz w:val="16"/>
                <w:szCs w:val="16"/>
              </w:rPr>
            </w:pPr>
            <w:r w:rsidRPr="005D49F0">
              <w:rPr>
                <w:sz w:val="16"/>
                <w:szCs w:val="16"/>
              </w:rPr>
              <w:t>Spelt</w:t>
            </w:r>
          </w:p>
        </w:tc>
        <w:tc>
          <w:tcPr>
            <w:tcW w:w="266" w:type="dxa"/>
            <w:vMerge w:val="restart"/>
            <w:tcBorders>
              <w:top w:val="single" w:sz="6" w:space="0" w:color="999999"/>
              <w:left w:val="single" w:sz="6" w:space="0" w:color="999999"/>
              <w:right w:val="single" w:sz="6" w:space="0" w:color="999999"/>
            </w:tcBorders>
          </w:tcPr>
          <w:p w14:paraId="03A29DF4"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DF5" w14:textId="3B56077E"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624465">
              <w:rPr>
                <w:sz w:val="16"/>
                <w:szCs w:val="16"/>
                <w:highlight w:val="lightGray"/>
              </w:rPr>
              <w:t>(</w:t>
            </w:r>
            <w:r w:rsidRPr="006F7092">
              <w:rPr>
                <w:strike/>
                <w:color w:val="F2F2F2" w:themeColor="background1" w:themeShade="F2"/>
                <w:sz w:val="16"/>
                <w:szCs w:val="16"/>
                <w:highlight w:val="lightGray"/>
              </w:rPr>
              <w:t>1APHIF</w:t>
            </w:r>
            <w:r>
              <w:rPr>
                <w:sz w:val="16"/>
                <w:szCs w:val="16"/>
                <w:highlight w:val="lightGray"/>
              </w:rPr>
              <w:t xml:space="preserve"> </w:t>
            </w:r>
            <w:r w:rsidRPr="006F7092">
              <w:rPr>
                <w:sz w:val="16"/>
                <w:szCs w:val="16"/>
                <w:highlight w:val="yellow"/>
              </w:rPr>
              <w:t>1APHIG</w:t>
            </w:r>
            <w:r w:rsidRPr="00624465">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DF6"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DF7" w14:textId="77777777" w:rsidR="00476478" w:rsidRDefault="00476478" w:rsidP="00476478">
            <w:pPr>
              <w:pStyle w:val="RTableText10pt"/>
              <w:spacing w:before="0" w:after="0"/>
              <w:jc w:val="left"/>
              <w:rPr>
                <w:sz w:val="16"/>
                <w:szCs w:val="16"/>
              </w:rPr>
            </w:pPr>
            <w:r w:rsidRPr="005D49F0">
              <w:rPr>
                <w:sz w:val="16"/>
                <w:szCs w:val="16"/>
              </w:rPr>
              <w:t xml:space="preserve">May-Jul/ </w:t>
            </w:r>
          </w:p>
          <w:p w14:paraId="03A29DF8"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DF9"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DFA" w14:textId="77777777" w:rsidR="00476478" w:rsidRPr="005D49F0" w:rsidRDefault="00476478" w:rsidP="00476478">
            <w:pPr>
              <w:pStyle w:val="RTableText10pt"/>
              <w:spacing w:before="0" w:after="0"/>
              <w:jc w:val="left"/>
              <w:rPr>
                <w:sz w:val="16"/>
                <w:szCs w:val="16"/>
              </w:rPr>
            </w:pPr>
            <w:r w:rsidRPr="005D49F0">
              <w:rPr>
                <w:sz w:val="16"/>
                <w:szCs w:val="16"/>
              </w:rPr>
              <w:t>a) 0.18</w:t>
            </w:r>
            <w:r w:rsidRPr="005D49F0">
              <w:rPr>
                <w:sz w:val="16"/>
                <w:szCs w:val="16"/>
              </w:rPr>
              <w:br/>
              <w:t>b) 0.36</w:t>
            </w:r>
          </w:p>
        </w:tc>
        <w:tc>
          <w:tcPr>
            <w:tcW w:w="870" w:type="dxa"/>
            <w:gridSpan w:val="2"/>
            <w:vMerge w:val="restart"/>
            <w:tcBorders>
              <w:top w:val="single" w:sz="6" w:space="0" w:color="999999"/>
              <w:left w:val="single" w:sz="6" w:space="0" w:color="999999"/>
              <w:right w:val="single" w:sz="6" w:space="0" w:color="999999"/>
            </w:tcBorders>
          </w:tcPr>
          <w:p w14:paraId="03A29DFB"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DFC" w14:textId="77777777" w:rsidR="00476478" w:rsidRPr="005D49F0" w:rsidRDefault="00476478" w:rsidP="00476478">
            <w:pPr>
              <w:pStyle w:val="RTableText10pt"/>
              <w:spacing w:before="0" w:after="0"/>
              <w:jc w:val="left"/>
              <w:rPr>
                <w:sz w:val="16"/>
                <w:szCs w:val="16"/>
              </w:rPr>
            </w:pPr>
            <w:r w:rsidRPr="005D49F0">
              <w:rPr>
                <w:sz w:val="16"/>
                <w:szCs w:val="16"/>
              </w:rPr>
              <w:t>b) 72</w:t>
            </w:r>
          </w:p>
        </w:tc>
        <w:tc>
          <w:tcPr>
            <w:tcW w:w="507" w:type="dxa"/>
            <w:vMerge w:val="restart"/>
            <w:tcBorders>
              <w:top w:val="single" w:sz="6" w:space="0" w:color="999999"/>
              <w:left w:val="single" w:sz="6" w:space="0" w:color="999999"/>
              <w:right w:val="single" w:sz="6" w:space="0" w:color="999999"/>
            </w:tcBorders>
          </w:tcPr>
          <w:p w14:paraId="03A29DFD"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DFE"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DFF" w14:textId="77777777" w:rsidR="00476478" w:rsidRPr="005D49F0" w:rsidRDefault="00476478" w:rsidP="00476478">
            <w:pPr>
              <w:pStyle w:val="RTableText10pt"/>
              <w:spacing w:before="0" w:after="0"/>
              <w:jc w:val="left"/>
              <w:rPr>
                <w:sz w:val="16"/>
                <w:szCs w:val="16"/>
                <w:highlight w:val="green"/>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0615AF2" w14:textId="4CCE30E6" w:rsidR="00476478" w:rsidRPr="00351958" w:rsidRDefault="00476478" w:rsidP="00476478">
            <w:pPr>
              <w:pStyle w:val="RTableText10pt"/>
              <w:spacing w:before="0" w:after="0"/>
              <w:rPr>
                <w:sz w:val="16"/>
                <w:szCs w:val="16"/>
                <w:highlight w:val="green"/>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3C9E915" w14:textId="27B53182" w:rsidR="00476478" w:rsidRPr="00351958" w:rsidRDefault="00476478" w:rsidP="00476478">
            <w:pPr>
              <w:pStyle w:val="RTableText10pt"/>
              <w:spacing w:before="0" w:after="0"/>
              <w:rPr>
                <w:sz w:val="16"/>
                <w:szCs w:val="16"/>
                <w:highlight w:val="green"/>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1595A1A" w14:textId="19E1483A" w:rsidR="00476478" w:rsidRPr="00351958" w:rsidRDefault="00476478" w:rsidP="00476478">
            <w:pPr>
              <w:pStyle w:val="RTableText10pt"/>
              <w:spacing w:before="0" w:after="0"/>
              <w:rPr>
                <w:sz w:val="16"/>
                <w:szCs w:val="16"/>
                <w:highlight w:val="green"/>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D8EC92E" w14:textId="77777777" w:rsidR="00476478" w:rsidRPr="00351958" w:rsidRDefault="00476478" w:rsidP="00476478">
            <w:pPr>
              <w:pStyle w:val="RTableText10pt"/>
              <w:spacing w:before="0" w:after="0"/>
              <w:rPr>
                <w:sz w:val="16"/>
                <w:szCs w:val="16"/>
                <w:highlight w:val="green"/>
              </w:rPr>
            </w:pPr>
            <w:r w:rsidRPr="00C634ED">
              <w:rPr>
                <w:sz w:val="16"/>
                <w:szCs w:val="16"/>
              </w:rPr>
              <w:t>A</w:t>
            </w:r>
          </w:p>
          <w:p w14:paraId="211AE72A" w14:textId="596AB025" w:rsidR="00476478" w:rsidRPr="00351958" w:rsidRDefault="00476478" w:rsidP="00476478">
            <w:pPr>
              <w:pStyle w:val="RTableText10pt"/>
              <w:spacing w:before="0" w:after="0"/>
              <w:rPr>
                <w:sz w:val="16"/>
                <w:szCs w:val="16"/>
                <w:highlight w:val="green"/>
              </w:rPr>
            </w:pPr>
          </w:p>
        </w:tc>
        <w:tc>
          <w:tcPr>
            <w:tcW w:w="283" w:type="dxa"/>
            <w:vMerge w:val="restart"/>
            <w:tcBorders>
              <w:top w:val="single" w:sz="6" w:space="0" w:color="999999"/>
              <w:left w:val="single" w:sz="6" w:space="0" w:color="999999"/>
              <w:right w:val="single" w:sz="6" w:space="0" w:color="999999"/>
            </w:tcBorders>
            <w:shd w:val="clear" w:color="auto" w:fill="92D050"/>
          </w:tcPr>
          <w:p w14:paraId="353450EE" w14:textId="449A67D5" w:rsidR="00476478" w:rsidRPr="00351958" w:rsidRDefault="00476478" w:rsidP="00476478">
            <w:pPr>
              <w:pStyle w:val="RTableText10pt"/>
              <w:spacing w:before="0" w:after="0"/>
              <w:rPr>
                <w:sz w:val="16"/>
                <w:szCs w:val="16"/>
                <w:highlight w:val="green"/>
              </w:rPr>
            </w:pPr>
            <w:r w:rsidRPr="00B40152">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3C2BA0BF" w14:textId="77777777" w:rsidR="00476478" w:rsidRPr="0097709C" w:rsidRDefault="00476478" w:rsidP="00476478">
            <w:pPr>
              <w:pStyle w:val="RTableText10pt"/>
              <w:rPr>
                <w:sz w:val="16"/>
                <w:szCs w:val="16"/>
              </w:rPr>
            </w:pPr>
            <w:r w:rsidRPr="0097709C">
              <w:rPr>
                <w:sz w:val="16"/>
                <w:szCs w:val="16"/>
              </w:rPr>
              <w:t>R</w:t>
            </w:r>
          </w:p>
          <w:p w14:paraId="39E693C7" w14:textId="00199CBA" w:rsidR="00476478" w:rsidRPr="00351958" w:rsidRDefault="00476478" w:rsidP="00476478">
            <w:pPr>
              <w:pStyle w:val="RTableText10pt"/>
              <w:spacing w:before="0" w:after="0"/>
              <w:rPr>
                <w:sz w:val="16"/>
                <w:szCs w:val="16"/>
                <w:highlight w:val="green"/>
              </w:rPr>
            </w:pPr>
            <w:r w:rsidRPr="0097709C">
              <w:rPr>
                <w:sz w:val="16"/>
                <w:szCs w:val="16"/>
              </w:rPr>
              <w:t>Aquatics</w:t>
            </w:r>
            <w:r w:rsidR="00F85CC9">
              <w:rPr>
                <w:sz w:val="16"/>
                <w:szCs w:val="16"/>
              </w:rPr>
              <w:t>, NTA</w:t>
            </w:r>
          </w:p>
        </w:tc>
        <w:tc>
          <w:tcPr>
            <w:tcW w:w="425" w:type="dxa"/>
            <w:vMerge w:val="restart"/>
            <w:tcBorders>
              <w:top w:val="single" w:sz="6" w:space="0" w:color="999999"/>
              <w:left w:val="single" w:sz="6" w:space="0" w:color="999999"/>
              <w:right w:val="single" w:sz="6" w:space="0" w:color="999999"/>
            </w:tcBorders>
            <w:shd w:val="clear" w:color="auto" w:fill="92D050"/>
          </w:tcPr>
          <w:p w14:paraId="224C2ABD" w14:textId="2673736C" w:rsidR="00476478" w:rsidRPr="00351958" w:rsidRDefault="00476478" w:rsidP="00476478">
            <w:pPr>
              <w:pStyle w:val="RTableText10pt"/>
              <w:spacing w:before="0" w:after="0"/>
              <w:rPr>
                <w:sz w:val="16"/>
                <w:szCs w:val="16"/>
                <w:highlight w:val="green"/>
              </w:rPr>
            </w:pPr>
            <w:r w:rsidRPr="00C634ED">
              <w:rPr>
                <w:sz w:val="16"/>
                <w:szCs w:val="16"/>
              </w:rPr>
              <w:t>A</w:t>
            </w:r>
          </w:p>
        </w:tc>
        <w:tc>
          <w:tcPr>
            <w:tcW w:w="675" w:type="dxa"/>
            <w:shd w:val="clear" w:color="auto" w:fill="92D050"/>
          </w:tcPr>
          <w:p w14:paraId="34A935D4" w14:textId="77777777" w:rsidR="00476478" w:rsidRPr="00351958" w:rsidRDefault="00476478" w:rsidP="00476478">
            <w:pPr>
              <w:pStyle w:val="RepTableSmall"/>
              <w:jc w:val="center"/>
              <w:rPr>
                <w:szCs w:val="16"/>
              </w:rPr>
            </w:pPr>
            <w:r w:rsidRPr="00351958">
              <w:rPr>
                <w:szCs w:val="16"/>
              </w:rPr>
              <w:t>A</w:t>
            </w:r>
          </w:p>
          <w:p w14:paraId="3F3E6703" w14:textId="5A82CEC5" w:rsidR="00476478" w:rsidRPr="00351958" w:rsidRDefault="00476478" w:rsidP="00476478">
            <w:pPr>
              <w:pStyle w:val="RTableText10pt"/>
              <w:spacing w:before="0" w:after="0"/>
              <w:rPr>
                <w:sz w:val="16"/>
                <w:szCs w:val="16"/>
                <w:highlight w:val="green"/>
              </w:rPr>
            </w:pPr>
            <w:r w:rsidRPr="00351958">
              <w:rPr>
                <w:sz w:val="16"/>
                <w:szCs w:val="16"/>
              </w:rPr>
              <w:t>TRZAW</w:t>
            </w:r>
          </w:p>
        </w:tc>
      </w:tr>
      <w:tr w:rsidR="00476478" w:rsidRPr="00481DA4" w14:paraId="6F3A23F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tcBorders>
              <w:left w:val="single" w:sz="6" w:space="0" w:color="999999"/>
              <w:bottom w:val="single" w:sz="6" w:space="0" w:color="999999"/>
              <w:right w:val="single" w:sz="6" w:space="0" w:color="999999"/>
            </w:tcBorders>
          </w:tcPr>
          <w:p w14:paraId="6A56CCDA"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1EFDC587"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088F88F7"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058612B2"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0387FB87"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bottom w:val="single" w:sz="6" w:space="0" w:color="999999"/>
              <w:right w:val="single" w:sz="6" w:space="0" w:color="999999"/>
            </w:tcBorders>
          </w:tcPr>
          <w:p w14:paraId="12C91AC0"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4813EDC6"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F959D58"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69C21FB1"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5746CAA0"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51D84998"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18C3484"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2AC7A62A" w14:textId="77777777" w:rsidR="00476478" w:rsidRPr="005D49F0" w:rsidRDefault="00476478" w:rsidP="00476478">
            <w:pPr>
              <w:pStyle w:val="RTableText10pt"/>
              <w:spacing w:before="0" w:after="0"/>
              <w:jc w:val="left"/>
              <w:rPr>
                <w:sz w:val="16"/>
                <w:szCs w:val="16"/>
                <w:highlight w:val="green"/>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83E56A0" w14:textId="77777777" w:rsidR="00476478" w:rsidRPr="00351958" w:rsidRDefault="00476478" w:rsidP="00476478">
            <w:pPr>
              <w:pStyle w:val="RTableText10pt"/>
              <w:spacing w:before="0" w:after="0"/>
              <w:rPr>
                <w:sz w:val="16"/>
                <w:szCs w:val="16"/>
                <w:highlight w:val="green"/>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A8E08E6" w14:textId="77777777" w:rsidR="00476478" w:rsidRPr="00351958" w:rsidRDefault="00476478" w:rsidP="00476478">
            <w:pPr>
              <w:pStyle w:val="RTableText10pt"/>
              <w:spacing w:before="0" w:after="0"/>
              <w:rPr>
                <w:sz w:val="16"/>
                <w:szCs w:val="16"/>
                <w:highlight w:val="green"/>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5F8320D" w14:textId="77777777" w:rsidR="00476478" w:rsidRPr="00351958" w:rsidRDefault="00476478" w:rsidP="00476478">
            <w:pPr>
              <w:pStyle w:val="RTableText10pt"/>
              <w:spacing w:before="0" w:after="0"/>
              <w:rPr>
                <w:sz w:val="16"/>
                <w:szCs w:val="16"/>
                <w:highlight w:val="green"/>
              </w:rPr>
            </w:pPr>
          </w:p>
        </w:tc>
        <w:tc>
          <w:tcPr>
            <w:tcW w:w="425" w:type="dxa"/>
            <w:vMerge/>
            <w:tcBorders>
              <w:left w:val="single" w:sz="6" w:space="0" w:color="999999"/>
              <w:bottom w:val="single" w:sz="6" w:space="0" w:color="999999"/>
              <w:right w:val="single" w:sz="6" w:space="0" w:color="999999"/>
            </w:tcBorders>
            <w:shd w:val="clear" w:color="auto" w:fill="92D050"/>
          </w:tcPr>
          <w:p w14:paraId="2DA4F60A" w14:textId="77777777" w:rsidR="00476478" w:rsidRPr="00351958" w:rsidRDefault="00476478" w:rsidP="00476478">
            <w:pPr>
              <w:pStyle w:val="RTableText10pt"/>
              <w:spacing w:before="0" w:after="0"/>
              <w:rPr>
                <w:sz w:val="16"/>
                <w:szCs w:val="16"/>
                <w:highlight w:val="green"/>
              </w:rPr>
            </w:pPr>
          </w:p>
        </w:tc>
        <w:tc>
          <w:tcPr>
            <w:tcW w:w="283" w:type="dxa"/>
            <w:vMerge/>
            <w:tcBorders>
              <w:left w:val="single" w:sz="6" w:space="0" w:color="999999"/>
              <w:bottom w:val="single" w:sz="6" w:space="0" w:color="999999"/>
              <w:right w:val="single" w:sz="6" w:space="0" w:color="999999"/>
            </w:tcBorders>
            <w:shd w:val="clear" w:color="auto" w:fill="92D050"/>
          </w:tcPr>
          <w:p w14:paraId="2C7FA4E4" w14:textId="77777777" w:rsidR="00476478" w:rsidRPr="00351958" w:rsidRDefault="00476478" w:rsidP="00476478">
            <w:pPr>
              <w:pStyle w:val="RTableText10pt"/>
              <w:spacing w:before="0" w:after="0"/>
              <w:rPr>
                <w:sz w:val="16"/>
                <w:szCs w:val="16"/>
                <w:highlight w:val="green"/>
              </w:rPr>
            </w:pPr>
          </w:p>
        </w:tc>
        <w:tc>
          <w:tcPr>
            <w:tcW w:w="993" w:type="dxa"/>
            <w:tcBorders>
              <w:left w:val="single" w:sz="6" w:space="0" w:color="999999"/>
              <w:bottom w:val="single" w:sz="6" w:space="0" w:color="999999"/>
              <w:right w:val="single" w:sz="6" w:space="0" w:color="999999"/>
            </w:tcBorders>
            <w:shd w:val="clear" w:color="auto" w:fill="92D050"/>
          </w:tcPr>
          <w:p w14:paraId="3FF535F6" w14:textId="77777777" w:rsidR="00476478" w:rsidRPr="0097709C" w:rsidRDefault="00476478" w:rsidP="00476478">
            <w:pPr>
              <w:pStyle w:val="RTableText10pt"/>
              <w:rPr>
                <w:sz w:val="16"/>
                <w:szCs w:val="16"/>
              </w:rPr>
            </w:pPr>
            <w:r w:rsidRPr="0097709C">
              <w:rPr>
                <w:sz w:val="16"/>
                <w:szCs w:val="16"/>
              </w:rPr>
              <w:t>A</w:t>
            </w:r>
          </w:p>
          <w:p w14:paraId="37E58EB4" w14:textId="31FEC5B8" w:rsidR="00476478" w:rsidRPr="00351958" w:rsidRDefault="00476478" w:rsidP="00476478">
            <w:pPr>
              <w:pStyle w:val="RTableText10pt"/>
              <w:spacing w:before="0" w:after="0"/>
              <w:rPr>
                <w:sz w:val="16"/>
                <w:szCs w:val="16"/>
                <w:highlight w:val="green"/>
              </w:rPr>
            </w:pPr>
            <w:r w:rsidRPr="00584060">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7CA05AFD" w14:textId="77777777" w:rsidR="00476478" w:rsidRPr="00351958" w:rsidRDefault="00476478" w:rsidP="00476478">
            <w:pPr>
              <w:pStyle w:val="RTableText10pt"/>
              <w:spacing w:before="0" w:after="0"/>
              <w:rPr>
                <w:sz w:val="16"/>
                <w:szCs w:val="16"/>
                <w:highlight w:val="green"/>
              </w:rPr>
            </w:pPr>
          </w:p>
        </w:tc>
        <w:tc>
          <w:tcPr>
            <w:tcW w:w="675" w:type="dxa"/>
            <w:shd w:val="clear" w:color="auto" w:fill="B4C6E7" w:themeFill="accent1" w:themeFillTint="66"/>
          </w:tcPr>
          <w:p w14:paraId="674343B7" w14:textId="77777777" w:rsidR="00476478" w:rsidRPr="00AC7E90" w:rsidRDefault="00476478" w:rsidP="00476478">
            <w:pPr>
              <w:pStyle w:val="RepTableSmall"/>
              <w:jc w:val="center"/>
              <w:rPr>
                <w:szCs w:val="16"/>
                <w:lang w:val="pl-PL"/>
              </w:rPr>
            </w:pPr>
            <w:r w:rsidRPr="00AC7E90">
              <w:rPr>
                <w:szCs w:val="16"/>
                <w:lang w:val="pl-PL"/>
              </w:rPr>
              <w:t>C</w:t>
            </w:r>
          </w:p>
          <w:p w14:paraId="1A89AFC1" w14:textId="77777777" w:rsidR="00476478" w:rsidRPr="00AC7E90" w:rsidRDefault="00476478" w:rsidP="00476478">
            <w:pPr>
              <w:pStyle w:val="RepTableSmall"/>
              <w:jc w:val="center"/>
              <w:rPr>
                <w:szCs w:val="16"/>
                <w:lang w:val="pl-PL"/>
              </w:rPr>
            </w:pPr>
            <w:r w:rsidRPr="00AC7E90">
              <w:rPr>
                <w:szCs w:val="16"/>
                <w:lang w:val="pl-PL"/>
              </w:rPr>
              <w:t>HORVW</w:t>
            </w:r>
          </w:p>
          <w:p w14:paraId="2F2844A6" w14:textId="77777777" w:rsidR="00476478" w:rsidRPr="00AC7E90" w:rsidRDefault="00476478" w:rsidP="00476478">
            <w:pPr>
              <w:pStyle w:val="RepTableSmall"/>
              <w:jc w:val="center"/>
              <w:rPr>
                <w:szCs w:val="16"/>
                <w:lang w:val="pl-PL"/>
              </w:rPr>
            </w:pPr>
            <w:r w:rsidRPr="00AC7E90">
              <w:rPr>
                <w:szCs w:val="16"/>
                <w:lang w:val="pl-PL"/>
              </w:rPr>
              <w:t>TTLWI</w:t>
            </w:r>
          </w:p>
          <w:p w14:paraId="36DE5D5C" w14:textId="77777777" w:rsidR="00476478" w:rsidRPr="00AC7E90" w:rsidRDefault="00476478" w:rsidP="00476478">
            <w:pPr>
              <w:pStyle w:val="RepTableSmall"/>
              <w:jc w:val="center"/>
              <w:rPr>
                <w:szCs w:val="16"/>
                <w:lang w:val="pl-PL"/>
              </w:rPr>
            </w:pPr>
            <w:r w:rsidRPr="00AC7E90">
              <w:rPr>
                <w:szCs w:val="16"/>
                <w:lang w:val="pl-PL"/>
              </w:rPr>
              <w:t>SECCW</w:t>
            </w:r>
          </w:p>
          <w:p w14:paraId="2ECFA6AE" w14:textId="0BB07016" w:rsidR="00476478" w:rsidRPr="00AC7E90" w:rsidRDefault="00476478" w:rsidP="00476478">
            <w:pPr>
              <w:pStyle w:val="RTableText10pt"/>
              <w:spacing w:before="0" w:after="0"/>
              <w:rPr>
                <w:sz w:val="16"/>
                <w:szCs w:val="16"/>
                <w:highlight w:val="green"/>
                <w:lang w:val="pl-PL"/>
              </w:rPr>
            </w:pPr>
            <w:r w:rsidRPr="00AC7E90">
              <w:rPr>
                <w:sz w:val="16"/>
                <w:szCs w:val="16"/>
                <w:lang w:val="pl-PL"/>
              </w:rPr>
              <w:t>TRZSP</w:t>
            </w:r>
          </w:p>
        </w:tc>
      </w:tr>
      <w:tr w:rsidR="00476478" w:rsidRPr="005D49F0" w14:paraId="03A29E14" w14:textId="5802AD8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val="restart"/>
            <w:tcBorders>
              <w:top w:val="single" w:sz="6" w:space="0" w:color="999999"/>
              <w:left w:val="single" w:sz="6" w:space="0" w:color="999999"/>
              <w:right w:val="single" w:sz="6" w:space="0" w:color="999999"/>
            </w:tcBorders>
          </w:tcPr>
          <w:p w14:paraId="03A29E01" w14:textId="77777777" w:rsidR="00476478" w:rsidRPr="005D49F0" w:rsidRDefault="00476478" w:rsidP="00476478">
            <w:pPr>
              <w:pStyle w:val="RTableText10pt"/>
              <w:spacing w:before="0" w:after="0"/>
              <w:jc w:val="left"/>
              <w:rPr>
                <w:sz w:val="16"/>
                <w:szCs w:val="16"/>
              </w:rPr>
            </w:pPr>
            <w:r>
              <w:rPr>
                <w:sz w:val="16"/>
                <w:szCs w:val="16"/>
              </w:rPr>
              <w:t>33</w:t>
            </w:r>
          </w:p>
        </w:tc>
        <w:tc>
          <w:tcPr>
            <w:tcW w:w="888" w:type="dxa"/>
            <w:gridSpan w:val="2"/>
            <w:vMerge w:val="restart"/>
            <w:tcBorders>
              <w:top w:val="single" w:sz="6" w:space="0" w:color="999999"/>
              <w:left w:val="single" w:sz="6" w:space="0" w:color="999999"/>
              <w:right w:val="single" w:sz="6" w:space="0" w:color="999999"/>
            </w:tcBorders>
          </w:tcPr>
          <w:p w14:paraId="03A29E02" w14:textId="77777777" w:rsidR="00476478" w:rsidRPr="005D49F0" w:rsidRDefault="00476478" w:rsidP="0047647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E03"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04" w14:textId="77777777" w:rsidR="00476478" w:rsidRDefault="00476478" w:rsidP="00476478">
            <w:pPr>
              <w:pStyle w:val="RTableText10pt"/>
              <w:spacing w:before="0" w:after="0"/>
              <w:jc w:val="left"/>
              <w:rPr>
                <w:sz w:val="16"/>
                <w:szCs w:val="16"/>
              </w:rPr>
            </w:pPr>
            <w:r w:rsidRPr="005D49F0">
              <w:rPr>
                <w:sz w:val="16"/>
                <w:szCs w:val="16"/>
              </w:rPr>
              <w:t xml:space="preserve">Winter barley </w:t>
            </w:r>
          </w:p>
          <w:p w14:paraId="03A29E05" w14:textId="77777777" w:rsidR="00476478" w:rsidRDefault="00476478" w:rsidP="00476478">
            <w:pPr>
              <w:pStyle w:val="RTableText10pt"/>
              <w:spacing w:before="0" w:after="0"/>
              <w:jc w:val="left"/>
              <w:rPr>
                <w:sz w:val="16"/>
                <w:szCs w:val="16"/>
              </w:rPr>
            </w:pPr>
            <w:r w:rsidRPr="005D49F0">
              <w:rPr>
                <w:sz w:val="16"/>
                <w:szCs w:val="16"/>
              </w:rPr>
              <w:t xml:space="preserve">Winter triticale </w:t>
            </w:r>
          </w:p>
          <w:p w14:paraId="03A29E06" w14:textId="77777777" w:rsidR="00476478" w:rsidRDefault="00476478" w:rsidP="00476478">
            <w:pPr>
              <w:pStyle w:val="RTableText10pt"/>
              <w:spacing w:before="0" w:after="0"/>
              <w:jc w:val="left"/>
              <w:rPr>
                <w:sz w:val="16"/>
                <w:szCs w:val="16"/>
              </w:rPr>
            </w:pPr>
            <w:r w:rsidRPr="005D49F0">
              <w:rPr>
                <w:sz w:val="16"/>
                <w:szCs w:val="16"/>
              </w:rPr>
              <w:t xml:space="preserve">Winter rye </w:t>
            </w:r>
          </w:p>
          <w:p w14:paraId="03A29E07" w14:textId="77777777" w:rsidR="00476478" w:rsidRPr="005D49F0" w:rsidRDefault="00476478" w:rsidP="00476478">
            <w:pPr>
              <w:pStyle w:val="RTableText10pt"/>
              <w:spacing w:before="0" w:after="0"/>
              <w:jc w:val="left"/>
              <w:rPr>
                <w:sz w:val="16"/>
                <w:szCs w:val="16"/>
              </w:rPr>
            </w:pPr>
            <w:r w:rsidRPr="005D49F0">
              <w:rPr>
                <w:sz w:val="16"/>
                <w:szCs w:val="16"/>
              </w:rPr>
              <w:t>Spelt</w:t>
            </w:r>
          </w:p>
        </w:tc>
        <w:tc>
          <w:tcPr>
            <w:tcW w:w="266" w:type="dxa"/>
            <w:vMerge w:val="restart"/>
            <w:tcBorders>
              <w:top w:val="single" w:sz="6" w:space="0" w:color="999999"/>
              <w:left w:val="single" w:sz="6" w:space="0" w:color="999999"/>
              <w:right w:val="single" w:sz="6" w:space="0" w:color="999999"/>
            </w:tcBorders>
          </w:tcPr>
          <w:p w14:paraId="03A29E08"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09"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E0A"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0B" w14:textId="77777777" w:rsidR="00476478" w:rsidRDefault="00476478" w:rsidP="00476478">
            <w:pPr>
              <w:pStyle w:val="RTableText10pt"/>
              <w:spacing w:before="0" w:after="0"/>
              <w:jc w:val="left"/>
              <w:rPr>
                <w:sz w:val="16"/>
                <w:szCs w:val="16"/>
              </w:rPr>
            </w:pPr>
            <w:r w:rsidRPr="005D49F0">
              <w:rPr>
                <w:sz w:val="16"/>
                <w:szCs w:val="16"/>
              </w:rPr>
              <w:t xml:space="preserve">Aug-Nov/ </w:t>
            </w:r>
          </w:p>
          <w:p w14:paraId="03A29E0C"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E0D" w14:textId="77777777" w:rsidR="00476478" w:rsidRPr="005D49F0" w:rsidRDefault="00476478" w:rsidP="00476478">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0E" w14:textId="77777777" w:rsidR="00476478" w:rsidRPr="005D49F0" w:rsidRDefault="00476478" w:rsidP="00476478">
            <w:pPr>
              <w:pStyle w:val="RTableText10pt"/>
              <w:spacing w:before="0" w:after="0"/>
              <w:jc w:val="left"/>
              <w:rPr>
                <w:sz w:val="16"/>
                <w:szCs w:val="16"/>
              </w:rPr>
            </w:pPr>
            <w:r w:rsidRPr="005D49F0">
              <w:rPr>
                <w:sz w:val="16"/>
                <w:szCs w:val="16"/>
              </w:rPr>
              <w:t xml:space="preserve">a) 0.15 </w:t>
            </w:r>
            <w:r w:rsidRPr="005D49F0">
              <w:rPr>
                <w:sz w:val="16"/>
                <w:szCs w:val="16"/>
              </w:rPr>
              <w:br/>
              <w:t>b) 0.15</w:t>
            </w:r>
          </w:p>
        </w:tc>
        <w:tc>
          <w:tcPr>
            <w:tcW w:w="870" w:type="dxa"/>
            <w:gridSpan w:val="2"/>
            <w:vMerge w:val="restart"/>
            <w:tcBorders>
              <w:top w:val="single" w:sz="6" w:space="0" w:color="999999"/>
              <w:left w:val="single" w:sz="6" w:space="0" w:color="999999"/>
              <w:right w:val="single" w:sz="6" w:space="0" w:color="999999"/>
            </w:tcBorders>
          </w:tcPr>
          <w:p w14:paraId="03A29E0F" w14:textId="77777777" w:rsidR="00476478" w:rsidRPr="005D49F0" w:rsidRDefault="00476478" w:rsidP="00476478">
            <w:pPr>
              <w:pStyle w:val="RTableText10pt"/>
              <w:keepNext/>
              <w:spacing w:before="0" w:after="0"/>
              <w:jc w:val="left"/>
              <w:rPr>
                <w:sz w:val="16"/>
                <w:szCs w:val="16"/>
              </w:rPr>
            </w:pPr>
            <w:r w:rsidRPr="005D49F0">
              <w:rPr>
                <w:sz w:val="16"/>
                <w:szCs w:val="16"/>
              </w:rPr>
              <w:t>a) 30</w:t>
            </w:r>
          </w:p>
          <w:p w14:paraId="03A29E10" w14:textId="77777777" w:rsidR="00476478" w:rsidRPr="005D49F0" w:rsidRDefault="00476478" w:rsidP="00476478">
            <w:pPr>
              <w:pStyle w:val="RTableText10pt"/>
              <w:spacing w:before="0" w:after="0"/>
              <w:jc w:val="left"/>
              <w:rPr>
                <w:sz w:val="16"/>
                <w:szCs w:val="16"/>
              </w:rPr>
            </w:pPr>
            <w:r w:rsidRPr="005D49F0">
              <w:rPr>
                <w:sz w:val="16"/>
                <w:szCs w:val="16"/>
              </w:rPr>
              <w:t>b) 30</w:t>
            </w:r>
          </w:p>
        </w:tc>
        <w:tc>
          <w:tcPr>
            <w:tcW w:w="507" w:type="dxa"/>
            <w:vMerge w:val="restart"/>
            <w:tcBorders>
              <w:top w:val="single" w:sz="6" w:space="0" w:color="999999"/>
              <w:left w:val="single" w:sz="6" w:space="0" w:color="999999"/>
              <w:right w:val="single" w:sz="6" w:space="0" w:color="999999"/>
            </w:tcBorders>
          </w:tcPr>
          <w:p w14:paraId="03A29E11"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12"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13" w14:textId="77777777" w:rsidR="00476478" w:rsidRPr="005D49F0" w:rsidRDefault="00476478" w:rsidP="00476478">
            <w:pPr>
              <w:pStyle w:val="RTableText10pt"/>
              <w:spacing w:before="0" w:after="0"/>
              <w:jc w:val="left"/>
              <w:rPr>
                <w:sz w:val="16"/>
                <w:szCs w:val="16"/>
                <w:highlight w:val="green"/>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DCB5068" w14:textId="1D36C13F" w:rsidR="00476478" w:rsidRPr="00351958" w:rsidRDefault="00476478" w:rsidP="00476478">
            <w:pPr>
              <w:pStyle w:val="RTableText10pt"/>
              <w:spacing w:before="0" w:after="0"/>
              <w:rPr>
                <w:sz w:val="16"/>
                <w:szCs w:val="16"/>
                <w:highlight w:val="green"/>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DC62A43" w14:textId="6D3913C0" w:rsidR="00476478" w:rsidRPr="00351958" w:rsidRDefault="00476478" w:rsidP="00476478">
            <w:pPr>
              <w:pStyle w:val="RTableText10pt"/>
              <w:spacing w:before="0" w:after="0"/>
              <w:rPr>
                <w:sz w:val="16"/>
                <w:szCs w:val="16"/>
                <w:highlight w:val="green"/>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A5A2118" w14:textId="729C8F2A" w:rsidR="00476478" w:rsidRPr="00351958" w:rsidRDefault="00476478" w:rsidP="00476478">
            <w:pPr>
              <w:pStyle w:val="RTableText10pt"/>
              <w:spacing w:before="0" w:after="0"/>
              <w:rPr>
                <w:sz w:val="16"/>
                <w:szCs w:val="16"/>
                <w:highlight w:val="green"/>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78FF5E7" w14:textId="590AE70D" w:rsidR="00476478" w:rsidRPr="00351958" w:rsidRDefault="00476478" w:rsidP="00476478">
            <w:pPr>
              <w:pStyle w:val="RTableText10pt"/>
              <w:spacing w:before="0" w:after="0"/>
              <w:rPr>
                <w:sz w:val="16"/>
                <w:szCs w:val="16"/>
                <w:highlight w:val="green"/>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516F846" w14:textId="13D5B2FD" w:rsidR="00476478" w:rsidRPr="00351958" w:rsidRDefault="00476478" w:rsidP="00476478">
            <w:pPr>
              <w:pStyle w:val="RTableText10pt"/>
              <w:spacing w:before="0" w:after="0"/>
              <w:rPr>
                <w:sz w:val="16"/>
                <w:szCs w:val="16"/>
                <w:highlight w:val="green"/>
              </w:rPr>
            </w:pPr>
            <w:r w:rsidRPr="00151DF9">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3BA3820B" w14:textId="77777777" w:rsidR="00476478" w:rsidRPr="0097709C" w:rsidRDefault="00476478" w:rsidP="00476478">
            <w:pPr>
              <w:pStyle w:val="RTableText10pt"/>
              <w:rPr>
                <w:sz w:val="16"/>
                <w:szCs w:val="16"/>
                <w:highlight w:val="yellow"/>
              </w:rPr>
            </w:pPr>
            <w:r w:rsidRPr="0097709C">
              <w:rPr>
                <w:sz w:val="16"/>
                <w:szCs w:val="16"/>
                <w:highlight w:val="yellow"/>
              </w:rPr>
              <w:t>R</w:t>
            </w:r>
          </w:p>
          <w:p w14:paraId="2DC1A47B" w14:textId="4A88B93D" w:rsidR="00476478" w:rsidRPr="00351958" w:rsidRDefault="00476478" w:rsidP="00476478">
            <w:pPr>
              <w:pStyle w:val="RTableText10pt"/>
              <w:spacing w:before="0" w:after="0"/>
              <w:rPr>
                <w:sz w:val="16"/>
                <w:szCs w:val="16"/>
                <w:highlight w:val="green"/>
              </w:rPr>
            </w:pPr>
            <w:r w:rsidRPr="0097709C">
              <w:rPr>
                <w:sz w:val="16"/>
                <w:szCs w:val="16"/>
                <w:highlight w:val="yellow"/>
              </w:rPr>
              <w:t>Aquatics</w:t>
            </w:r>
            <w:r w:rsidR="00F85CC9">
              <w:rPr>
                <w:sz w:val="16"/>
                <w:szCs w:val="16"/>
                <w:highlight w:val="yellow"/>
              </w:rPr>
              <w:t xml:space="preserve">, NTA, </w:t>
            </w:r>
            <w:proofErr w:type="spellStart"/>
            <w:r w:rsidR="00F85CC9">
              <w:rPr>
                <w:sz w:val="16"/>
                <w:szCs w:val="16"/>
                <w:highlight w:val="yellow"/>
              </w:rPr>
              <w:t>Folsomia</w:t>
            </w:r>
            <w:proofErr w:type="spellEnd"/>
            <w:r w:rsidR="00F85CC9">
              <w:rPr>
                <w:sz w:val="16"/>
                <w:szCs w:val="16"/>
                <w:highlight w:val="yellow"/>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0FA92D02" w14:textId="361FB3C0" w:rsidR="00476478" w:rsidRPr="00351958" w:rsidRDefault="00476478" w:rsidP="00476478">
            <w:pPr>
              <w:pStyle w:val="RTableText10pt"/>
              <w:spacing w:before="0" w:after="0"/>
              <w:rPr>
                <w:sz w:val="16"/>
                <w:szCs w:val="16"/>
                <w:highlight w:val="green"/>
              </w:rPr>
            </w:pPr>
            <w:r w:rsidRPr="00C634ED">
              <w:rPr>
                <w:sz w:val="16"/>
                <w:szCs w:val="16"/>
              </w:rPr>
              <w:t>A</w:t>
            </w:r>
          </w:p>
        </w:tc>
        <w:tc>
          <w:tcPr>
            <w:tcW w:w="675" w:type="dxa"/>
            <w:shd w:val="clear" w:color="auto" w:fill="92D050"/>
          </w:tcPr>
          <w:p w14:paraId="6B297485" w14:textId="77777777" w:rsidR="00476478" w:rsidRPr="00351958" w:rsidRDefault="00476478" w:rsidP="00476478">
            <w:pPr>
              <w:pStyle w:val="RepTableSmall"/>
              <w:jc w:val="center"/>
              <w:rPr>
                <w:szCs w:val="16"/>
              </w:rPr>
            </w:pPr>
            <w:r w:rsidRPr="00351958">
              <w:rPr>
                <w:szCs w:val="16"/>
              </w:rPr>
              <w:t>A</w:t>
            </w:r>
          </w:p>
          <w:p w14:paraId="306812D2" w14:textId="77777777" w:rsidR="00476478" w:rsidRPr="00351958" w:rsidRDefault="00476478" w:rsidP="00476478">
            <w:pPr>
              <w:pStyle w:val="RepTableSmall"/>
              <w:jc w:val="center"/>
              <w:rPr>
                <w:szCs w:val="16"/>
              </w:rPr>
            </w:pPr>
            <w:r w:rsidRPr="00351958">
              <w:rPr>
                <w:szCs w:val="16"/>
              </w:rPr>
              <w:t>TRZAW</w:t>
            </w:r>
          </w:p>
          <w:p w14:paraId="79C7691B" w14:textId="23A6C98C" w:rsidR="00476478" w:rsidRPr="00351958" w:rsidRDefault="00476478" w:rsidP="00476478">
            <w:pPr>
              <w:pStyle w:val="RTableText10pt"/>
              <w:spacing w:before="0" w:after="0"/>
              <w:rPr>
                <w:sz w:val="16"/>
                <w:szCs w:val="16"/>
                <w:highlight w:val="green"/>
              </w:rPr>
            </w:pPr>
            <w:r w:rsidRPr="00351958">
              <w:rPr>
                <w:sz w:val="16"/>
                <w:szCs w:val="16"/>
              </w:rPr>
              <w:t>HORVW</w:t>
            </w:r>
          </w:p>
        </w:tc>
      </w:tr>
      <w:tr w:rsidR="00476478" w:rsidRPr="005D49F0" w14:paraId="3DBE30A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tcBorders>
              <w:left w:val="single" w:sz="6" w:space="0" w:color="999999"/>
              <w:bottom w:val="single" w:sz="6" w:space="0" w:color="999999"/>
              <w:right w:val="single" w:sz="6" w:space="0" w:color="999999"/>
            </w:tcBorders>
          </w:tcPr>
          <w:p w14:paraId="22BE35A3"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761C73AC"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C8E75EF"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404F33C1"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9815C77"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bottom w:val="single" w:sz="6" w:space="0" w:color="999999"/>
              <w:right w:val="single" w:sz="6" w:space="0" w:color="999999"/>
            </w:tcBorders>
          </w:tcPr>
          <w:p w14:paraId="32C5038B"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4B25BBD2"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01A33658"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6D687348"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5B1B7C87" w14:textId="77777777" w:rsidR="00476478" w:rsidRPr="005D49F0" w:rsidRDefault="00476478" w:rsidP="00476478">
            <w:pPr>
              <w:pStyle w:val="RTableText10pt"/>
              <w:keepNex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88537A9"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39B52876"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75DDF714" w14:textId="77777777" w:rsidR="00476478" w:rsidRPr="005D49F0" w:rsidRDefault="00476478" w:rsidP="00476478">
            <w:pPr>
              <w:pStyle w:val="RTableText10pt"/>
              <w:spacing w:before="0" w:after="0"/>
              <w:jc w:val="left"/>
              <w:rPr>
                <w:sz w:val="16"/>
                <w:szCs w:val="16"/>
                <w:highlight w:val="green"/>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F5CADA7" w14:textId="77777777" w:rsidR="00476478" w:rsidRPr="00351958" w:rsidRDefault="00476478" w:rsidP="00476478">
            <w:pPr>
              <w:pStyle w:val="RTableText10pt"/>
              <w:spacing w:before="0" w:after="0"/>
              <w:rPr>
                <w:sz w:val="16"/>
                <w:szCs w:val="16"/>
                <w:highlight w:val="green"/>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17ED562" w14:textId="77777777" w:rsidR="00476478" w:rsidRPr="00351958" w:rsidRDefault="00476478" w:rsidP="00476478">
            <w:pPr>
              <w:pStyle w:val="RTableText10pt"/>
              <w:spacing w:before="0" w:after="0"/>
              <w:rPr>
                <w:sz w:val="16"/>
                <w:szCs w:val="16"/>
                <w:highlight w:val="green"/>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9CCD1C9" w14:textId="77777777" w:rsidR="00476478" w:rsidRPr="00351958" w:rsidRDefault="00476478" w:rsidP="00476478">
            <w:pPr>
              <w:pStyle w:val="RTableText10pt"/>
              <w:spacing w:before="0" w:after="0"/>
              <w:rPr>
                <w:sz w:val="16"/>
                <w:szCs w:val="16"/>
                <w:highlight w:val="green"/>
              </w:rPr>
            </w:pPr>
          </w:p>
        </w:tc>
        <w:tc>
          <w:tcPr>
            <w:tcW w:w="425" w:type="dxa"/>
            <w:vMerge/>
            <w:tcBorders>
              <w:left w:val="single" w:sz="6" w:space="0" w:color="999999"/>
              <w:bottom w:val="single" w:sz="6" w:space="0" w:color="999999"/>
              <w:right w:val="single" w:sz="6" w:space="0" w:color="999999"/>
            </w:tcBorders>
            <w:shd w:val="clear" w:color="auto" w:fill="92D050"/>
          </w:tcPr>
          <w:p w14:paraId="41990D46" w14:textId="77777777" w:rsidR="00476478" w:rsidRPr="00351958" w:rsidRDefault="00476478" w:rsidP="00476478">
            <w:pPr>
              <w:pStyle w:val="RTableText10pt"/>
              <w:spacing w:before="0" w:after="0"/>
              <w:rPr>
                <w:sz w:val="16"/>
                <w:szCs w:val="16"/>
                <w:highlight w:val="green"/>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279F022F" w14:textId="77777777" w:rsidR="00476478" w:rsidRPr="00351958" w:rsidRDefault="00476478" w:rsidP="00476478">
            <w:pPr>
              <w:pStyle w:val="RTableText10pt"/>
              <w:spacing w:before="0" w:after="0"/>
              <w:rPr>
                <w:sz w:val="16"/>
                <w:szCs w:val="16"/>
                <w:highlight w:val="green"/>
              </w:rPr>
            </w:pPr>
          </w:p>
        </w:tc>
        <w:tc>
          <w:tcPr>
            <w:tcW w:w="993" w:type="dxa"/>
            <w:tcBorders>
              <w:left w:val="single" w:sz="6" w:space="0" w:color="999999"/>
              <w:bottom w:val="single" w:sz="6" w:space="0" w:color="999999"/>
              <w:right w:val="single" w:sz="6" w:space="0" w:color="999999"/>
            </w:tcBorders>
            <w:shd w:val="clear" w:color="auto" w:fill="92D050"/>
          </w:tcPr>
          <w:p w14:paraId="1C6FD1E5" w14:textId="77777777" w:rsidR="00476478" w:rsidRPr="00584060" w:rsidRDefault="00476478" w:rsidP="00476478">
            <w:pPr>
              <w:pStyle w:val="RTableText10pt"/>
              <w:rPr>
                <w:sz w:val="16"/>
                <w:szCs w:val="16"/>
              </w:rPr>
            </w:pPr>
            <w:r w:rsidRPr="00584060">
              <w:rPr>
                <w:sz w:val="16"/>
                <w:szCs w:val="16"/>
              </w:rPr>
              <w:t>A</w:t>
            </w:r>
          </w:p>
          <w:p w14:paraId="1A23910E" w14:textId="5961D75A" w:rsidR="00476478" w:rsidRPr="00351958" w:rsidRDefault="00476478" w:rsidP="00476478">
            <w:pPr>
              <w:pStyle w:val="RTableText10pt"/>
              <w:spacing w:before="0" w:after="0"/>
              <w:rPr>
                <w:sz w:val="16"/>
                <w:szCs w:val="16"/>
                <w:highlight w:val="green"/>
              </w:rPr>
            </w:pPr>
            <w:r w:rsidRPr="00584060">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6180809A" w14:textId="77777777" w:rsidR="00476478" w:rsidRPr="00351958" w:rsidRDefault="00476478" w:rsidP="00476478">
            <w:pPr>
              <w:pStyle w:val="RTableText10pt"/>
              <w:spacing w:before="0" w:after="0"/>
              <w:rPr>
                <w:sz w:val="16"/>
                <w:szCs w:val="16"/>
                <w:highlight w:val="green"/>
              </w:rPr>
            </w:pPr>
          </w:p>
        </w:tc>
        <w:tc>
          <w:tcPr>
            <w:tcW w:w="675" w:type="dxa"/>
            <w:shd w:val="clear" w:color="auto" w:fill="B4C6E7" w:themeFill="accent1" w:themeFillTint="66"/>
          </w:tcPr>
          <w:p w14:paraId="508ECFBB" w14:textId="77777777" w:rsidR="00476478" w:rsidRPr="00351958" w:rsidRDefault="00476478" w:rsidP="00476478">
            <w:pPr>
              <w:pStyle w:val="RepTableSmall"/>
              <w:jc w:val="center"/>
              <w:rPr>
                <w:szCs w:val="16"/>
              </w:rPr>
            </w:pPr>
            <w:r w:rsidRPr="00351958">
              <w:rPr>
                <w:szCs w:val="16"/>
              </w:rPr>
              <w:t>C</w:t>
            </w:r>
          </w:p>
          <w:p w14:paraId="11C42AE7" w14:textId="77777777" w:rsidR="00476478" w:rsidRPr="00351958" w:rsidRDefault="00476478" w:rsidP="00476478">
            <w:pPr>
              <w:pStyle w:val="RepTableSmall"/>
              <w:jc w:val="center"/>
              <w:rPr>
                <w:szCs w:val="16"/>
              </w:rPr>
            </w:pPr>
            <w:r w:rsidRPr="00351958">
              <w:rPr>
                <w:szCs w:val="16"/>
              </w:rPr>
              <w:t>SECCW</w:t>
            </w:r>
          </w:p>
          <w:p w14:paraId="2DAE9DF6" w14:textId="77777777" w:rsidR="00476478" w:rsidRPr="00351958" w:rsidRDefault="00476478" w:rsidP="00476478">
            <w:pPr>
              <w:pStyle w:val="RepTableSmall"/>
              <w:jc w:val="center"/>
              <w:rPr>
                <w:szCs w:val="16"/>
              </w:rPr>
            </w:pPr>
            <w:r w:rsidRPr="00351958">
              <w:rPr>
                <w:szCs w:val="16"/>
              </w:rPr>
              <w:t>TTLWI</w:t>
            </w:r>
          </w:p>
          <w:p w14:paraId="19D28ED5" w14:textId="1EEEA921" w:rsidR="00476478" w:rsidRPr="00351958" w:rsidRDefault="00476478" w:rsidP="00476478">
            <w:pPr>
              <w:pStyle w:val="RTableText10pt"/>
              <w:spacing w:before="0" w:after="0"/>
              <w:rPr>
                <w:sz w:val="16"/>
                <w:szCs w:val="16"/>
                <w:highlight w:val="green"/>
              </w:rPr>
            </w:pPr>
            <w:r w:rsidRPr="00351958">
              <w:rPr>
                <w:sz w:val="16"/>
                <w:szCs w:val="16"/>
              </w:rPr>
              <w:t>TRZSP</w:t>
            </w:r>
          </w:p>
        </w:tc>
      </w:tr>
      <w:tr w:rsidR="00476478" w:rsidRPr="00481DA4" w14:paraId="03A29E29" w14:textId="72182DF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78"/>
        </w:trPr>
        <w:tc>
          <w:tcPr>
            <w:tcW w:w="497" w:type="dxa"/>
            <w:vMerge w:val="restart"/>
            <w:tcBorders>
              <w:top w:val="single" w:sz="6" w:space="0" w:color="999999"/>
              <w:left w:val="single" w:sz="6" w:space="0" w:color="999999"/>
              <w:right w:val="single" w:sz="6" w:space="0" w:color="999999"/>
            </w:tcBorders>
          </w:tcPr>
          <w:p w14:paraId="03A29E15" w14:textId="77777777" w:rsidR="00476478" w:rsidRPr="005D49F0" w:rsidRDefault="00476478" w:rsidP="00476478">
            <w:pPr>
              <w:pStyle w:val="RTableText10pt"/>
              <w:spacing w:before="0" w:after="0"/>
              <w:jc w:val="left"/>
              <w:rPr>
                <w:sz w:val="16"/>
                <w:szCs w:val="16"/>
              </w:rPr>
            </w:pPr>
            <w:r>
              <w:rPr>
                <w:sz w:val="16"/>
                <w:szCs w:val="16"/>
              </w:rPr>
              <w:t>34</w:t>
            </w:r>
          </w:p>
        </w:tc>
        <w:tc>
          <w:tcPr>
            <w:tcW w:w="888" w:type="dxa"/>
            <w:gridSpan w:val="2"/>
            <w:vMerge w:val="restart"/>
            <w:tcBorders>
              <w:top w:val="single" w:sz="6" w:space="0" w:color="999999"/>
              <w:left w:val="single" w:sz="6" w:space="0" w:color="999999"/>
              <w:right w:val="single" w:sz="6" w:space="0" w:color="999999"/>
            </w:tcBorders>
          </w:tcPr>
          <w:p w14:paraId="03A29E16" w14:textId="77777777" w:rsidR="00476478" w:rsidRPr="005D49F0" w:rsidRDefault="00476478" w:rsidP="0047647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E17"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18" w14:textId="77777777" w:rsidR="00476478" w:rsidRDefault="00476478" w:rsidP="00476478">
            <w:pPr>
              <w:pStyle w:val="RTableText10pt"/>
              <w:spacing w:before="0" w:after="0"/>
              <w:jc w:val="left"/>
              <w:rPr>
                <w:sz w:val="16"/>
                <w:szCs w:val="16"/>
              </w:rPr>
            </w:pPr>
            <w:r w:rsidRPr="005D49F0">
              <w:rPr>
                <w:sz w:val="16"/>
                <w:szCs w:val="16"/>
              </w:rPr>
              <w:t>Winter oat</w:t>
            </w:r>
          </w:p>
          <w:p w14:paraId="03A29E19" w14:textId="77777777" w:rsidR="00476478" w:rsidRDefault="00476478" w:rsidP="00476478">
            <w:pPr>
              <w:pStyle w:val="RTableText10pt"/>
              <w:spacing w:before="0" w:after="0"/>
              <w:jc w:val="left"/>
              <w:rPr>
                <w:sz w:val="16"/>
                <w:szCs w:val="16"/>
              </w:rPr>
            </w:pPr>
            <w:r w:rsidRPr="005D49F0">
              <w:rPr>
                <w:sz w:val="16"/>
                <w:szCs w:val="16"/>
              </w:rPr>
              <w:t xml:space="preserve">Winter barley </w:t>
            </w:r>
          </w:p>
          <w:p w14:paraId="03A29E1A" w14:textId="77777777" w:rsidR="00476478" w:rsidRDefault="00476478" w:rsidP="00476478">
            <w:pPr>
              <w:pStyle w:val="RTableText10pt"/>
              <w:spacing w:before="0" w:after="0"/>
              <w:jc w:val="left"/>
              <w:rPr>
                <w:sz w:val="16"/>
                <w:szCs w:val="16"/>
              </w:rPr>
            </w:pPr>
            <w:r w:rsidRPr="005D49F0">
              <w:rPr>
                <w:sz w:val="16"/>
                <w:szCs w:val="16"/>
              </w:rPr>
              <w:t xml:space="preserve">Winter triticale </w:t>
            </w:r>
          </w:p>
          <w:p w14:paraId="03A29E1B" w14:textId="77777777" w:rsidR="00476478" w:rsidRDefault="00476478" w:rsidP="00476478">
            <w:pPr>
              <w:pStyle w:val="RTableText10pt"/>
              <w:spacing w:before="0" w:after="0"/>
              <w:jc w:val="left"/>
              <w:rPr>
                <w:sz w:val="16"/>
                <w:szCs w:val="16"/>
              </w:rPr>
            </w:pPr>
            <w:r w:rsidRPr="005D49F0">
              <w:rPr>
                <w:sz w:val="16"/>
                <w:szCs w:val="16"/>
              </w:rPr>
              <w:t>Winter rye</w:t>
            </w:r>
          </w:p>
          <w:p w14:paraId="03A29E1C" w14:textId="77777777" w:rsidR="00476478" w:rsidRPr="005D49F0" w:rsidRDefault="00476478" w:rsidP="00476478">
            <w:pPr>
              <w:pStyle w:val="RTableText10pt"/>
              <w:spacing w:before="0" w:after="0"/>
              <w:jc w:val="left"/>
              <w:rPr>
                <w:sz w:val="16"/>
                <w:szCs w:val="16"/>
              </w:rPr>
            </w:pPr>
            <w:r>
              <w:rPr>
                <w:sz w:val="16"/>
                <w:szCs w:val="16"/>
              </w:rPr>
              <w:t>Spelt</w:t>
            </w:r>
          </w:p>
        </w:tc>
        <w:tc>
          <w:tcPr>
            <w:tcW w:w="266" w:type="dxa"/>
            <w:vMerge w:val="restart"/>
            <w:tcBorders>
              <w:top w:val="single" w:sz="6" w:space="0" w:color="999999"/>
              <w:left w:val="single" w:sz="6" w:space="0" w:color="999999"/>
              <w:right w:val="single" w:sz="6" w:space="0" w:color="999999"/>
            </w:tcBorders>
          </w:tcPr>
          <w:p w14:paraId="03A29E1D"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1E" w14:textId="546BD247"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624465">
              <w:rPr>
                <w:sz w:val="16"/>
                <w:szCs w:val="16"/>
                <w:highlight w:val="lightGray"/>
              </w:rPr>
              <w:t>(</w:t>
            </w:r>
            <w:r w:rsidRPr="006F7092">
              <w:rPr>
                <w:strike/>
                <w:color w:val="F2F2F2" w:themeColor="background1" w:themeShade="F2"/>
                <w:sz w:val="16"/>
                <w:szCs w:val="16"/>
                <w:highlight w:val="lightGray"/>
              </w:rPr>
              <w:t>1APHIF</w:t>
            </w:r>
            <w:r>
              <w:rPr>
                <w:sz w:val="16"/>
                <w:szCs w:val="16"/>
                <w:highlight w:val="lightGray"/>
              </w:rPr>
              <w:t xml:space="preserve"> </w:t>
            </w:r>
            <w:r w:rsidRPr="006F7092">
              <w:rPr>
                <w:sz w:val="16"/>
                <w:szCs w:val="16"/>
                <w:highlight w:val="yellow"/>
              </w:rPr>
              <w:t>1APHIG</w:t>
            </w:r>
            <w:r w:rsidRPr="00624465">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E1F"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20" w14:textId="77777777" w:rsidR="00476478" w:rsidRDefault="00476478" w:rsidP="00476478">
            <w:pPr>
              <w:pStyle w:val="RTableText10pt"/>
              <w:spacing w:before="0" w:after="0"/>
              <w:jc w:val="left"/>
              <w:rPr>
                <w:sz w:val="16"/>
                <w:szCs w:val="16"/>
              </w:rPr>
            </w:pPr>
            <w:r w:rsidRPr="005D49F0">
              <w:rPr>
                <w:sz w:val="16"/>
                <w:szCs w:val="16"/>
              </w:rPr>
              <w:t xml:space="preserve">May-Jul/ </w:t>
            </w:r>
          </w:p>
          <w:p w14:paraId="03A29E21" w14:textId="77777777" w:rsidR="00476478" w:rsidRPr="005D49F0" w:rsidRDefault="00476478" w:rsidP="00476478">
            <w:pPr>
              <w:pStyle w:val="RTableText10pt"/>
              <w:spacing w:before="0" w:after="0"/>
              <w:jc w:val="left"/>
              <w:rPr>
                <w:sz w:val="16"/>
                <w:szCs w:val="16"/>
              </w:rPr>
            </w:pPr>
            <w:r w:rsidRPr="005D49F0">
              <w:rPr>
                <w:sz w:val="16"/>
                <w:szCs w:val="16"/>
              </w:rPr>
              <w:t>BBCH 40 – 69 (Spring)</w:t>
            </w:r>
          </w:p>
        </w:tc>
        <w:tc>
          <w:tcPr>
            <w:tcW w:w="941" w:type="dxa"/>
            <w:vMerge w:val="restart"/>
            <w:tcBorders>
              <w:top w:val="single" w:sz="6" w:space="0" w:color="999999"/>
              <w:left w:val="single" w:sz="6" w:space="0" w:color="999999"/>
              <w:right w:val="single" w:sz="6" w:space="0" w:color="999999"/>
            </w:tcBorders>
          </w:tcPr>
          <w:p w14:paraId="03A29E22"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E23" w14:textId="77777777" w:rsidR="00476478" w:rsidRPr="005D49F0" w:rsidRDefault="00476478" w:rsidP="00476478">
            <w:pPr>
              <w:pStyle w:val="RTableText10pt"/>
              <w:spacing w:before="0" w:after="0"/>
              <w:jc w:val="left"/>
              <w:rPr>
                <w:sz w:val="16"/>
                <w:szCs w:val="16"/>
              </w:rPr>
            </w:pPr>
            <w:r w:rsidRPr="005D49F0">
              <w:rPr>
                <w:sz w:val="16"/>
                <w:szCs w:val="16"/>
              </w:rPr>
              <w:t>a) 0.18</w:t>
            </w:r>
            <w:r w:rsidRPr="005D49F0">
              <w:rPr>
                <w:sz w:val="16"/>
                <w:szCs w:val="16"/>
              </w:rPr>
              <w:br/>
              <w:t>b) 0.36</w:t>
            </w:r>
          </w:p>
        </w:tc>
        <w:tc>
          <w:tcPr>
            <w:tcW w:w="870" w:type="dxa"/>
            <w:gridSpan w:val="2"/>
            <w:vMerge w:val="restart"/>
            <w:tcBorders>
              <w:top w:val="single" w:sz="6" w:space="0" w:color="999999"/>
              <w:left w:val="single" w:sz="6" w:space="0" w:color="999999"/>
              <w:right w:val="single" w:sz="6" w:space="0" w:color="999999"/>
            </w:tcBorders>
          </w:tcPr>
          <w:p w14:paraId="03A29E24"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E25" w14:textId="77777777" w:rsidR="00476478" w:rsidRPr="005D49F0" w:rsidRDefault="00476478" w:rsidP="00476478">
            <w:pPr>
              <w:pStyle w:val="RTableText10pt"/>
              <w:spacing w:before="0" w:after="0"/>
              <w:jc w:val="left"/>
              <w:rPr>
                <w:sz w:val="16"/>
                <w:szCs w:val="16"/>
              </w:rPr>
            </w:pPr>
            <w:r w:rsidRPr="005D49F0">
              <w:rPr>
                <w:sz w:val="16"/>
                <w:szCs w:val="16"/>
              </w:rPr>
              <w:t>b) 72</w:t>
            </w:r>
          </w:p>
        </w:tc>
        <w:tc>
          <w:tcPr>
            <w:tcW w:w="507" w:type="dxa"/>
            <w:vMerge w:val="restart"/>
            <w:tcBorders>
              <w:top w:val="single" w:sz="6" w:space="0" w:color="999999"/>
              <w:left w:val="single" w:sz="6" w:space="0" w:color="999999"/>
              <w:right w:val="single" w:sz="6" w:space="0" w:color="999999"/>
            </w:tcBorders>
          </w:tcPr>
          <w:p w14:paraId="03A29E26"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27"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28"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4723B55" w14:textId="58A0519F"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C11E1AB" w14:textId="41B7B08D"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CC68000" w14:textId="7B2D4400"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4F925A5" w14:textId="77777777" w:rsidR="00476478" w:rsidRPr="00351958" w:rsidRDefault="00476478" w:rsidP="00476478">
            <w:pPr>
              <w:pStyle w:val="RTableText10pt"/>
              <w:spacing w:before="0" w:after="0"/>
              <w:rPr>
                <w:sz w:val="16"/>
                <w:szCs w:val="16"/>
              </w:rPr>
            </w:pPr>
            <w:r w:rsidRPr="00C634ED">
              <w:rPr>
                <w:sz w:val="16"/>
                <w:szCs w:val="16"/>
              </w:rPr>
              <w:t>A</w:t>
            </w:r>
          </w:p>
          <w:p w14:paraId="008650E8" w14:textId="6CF462D7" w:rsidR="00476478" w:rsidRPr="00351958" w:rsidRDefault="00476478" w:rsidP="00476478">
            <w:pPr>
              <w:pStyle w:val="RTableText10pt"/>
              <w:spacing w:before="0" w:after="0"/>
              <w:rPr>
                <w:sz w:val="16"/>
                <w:szCs w:val="16"/>
              </w:rPr>
            </w:pPr>
          </w:p>
        </w:tc>
        <w:tc>
          <w:tcPr>
            <w:tcW w:w="283" w:type="dxa"/>
            <w:vMerge w:val="restart"/>
            <w:tcBorders>
              <w:top w:val="single" w:sz="6" w:space="0" w:color="999999"/>
              <w:left w:val="single" w:sz="6" w:space="0" w:color="999999"/>
              <w:right w:val="single" w:sz="6" w:space="0" w:color="999999"/>
            </w:tcBorders>
            <w:shd w:val="clear" w:color="auto" w:fill="92D050"/>
          </w:tcPr>
          <w:p w14:paraId="24D624AA" w14:textId="728E3D2E"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2BF79C10" w14:textId="77777777" w:rsidR="00476478" w:rsidRPr="0097709C" w:rsidRDefault="00476478" w:rsidP="00476478">
            <w:pPr>
              <w:pStyle w:val="RTableText10pt"/>
              <w:rPr>
                <w:sz w:val="16"/>
                <w:szCs w:val="16"/>
              </w:rPr>
            </w:pPr>
            <w:r w:rsidRPr="0097709C">
              <w:rPr>
                <w:sz w:val="16"/>
                <w:szCs w:val="16"/>
              </w:rPr>
              <w:t>R</w:t>
            </w:r>
          </w:p>
          <w:p w14:paraId="56D08EEE" w14:textId="6C11C990" w:rsidR="00476478" w:rsidRPr="00351958" w:rsidRDefault="00476478" w:rsidP="00476478">
            <w:pPr>
              <w:pStyle w:val="RTableText10pt"/>
              <w:spacing w:before="0" w:after="0"/>
              <w:rPr>
                <w:sz w:val="16"/>
                <w:szCs w:val="16"/>
              </w:rPr>
            </w:pPr>
            <w:r w:rsidRPr="0097709C">
              <w:rPr>
                <w:sz w:val="16"/>
                <w:szCs w:val="16"/>
              </w:rPr>
              <w:t>Aquatics</w:t>
            </w:r>
            <w:r w:rsidR="00F85CC9">
              <w:rPr>
                <w:sz w:val="16"/>
                <w:szCs w:val="16"/>
              </w:rPr>
              <w:t>, NTA</w:t>
            </w:r>
          </w:p>
        </w:tc>
        <w:tc>
          <w:tcPr>
            <w:tcW w:w="425" w:type="dxa"/>
            <w:vMerge w:val="restart"/>
            <w:tcBorders>
              <w:top w:val="single" w:sz="6" w:space="0" w:color="999999"/>
              <w:left w:val="single" w:sz="6" w:space="0" w:color="999999"/>
              <w:right w:val="single" w:sz="6" w:space="0" w:color="999999"/>
            </w:tcBorders>
            <w:shd w:val="clear" w:color="auto" w:fill="92D050"/>
          </w:tcPr>
          <w:p w14:paraId="24EE8E21" w14:textId="793FAB75" w:rsidR="00476478" w:rsidRPr="00351958" w:rsidRDefault="00476478" w:rsidP="00476478">
            <w:pPr>
              <w:pStyle w:val="RTableText10pt"/>
              <w:spacing w:before="0" w:after="0"/>
              <w:rPr>
                <w:sz w:val="16"/>
                <w:szCs w:val="16"/>
              </w:rPr>
            </w:pPr>
            <w:r>
              <w:rPr>
                <w:sz w:val="16"/>
                <w:szCs w:val="16"/>
              </w:rPr>
              <w:t>A</w:t>
            </w:r>
          </w:p>
        </w:tc>
        <w:tc>
          <w:tcPr>
            <w:tcW w:w="675" w:type="dxa"/>
            <w:shd w:val="clear" w:color="auto" w:fill="92D050"/>
          </w:tcPr>
          <w:p w14:paraId="4632A389" w14:textId="77777777" w:rsidR="00476478" w:rsidRPr="0057754B" w:rsidRDefault="00476478" w:rsidP="00476478">
            <w:pPr>
              <w:pStyle w:val="RepTableSmall"/>
              <w:jc w:val="center"/>
              <w:rPr>
                <w:szCs w:val="16"/>
                <w:lang w:val="pl-PL"/>
              </w:rPr>
            </w:pPr>
            <w:r w:rsidRPr="0057754B">
              <w:rPr>
                <w:szCs w:val="16"/>
                <w:lang w:val="pl-PL"/>
              </w:rPr>
              <w:t>A</w:t>
            </w:r>
          </w:p>
          <w:p w14:paraId="4332046D" w14:textId="77777777" w:rsidR="00476478" w:rsidRPr="0057754B" w:rsidRDefault="00476478" w:rsidP="00476478">
            <w:pPr>
              <w:pStyle w:val="RTableText10pt"/>
              <w:spacing w:before="0" w:after="0"/>
              <w:rPr>
                <w:sz w:val="16"/>
                <w:szCs w:val="16"/>
                <w:lang w:val="pl-PL"/>
              </w:rPr>
            </w:pPr>
            <w:r w:rsidRPr="0057754B">
              <w:rPr>
                <w:sz w:val="16"/>
                <w:szCs w:val="16"/>
                <w:lang w:val="pl-PL"/>
              </w:rPr>
              <w:t>TRZAW</w:t>
            </w:r>
          </w:p>
          <w:p w14:paraId="51E0013E" w14:textId="77777777" w:rsidR="00476478" w:rsidRPr="0057754B" w:rsidRDefault="00476478" w:rsidP="00476478">
            <w:pPr>
              <w:widowControl w:val="0"/>
              <w:jc w:val="center"/>
              <w:rPr>
                <w:sz w:val="16"/>
                <w:szCs w:val="16"/>
                <w:lang w:val="pl-PL"/>
              </w:rPr>
            </w:pPr>
            <w:r w:rsidRPr="0057754B">
              <w:rPr>
                <w:sz w:val="16"/>
                <w:szCs w:val="16"/>
                <w:highlight w:val="yellow"/>
                <w:lang w:val="pl-PL"/>
              </w:rPr>
              <w:t>TTLWI</w:t>
            </w:r>
          </w:p>
          <w:p w14:paraId="199C8ABB" w14:textId="77777777" w:rsidR="00476478" w:rsidRPr="0057754B" w:rsidRDefault="00476478" w:rsidP="00476478">
            <w:pPr>
              <w:widowControl w:val="0"/>
              <w:jc w:val="center"/>
              <w:rPr>
                <w:sz w:val="16"/>
                <w:szCs w:val="16"/>
                <w:lang w:val="pl-PL"/>
              </w:rPr>
            </w:pPr>
            <w:r w:rsidRPr="0057754B">
              <w:rPr>
                <w:sz w:val="16"/>
                <w:szCs w:val="16"/>
                <w:highlight w:val="yellow"/>
                <w:lang w:val="pl-PL"/>
              </w:rPr>
              <w:t>TRZSP</w:t>
            </w:r>
          </w:p>
          <w:p w14:paraId="24A73737" w14:textId="2582EE4B" w:rsidR="00476478" w:rsidRPr="0057754B" w:rsidRDefault="00476478" w:rsidP="00476478">
            <w:pPr>
              <w:pStyle w:val="RTableText10pt"/>
              <w:spacing w:before="0" w:after="0"/>
              <w:rPr>
                <w:sz w:val="16"/>
                <w:szCs w:val="16"/>
                <w:lang w:val="pl-PL"/>
              </w:rPr>
            </w:pPr>
            <w:r w:rsidRPr="0057754B">
              <w:rPr>
                <w:sz w:val="16"/>
                <w:szCs w:val="16"/>
                <w:highlight w:val="yellow"/>
                <w:lang w:val="pl-PL"/>
              </w:rPr>
              <w:t>HORVW</w:t>
            </w:r>
          </w:p>
        </w:tc>
      </w:tr>
      <w:tr w:rsidR="00476478" w:rsidRPr="005D49F0" w14:paraId="397B157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77"/>
        </w:trPr>
        <w:tc>
          <w:tcPr>
            <w:tcW w:w="497" w:type="dxa"/>
            <w:vMerge/>
            <w:tcBorders>
              <w:left w:val="single" w:sz="6" w:space="0" w:color="999999"/>
              <w:bottom w:val="single" w:sz="6" w:space="0" w:color="999999"/>
              <w:right w:val="single" w:sz="6" w:space="0" w:color="999999"/>
            </w:tcBorders>
          </w:tcPr>
          <w:p w14:paraId="29839AE8" w14:textId="77777777" w:rsidR="00476478" w:rsidRPr="0057754B" w:rsidRDefault="00476478" w:rsidP="00476478">
            <w:pPr>
              <w:pStyle w:val="RTableText10pt"/>
              <w:spacing w:before="0" w:after="0"/>
              <w:jc w:val="left"/>
              <w:rPr>
                <w:sz w:val="16"/>
                <w:szCs w:val="16"/>
                <w:lang w:val="pl-PL"/>
              </w:rPr>
            </w:pPr>
          </w:p>
        </w:tc>
        <w:tc>
          <w:tcPr>
            <w:tcW w:w="888" w:type="dxa"/>
            <w:gridSpan w:val="2"/>
            <w:vMerge/>
            <w:tcBorders>
              <w:left w:val="single" w:sz="6" w:space="0" w:color="999999"/>
              <w:bottom w:val="single" w:sz="6" w:space="0" w:color="999999"/>
              <w:right w:val="single" w:sz="6" w:space="0" w:color="999999"/>
            </w:tcBorders>
          </w:tcPr>
          <w:p w14:paraId="38DA8269" w14:textId="77777777" w:rsidR="00476478" w:rsidRPr="0057754B" w:rsidRDefault="00476478" w:rsidP="00476478">
            <w:pPr>
              <w:pStyle w:val="RTableText10pt"/>
              <w:spacing w:before="0" w:after="0"/>
              <w:jc w:val="left"/>
              <w:rPr>
                <w:sz w:val="16"/>
                <w:szCs w:val="16"/>
                <w:lang w:val="pl-PL"/>
              </w:rPr>
            </w:pPr>
          </w:p>
        </w:tc>
        <w:tc>
          <w:tcPr>
            <w:tcW w:w="981" w:type="dxa"/>
            <w:vMerge/>
            <w:tcBorders>
              <w:left w:val="single" w:sz="6" w:space="0" w:color="999999"/>
              <w:bottom w:val="single" w:sz="6" w:space="0" w:color="999999"/>
              <w:right w:val="single" w:sz="6" w:space="0" w:color="999999"/>
            </w:tcBorders>
          </w:tcPr>
          <w:p w14:paraId="31C9BE9A" w14:textId="77777777" w:rsidR="00476478" w:rsidRPr="0057754B" w:rsidRDefault="00476478" w:rsidP="00476478">
            <w:pPr>
              <w:pStyle w:val="RTableText10pt"/>
              <w:spacing w:before="0" w:after="0"/>
              <w:jc w:val="left"/>
              <w:rPr>
                <w:sz w:val="16"/>
                <w:szCs w:val="16"/>
                <w:lang w:val="pl-PL"/>
              </w:rPr>
            </w:pPr>
          </w:p>
        </w:tc>
        <w:tc>
          <w:tcPr>
            <w:tcW w:w="266" w:type="dxa"/>
            <w:vMerge/>
            <w:tcBorders>
              <w:left w:val="single" w:sz="6" w:space="0" w:color="999999"/>
              <w:bottom w:val="single" w:sz="6" w:space="0" w:color="999999"/>
              <w:right w:val="single" w:sz="6" w:space="0" w:color="999999"/>
            </w:tcBorders>
          </w:tcPr>
          <w:p w14:paraId="23A1E639" w14:textId="77777777" w:rsidR="00476478" w:rsidRPr="0057754B" w:rsidRDefault="00476478" w:rsidP="00476478">
            <w:pPr>
              <w:pStyle w:val="RTableText10pt"/>
              <w:spacing w:before="0" w:after="0"/>
              <w:jc w:val="left"/>
              <w:rPr>
                <w:sz w:val="16"/>
                <w:szCs w:val="16"/>
                <w:lang w:val="pl-PL"/>
              </w:rPr>
            </w:pPr>
          </w:p>
        </w:tc>
        <w:tc>
          <w:tcPr>
            <w:tcW w:w="1190" w:type="dxa"/>
            <w:vMerge/>
            <w:tcBorders>
              <w:left w:val="single" w:sz="6" w:space="0" w:color="999999"/>
              <w:bottom w:val="single" w:sz="6" w:space="0" w:color="999999"/>
              <w:right w:val="single" w:sz="6" w:space="0" w:color="999999"/>
            </w:tcBorders>
          </w:tcPr>
          <w:p w14:paraId="1509EF1A" w14:textId="77777777" w:rsidR="00476478" w:rsidRPr="0057754B" w:rsidRDefault="00476478" w:rsidP="00476478">
            <w:pPr>
              <w:pStyle w:val="RTableText10pt"/>
              <w:spacing w:before="0" w:after="0"/>
              <w:jc w:val="left"/>
              <w:rPr>
                <w:sz w:val="16"/>
                <w:szCs w:val="16"/>
                <w:lang w:val="pl-PL"/>
              </w:rPr>
            </w:pPr>
          </w:p>
        </w:tc>
        <w:tc>
          <w:tcPr>
            <w:tcW w:w="750" w:type="dxa"/>
            <w:vMerge/>
            <w:tcBorders>
              <w:left w:val="single" w:sz="6" w:space="0" w:color="999999"/>
              <w:bottom w:val="single" w:sz="6" w:space="0" w:color="999999"/>
              <w:right w:val="single" w:sz="6" w:space="0" w:color="999999"/>
            </w:tcBorders>
          </w:tcPr>
          <w:p w14:paraId="39267C7B" w14:textId="77777777" w:rsidR="00476478" w:rsidRPr="0057754B" w:rsidRDefault="00476478" w:rsidP="00476478">
            <w:pPr>
              <w:pStyle w:val="RTableText10pt"/>
              <w:spacing w:before="0" w:after="0"/>
              <w:jc w:val="left"/>
              <w:rPr>
                <w:sz w:val="16"/>
                <w:szCs w:val="16"/>
                <w:lang w:val="pl-PL"/>
              </w:rPr>
            </w:pPr>
          </w:p>
        </w:tc>
        <w:tc>
          <w:tcPr>
            <w:tcW w:w="790" w:type="dxa"/>
            <w:vMerge/>
            <w:tcBorders>
              <w:left w:val="single" w:sz="6" w:space="0" w:color="999999"/>
              <w:bottom w:val="single" w:sz="6" w:space="0" w:color="999999"/>
              <w:right w:val="single" w:sz="6" w:space="0" w:color="999999"/>
            </w:tcBorders>
          </w:tcPr>
          <w:p w14:paraId="148251D4" w14:textId="77777777" w:rsidR="00476478" w:rsidRPr="0057754B" w:rsidRDefault="00476478" w:rsidP="00476478">
            <w:pPr>
              <w:pStyle w:val="RTableText10pt"/>
              <w:spacing w:before="0" w:after="0"/>
              <w:jc w:val="left"/>
              <w:rPr>
                <w:sz w:val="16"/>
                <w:szCs w:val="16"/>
                <w:lang w:val="pl-PL"/>
              </w:rPr>
            </w:pPr>
          </w:p>
        </w:tc>
        <w:tc>
          <w:tcPr>
            <w:tcW w:w="941" w:type="dxa"/>
            <w:vMerge/>
            <w:tcBorders>
              <w:left w:val="single" w:sz="6" w:space="0" w:color="999999"/>
              <w:bottom w:val="single" w:sz="6" w:space="0" w:color="999999"/>
              <w:right w:val="single" w:sz="6" w:space="0" w:color="999999"/>
            </w:tcBorders>
          </w:tcPr>
          <w:p w14:paraId="6689EF01" w14:textId="77777777" w:rsidR="00476478" w:rsidRPr="0057754B" w:rsidRDefault="00476478" w:rsidP="00476478">
            <w:pPr>
              <w:pStyle w:val="RTableText10pt"/>
              <w:spacing w:before="0" w:after="0"/>
              <w:jc w:val="left"/>
              <w:rPr>
                <w:sz w:val="16"/>
                <w:lang w:val="pl-PL"/>
              </w:rPr>
            </w:pPr>
          </w:p>
        </w:tc>
        <w:tc>
          <w:tcPr>
            <w:tcW w:w="870" w:type="dxa"/>
            <w:gridSpan w:val="2"/>
            <w:vMerge/>
            <w:tcBorders>
              <w:left w:val="single" w:sz="6" w:space="0" w:color="999999"/>
              <w:bottom w:val="single" w:sz="6" w:space="0" w:color="999999"/>
              <w:right w:val="single" w:sz="6" w:space="0" w:color="999999"/>
            </w:tcBorders>
          </w:tcPr>
          <w:p w14:paraId="54A2F405" w14:textId="77777777" w:rsidR="00476478" w:rsidRPr="0057754B" w:rsidRDefault="00476478" w:rsidP="00476478">
            <w:pPr>
              <w:pStyle w:val="RTableText10pt"/>
              <w:spacing w:before="0" w:after="0"/>
              <w:jc w:val="left"/>
              <w:rPr>
                <w:sz w:val="16"/>
                <w:szCs w:val="16"/>
                <w:lang w:val="pl-PL"/>
              </w:rPr>
            </w:pPr>
          </w:p>
        </w:tc>
        <w:tc>
          <w:tcPr>
            <w:tcW w:w="870" w:type="dxa"/>
            <w:gridSpan w:val="2"/>
            <w:vMerge/>
            <w:tcBorders>
              <w:left w:val="single" w:sz="6" w:space="0" w:color="999999"/>
              <w:bottom w:val="single" w:sz="6" w:space="0" w:color="999999"/>
              <w:right w:val="single" w:sz="6" w:space="0" w:color="999999"/>
            </w:tcBorders>
          </w:tcPr>
          <w:p w14:paraId="0A784AEC" w14:textId="77777777" w:rsidR="00476478" w:rsidRPr="0057754B" w:rsidRDefault="00476478" w:rsidP="00476478">
            <w:pPr>
              <w:pStyle w:val="RTableText10pt"/>
              <w:spacing w:before="0" w:after="0"/>
              <w:jc w:val="left"/>
              <w:rPr>
                <w:sz w:val="16"/>
                <w:szCs w:val="16"/>
                <w:lang w:val="pl-PL"/>
              </w:rPr>
            </w:pPr>
          </w:p>
        </w:tc>
        <w:tc>
          <w:tcPr>
            <w:tcW w:w="507" w:type="dxa"/>
            <w:vMerge/>
            <w:tcBorders>
              <w:left w:val="single" w:sz="6" w:space="0" w:color="999999"/>
              <w:bottom w:val="single" w:sz="6" w:space="0" w:color="999999"/>
              <w:right w:val="single" w:sz="6" w:space="0" w:color="999999"/>
            </w:tcBorders>
          </w:tcPr>
          <w:p w14:paraId="43DEF0D0" w14:textId="77777777" w:rsidR="00476478" w:rsidRPr="0057754B" w:rsidRDefault="00476478" w:rsidP="00476478">
            <w:pPr>
              <w:pStyle w:val="RTableText10pt"/>
              <w:spacing w:before="0" w:after="0"/>
              <w:jc w:val="left"/>
              <w:rPr>
                <w:sz w:val="16"/>
                <w:szCs w:val="16"/>
                <w:lang w:val="pl-PL"/>
              </w:rPr>
            </w:pPr>
          </w:p>
        </w:tc>
        <w:tc>
          <w:tcPr>
            <w:tcW w:w="569" w:type="dxa"/>
            <w:vMerge/>
            <w:tcBorders>
              <w:left w:val="single" w:sz="6" w:space="0" w:color="999999"/>
              <w:bottom w:val="single" w:sz="6" w:space="0" w:color="999999"/>
              <w:right w:val="single" w:sz="6" w:space="0" w:color="999999"/>
            </w:tcBorders>
          </w:tcPr>
          <w:p w14:paraId="5AC9346D" w14:textId="77777777" w:rsidR="00476478" w:rsidRPr="0057754B" w:rsidRDefault="00476478" w:rsidP="00476478">
            <w:pPr>
              <w:pStyle w:val="RTableText10pt"/>
              <w:spacing w:before="0" w:after="0"/>
              <w:jc w:val="left"/>
              <w:rPr>
                <w:sz w:val="16"/>
                <w:szCs w:val="16"/>
                <w:lang w:val="pl-PL"/>
              </w:rPr>
            </w:pPr>
          </w:p>
        </w:tc>
        <w:tc>
          <w:tcPr>
            <w:tcW w:w="804" w:type="dxa"/>
            <w:vMerge/>
            <w:tcBorders>
              <w:left w:val="single" w:sz="6" w:space="0" w:color="999999"/>
              <w:bottom w:val="single" w:sz="6" w:space="0" w:color="999999"/>
              <w:right w:val="single" w:sz="6" w:space="0" w:color="999999"/>
            </w:tcBorders>
          </w:tcPr>
          <w:p w14:paraId="73ED23C5" w14:textId="77777777" w:rsidR="00476478" w:rsidRPr="0057754B" w:rsidRDefault="00476478" w:rsidP="00476478">
            <w:pPr>
              <w:pStyle w:val="RTableText10pt"/>
              <w:spacing w:before="0" w:after="0"/>
              <w:jc w:val="left"/>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B82252A" w14:textId="77777777" w:rsidR="00476478" w:rsidRPr="0057754B" w:rsidRDefault="00476478" w:rsidP="00476478">
            <w:pPr>
              <w:pStyle w:val="RTableText10pt"/>
              <w:spacing w:before="0" w:after="0"/>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AD8ABF9" w14:textId="77777777" w:rsidR="00476478" w:rsidRPr="0057754B" w:rsidRDefault="00476478" w:rsidP="00476478">
            <w:pPr>
              <w:pStyle w:val="RTableText10pt"/>
              <w:spacing w:before="0" w:after="0"/>
              <w:rPr>
                <w:sz w:val="16"/>
                <w:szCs w:val="16"/>
                <w:lang w:val="pl-PL"/>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54A6910" w14:textId="77777777" w:rsidR="00476478" w:rsidRPr="0057754B" w:rsidRDefault="00476478" w:rsidP="00476478">
            <w:pPr>
              <w:pStyle w:val="RTableText10pt"/>
              <w:spacing w:before="0" w:after="0"/>
              <w:rPr>
                <w:sz w:val="16"/>
                <w:szCs w:val="16"/>
                <w:lang w:val="pl-PL"/>
              </w:rPr>
            </w:pPr>
          </w:p>
        </w:tc>
        <w:tc>
          <w:tcPr>
            <w:tcW w:w="425" w:type="dxa"/>
            <w:vMerge/>
            <w:tcBorders>
              <w:left w:val="single" w:sz="6" w:space="0" w:color="999999"/>
              <w:bottom w:val="single" w:sz="6" w:space="0" w:color="999999"/>
              <w:right w:val="single" w:sz="6" w:space="0" w:color="999999"/>
            </w:tcBorders>
            <w:shd w:val="clear" w:color="auto" w:fill="92D050"/>
          </w:tcPr>
          <w:p w14:paraId="72AD8385" w14:textId="77777777" w:rsidR="00476478" w:rsidRPr="0057754B" w:rsidRDefault="00476478" w:rsidP="00476478">
            <w:pPr>
              <w:pStyle w:val="RTableText10pt"/>
              <w:spacing w:before="0" w:after="0"/>
              <w:rPr>
                <w:sz w:val="16"/>
                <w:szCs w:val="16"/>
                <w:lang w:val="pl-PL"/>
              </w:rPr>
            </w:pPr>
          </w:p>
        </w:tc>
        <w:tc>
          <w:tcPr>
            <w:tcW w:w="283" w:type="dxa"/>
            <w:vMerge/>
            <w:tcBorders>
              <w:left w:val="single" w:sz="6" w:space="0" w:color="999999"/>
              <w:bottom w:val="single" w:sz="6" w:space="0" w:color="999999"/>
              <w:right w:val="single" w:sz="6" w:space="0" w:color="999999"/>
            </w:tcBorders>
            <w:shd w:val="clear" w:color="auto" w:fill="92D050"/>
          </w:tcPr>
          <w:p w14:paraId="059B7710" w14:textId="77777777" w:rsidR="00476478" w:rsidRPr="0057754B" w:rsidRDefault="00476478" w:rsidP="00476478">
            <w:pPr>
              <w:pStyle w:val="RTableText10pt"/>
              <w:spacing w:before="0" w:after="0"/>
              <w:rPr>
                <w:sz w:val="16"/>
                <w:szCs w:val="16"/>
                <w:lang w:val="pl-PL"/>
              </w:rPr>
            </w:pPr>
          </w:p>
        </w:tc>
        <w:tc>
          <w:tcPr>
            <w:tcW w:w="993" w:type="dxa"/>
            <w:tcBorders>
              <w:left w:val="single" w:sz="6" w:space="0" w:color="999999"/>
              <w:bottom w:val="single" w:sz="6" w:space="0" w:color="999999"/>
              <w:right w:val="single" w:sz="6" w:space="0" w:color="999999"/>
            </w:tcBorders>
            <w:shd w:val="clear" w:color="auto" w:fill="92D050"/>
          </w:tcPr>
          <w:p w14:paraId="683AF2E2" w14:textId="77777777" w:rsidR="00476478" w:rsidRPr="0097709C" w:rsidRDefault="00476478" w:rsidP="00476478">
            <w:pPr>
              <w:pStyle w:val="RTableText10pt"/>
              <w:rPr>
                <w:sz w:val="16"/>
                <w:szCs w:val="16"/>
              </w:rPr>
            </w:pPr>
            <w:r w:rsidRPr="0097709C">
              <w:rPr>
                <w:sz w:val="16"/>
                <w:szCs w:val="16"/>
              </w:rPr>
              <w:t>A</w:t>
            </w:r>
          </w:p>
          <w:p w14:paraId="38334A19" w14:textId="531AD2A1" w:rsidR="00476478" w:rsidRPr="00351958" w:rsidRDefault="00476478" w:rsidP="00476478">
            <w:pPr>
              <w:pStyle w:val="RTableText10pt"/>
              <w:spacing w:before="0" w:after="0"/>
              <w:rPr>
                <w:sz w:val="16"/>
                <w:szCs w:val="16"/>
              </w:rPr>
            </w:pPr>
            <w:r w:rsidRPr="0097709C">
              <w:rPr>
                <w:sz w:val="16"/>
                <w:szCs w:val="16"/>
              </w:rPr>
              <w:t>Remai</w:t>
            </w:r>
            <w:r>
              <w:rPr>
                <w:sz w:val="16"/>
                <w:szCs w:val="16"/>
              </w:rPr>
              <w:t xml:space="preserve">ning </w:t>
            </w:r>
            <w:r w:rsidRPr="0097709C">
              <w:rPr>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22AE7E25" w14:textId="77777777" w:rsidR="00476478" w:rsidRPr="00351958" w:rsidRDefault="00476478" w:rsidP="00476478">
            <w:pPr>
              <w:pStyle w:val="RTableText10pt"/>
              <w:spacing w:before="0" w:after="0"/>
              <w:rPr>
                <w:sz w:val="16"/>
                <w:szCs w:val="16"/>
              </w:rPr>
            </w:pPr>
          </w:p>
        </w:tc>
        <w:tc>
          <w:tcPr>
            <w:tcW w:w="675" w:type="dxa"/>
            <w:shd w:val="clear" w:color="auto" w:fill="B4C6E7" w:themeFill="accent1" w:themeFillTint="66"/>
          </w:tcPr>
          <w:p w14:paraId="097856B1" w14:textId="77777777" w:rsidR="00476478" w:rsidRPr="00351958" w:rsidRDefault="00476478" w:rsidP="00476478">
            <w:pPr>
              <w:pStyle w:val="RepTableSmall"/>
              <w:jc w:val="center"/>
              <w:rPr>
                <w:szCs w:val="16"/>
              </w:rPr>
            </w:pPr>
            <w:r w:rsidRPr="00351958">
              <w:rPr>
                <w:szCs w:val="16"/>
              </w:rPr>
              <w:t>C</w:t>
            </w:r>
          </w:p>
          <w:p w14:paraId="68A26ABD" w14:textId="77777777" w:rsidR="00476478" w:rsidRPr="00351958" w:rsidRDefault="00476478" w:rsidP="00476478">
            <w:pPr>
              <w:pStyle w:val="RepTableSmall"/>
              <w:jc w:val="center"/>
              <w:rPr>
                <w:szCs w:val="16"/>
              </w:rPr>
            </w:pPr>
            <w:r w:rsidRPr="00351958">
              <w:rPr>
                <w:szCs w:val="16"/>
              </w:rPr>
              <w:t>AVESW</w:t>
            </w:r>
          </w:p>
          <w:p w14:paraId="39E5B578"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HORVW</w:t>
            </w:r>
          </w:p>
          <w:p w14:paraId="3C6F8A25"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TTLWI</w:t>
            </w:r>
          </w:p>
          <w:p w14:paraId="1E138735" w14:textId="77777777" w:rsidR="00476478" w:rsidRPr="00351958" w:rsidRDefault="00476478" w:rsidP="00476478">
            <w:pPr>
              <w:pStyle w:val="RepTableSmall"/>
              <w:jc w:val="center"/>
              <w:rPr>
                <w:szCs w:val="16"/>
              </w:rPr>
            </w:pPr>
            <w:r w:rsidRPr="00351958">
              <w:rPr>
                <w:szCs w:val="16"/>
              </w:rPr>
              <w:t>SECCW</w:t>
            </w:r>
          </w:p>
          <w:p w14:paraId="1B2A1BD9" w14:textId="6E36C6F4" w:rsidR="00476478" w:rsidRPr="00F950A4" w:rsidRDefault="00476478" w:rsidP="00476478">
            <w:pPr>
              <w:pStyle w:val="RTableText10pt"/>
              <w:spacing w:before="0" w:after="0"/>
              <w:rPr>
                <w:strike/>
                <w:sz w:val="16"/>
                <w:szCs w:val="16"/>
              </w:rPr>
            </w:pPr>
            <w:r w:rsidRPr="00F950A4">
              <w:rPr>
                <w:strike/>
                <w:color w:val="F2F2F2" w:themeColor="background1" w:themeShade="F2"/>
                <w:sz w:val="16"/>
                <w:szCs w:val="16"/>
              </w:rPr>
              <w:t>TRZSP</w:t>
            </w:r>
          </w:p>
        </w:tc>
      </w:tr>
      <w:tr w:rsidR="00476478" w:rsidRPr="00481DA4" w14:paraId="03A29E3E" w14:textId="3DFE098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78"/>
        </w:trPr>
        <w:tc>
          <w:tcPr>
            <w:tcW w:w="497" w:type="dxa"/>
            <w:vMerge w:val="restart"/>
            <w:tcBorders>
              <w:top w:val="single" w:sz="6" w:space="0" w:color="999999"/>
              <w:left w:val="single" w:sz="6" w:space="0" w:color="999999"/>
              <w:right w:val="single" w:sz="6" w:space="0" w:color="999999"/>
            </w:tcBorders>
          </w:tcPr>
          <w:p w14:paraId="03A29E2A" w14:textId="77777777" w:rsidR="00476478" w:rsidRPr="005D49F0" w:rsidRDefault="00476478" w:rsidP="00476478">
            <w:pPr>
              <w:pStyle w:val="RTableText10pt"/>
              <w:spacing w:before="0" w:after="0"/>
              <w:jc w:val="left"/>
              <w:rPr>
                <w:sz w:val="16"/>
                <w:szCs w:val="16"/>
              </w:rPr>
            </w:pPr>
            <w:r>
              <w:rPr>
                <w:sz w:val="16"/>
                <w:szCs w:val="16"/>
              </w:rPr>
              <w:t>35</w:t>
            </w:r>
          </w:p>
        </w:tc>
        <w:tc>
          <w:tcPr>
            <w:tcW w:w="888" w:type="dxa"/>
            <w:gridSpan w:val="2"/>
            <w:vMerge w:val="restart"/>
            <w:tcBorders>
              <w:top w:val="single" w:sz="6" w:space="0" w:color="999999"/>
              <w:left w:val="single" w:sz="6" w:space="0" w:color="999999"/>
              <w:right w:val="single" w:sz="6" w:space="0" w:color="999999"/>
            </w:tcBorders>
          </w:tcPr>
          <w:p w14:paraId="03A29E2B" w14:textId="77777777" w:rsidR="00476478" w:rsidRPr="005D49F0" w:rsidRDefault="00476478" w:rsidP="0047647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9E2C"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2D" w14:textId="77777777" w:rsidR="00476478" w:rsidRDefault="00476478" w:rsidP="00476478">
            <w:pPr>
              <w:pStyle w:val="RTableText10pt"/>
              <w:spacing w:before="0" w:after="0"/>
              <w:jc w:val="left"/>
              <w:rPr>
                <w:sz w:val="16"/>
                <w:szCs w:val="16"/>
              </w:rPr>
            </w:pPr>
            <w:r w:rsidRPr="005D49F0">
              <w:rPr>
                <w:sz w:val="16"/>
                <w:szCs w:val="16"/>
              </w:rPr>
              <w:t>Winter oat</w:t>
            </w:r>
          </w:p>
          <w:p w14:paraId="03A29E2E" w14:textId="77777777" w:rsidR="00476478" w:rsidRDefault="00476478" w:rsidP="00476478">
            <w:pPr>
              <w:pStyle w:val="RTableText10pt"/>
              <w:spacing w:before="0" w:after="0"/>
              <w:jc w:val="left"/>
              <w:rPr>
                <w:sz w:val="16"/>
                <w:szCs w:val="16"/>
              </w:rPr>
            </w:pPr>
            <w:r w:rsidRPr="005D49F0">
              <w:rPr>
                <w:sz w:val="16"/>
                <w:szCs w:val="16"/>
              </w:rPr>
              <w:t xml:space="preserve">Winter barley </w:t>
            </w:r>
          </w:p>
          <w:p w14:paraId="03A29E2F" w14:textId="77777777" w:rsidR="00476478" w:rsidRDefault="00476478" w:rsidP="00476478">
            <w:pPr>
              <w:pStyle w:val="RTableText10pt"/>
              <w:spacing w:before="0" w:after="0"/>
              <w:jc w:val="left"/>
              <w:rPr>
                <w:sz w:val="16"/>
                <w:szCs w:val="16"/>
              </w:rPr>
            </w:pPr>
            <w:r w:rsidRPr="005D49F0">
              <w:rPr>
                <w:sz w:val="16"/>
                <w:szCs w:val="16"/>
              </w:rPr>
              <w:t xml:space="preserve">Winter triticale </w:t>
            </w:r>
          </w:p>
          <w:p w14:paraId="03A29E30" w14:textId="77777777" w:rsidR="00476478" w:rsidRDefault="00476478" w:rsidP="00476478">
            <w:pPr>
              <w:pStyle w:val="RTableText10pt"/>
              <w:spacing w:before="0" w:after="0"/>
              <w:jc w:val="left"/>
              <w:rPr>
                <w:sz w:val="16"/>
                <w:szCs w:val="16"/>
              </w:rPr>
            </w:pPr>
            <w:r w:rsidRPr="005D49F0">
              <w:rPr>
                <w:sz w:val="16"/>
                <w:szCs w:val="16"/>
              </w:rPr>
              <w:t>Winter rye</w:t>
            </w:r>
          </w:p>
          <w:p w14:paraId="03A29E31" w14:textId="77777777" w:rsidR="00476478" w:rsidRPr="005D49F0" w:rsidRDefault="00476478" w:rsidP="00476478">
            <w:pPr>
              <w:pStyle w:val="RTableText10pt"/>
              <w:spacing w:before="0" w:after="0"/>
              <w:jc w:val="left"/>
              <w:rPr>
                <w:sz w:val="16"/>
                <w:szCs w:val="16"/>
              </w:rPr>
            </w:pPr>
            <w:r>
              <w:rPr>
                <w:sz w:val="16"/>
                <w:szCs w:val="16"/>
              </w:rPr>
              <w:t>Spelt</w:t>
            </w:r>
          </w:p>
        </w:tc>
        <w:tc>
          <w:tcPr>
            <w:tcW w:w="266" w:type="dxa"/>
            <w:vMerge w:val="restart"/>
            <w:tcBorders>
              <w:top w:val="single" w:sz="6" w:space="0" w:color="999999"/>
              <w:left w:val="single" w:sz="6" w:space="0" w:color="999999"/>
              <w:right w:val="single" w:sz="6" w:space="0" w:color="999999"/>
            </w:tcBorders>
          </w:tcPr>
          <w:p w14:paraId="03A29E32"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33"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E34"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35" w14:textId="77777777" w:rsidR="00476478" w:rsidRDefault="00476478" w:rsidP="00476478">
            <w:pPr>
              <w:pStyle w:val="RTableText10pt"/>
              <w:spacing w:before="0" w:after="0"/>
              <w:jc w:val="left"/>
              <w:rPr>
                <w:sz w:val="16"/>
                <w:szCs w:val="16"/>
              </w:rPr>
            </w:pPr>
            <w:r w:rsidRPr="005D49F0">
              <w:rPr>
                <w:sz w:val="16"/>
                <w:szCs w:val="16"/>
              </w:rPr>
              <w:t xml:space="preserve">Aug-Nov/ </w:t>
            </w:r>
          </w:p>
          <w:p w14:paraId="03A29E36" w14:textId="77777777" w:rsidR="00476478" w:rsidRPr="005D49F0" w:rsidRDefault="00476478" w:rsidP="00476478">
            <w:pPr>
              <w:pStyle w:val="RTableText10pt"/>
              <w:spacing w:before="0" w:after="0"/>
              <w:jc w:val="left"/>
              <w:rPr>
                <w:sz w:val="16"/>
                <w:szCs w:val="16"/>
              </w:rPr>
            </w:pPr>
            <w:r>
              <w:rPr>
                <w:sz w:val="16"/>
                <w:szCs w:val="16"/>
              </w:rPr>
              <w:t xml:space="preserve">BBCH </w:t>
            </w:r>
            <w:r w:rsidRPr="005D49F0">
              <w:rPr>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E37" w14:textId="77777777" w:rsidR="00476478" w:rsidRPr="005D49F0" w:rsidRDefault="00476478" w:rsidP="00476478">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38" w14:textId="77777777" w:rsidR="00476478" w:rsidRPr="005D49F0" w:rsidRDefault="00476478" w:rsidP="00476478">
            <w:pPr>
              <w:pStyle w:val="RTableText10pt"/>
              <w:spacing w:before="0" w:after="0"/>
              <w:jc w:val="left"/>
              <w:rPr>
                <w:sz w:val="16"/>
                <w:szCs w:val="16"/>
              </w:rPr>
            </w:pPr>
            <w:r w:rsidRPr="005D49F0">
              <w:rPr>
                <w:sz w:val="16"/>
                <w:szCs w:val="16"/>
              </w:rPr>
              <w:t xml:space="preserve">a) 0.15 </w:t>
            </w:r>
            <w:r w:rsidRPr="005D49F0">
              <w:rPr>
                <w:sz w:val="16"/>
                <w:szCs w:val="16"/>
              </w:rPr>
              <w:br/>
              <w:t>b) 0.15</w:t>
            </w:r>
          </w:p>
        </w:tc>
        <w:tc>
          <w:tcPr>
            <w:tcW w:w="870" w:type="dxa"/>
            <w:gridSpan w:val="2"/>
            <w:vMerge w:val="restart"/>
            <w:tcBorders>
              <w:top w:val="single" w:sz="6" w:space="0" w:color="999999"/>
              <w:left w:val="single" w:sz="6" w:space="0" w:color="999999"/>
              <w:right w:val="single" w:sz="6" w:space="0" w:color="999999"/>
            </w:tcBorders>
          </w:tcPr>
          <w:p w14:paraId="03A29E39" w14:textId="77777777" w:rsidR="00476478" w:rsidRPr="005D49F0" w:rsidRDefault="00476478" w:rsidP="00476478">
            <w:pPr>
              <w:pStyle w:val="RTableText10pt"/>
              <w:keepNext/>
              <w:spacing w:before="0" w:after="0"/>
              <w:jc w:val="left"/>
              <w:rPr>
                <w:sz w:val="16"/>
                <w:szCs w:val="16"/>
              </w:rPr>
            </w:pPr>
            <w:r w:rsidRPr="005D49F0">
              <w:rPr>
                <w:sz w:val="16"/>
                <w:szCs w:val="16"/>
              </w:rPr>
              <w:t>a) 30</w:t>
            </w:r>
          </w:p>
          <w:p w14:paraId="03A29E3A" w14:textId="77777777" w:rsidR="00476478" w:rsidRPr="005D49F0" w:rsidRDefault="00476478" w:rsidP="00476478">
            <w:pPr>
              <w:pStyle w:val="RTableText10pt"/>
              <w:spacing w:before="0" w:after="0"/>
              <w:jc w:val="left"/>
              <w:rPr>
                <w:sz w:val="16"/>
                <w:szCs w:val="16"/>
              </w:rPr>
            </w:pPr>
            <w:r w:rsidRPr="005D49F0">
              <w:rPr>
                <w:sz w:val="16"/>
                <w:szCs w:val="16"/>
              </w:rPr>
              <w:t>b) 30</w:t>
            </w:r>
          </w:p>
        </w:tc>
        <w:tc>
          <w:tcPr>
            <w:tcW w:w="507" w:type="dxa"/>
            <w:vMerge w:val="restart"/>
            <w:tcBorders>
              <w:top w:val="single" w:sz="6" w:space="0" w:color="999999"/>
              <w:left w:val="single" w:sz="6" w:space="0" w:color="999999"/>
              <w:right w:val="single" w:sz="6" w:space="0" w:color="999999"/>
            </w:tcBorders>
          </w:tcPr>
          <w:p w14:paraId="03A29E3B"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3C"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3D" w14:textId="57866FB2" w:rsidR="00476478" w:rsidRPr="005D49F0" w:rsidRDefault="00476478" w:rsidP="00476478">
            <w:pPr>
              <w:pStyle w:val="RTableText10pt"/>
              <w:spacing w:before="0" w:after="0"/>
              <w:jc w:val="left"/>
              <w:rPr>
                <w:sz w:val="16"/>
                <w:szCs w:val="16"/>
              </w:rPr>
            </w:pPr>
            <w:r w:rsidRPr="00E4641F">
              <w:rPr>
                <w:sz w:val="16"/>
                <w:szCs w:val="20"/>
                <w:highlight w:val="yellow"/>
              </w:rPr>
              <w:t>Mainly barley yellow dwarf virus (BYDV00)</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7141FBB" w14:textId="19682265"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8BE7EC2" w14:textId="3EFCD82E"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8A53E97" w14:textId="1296BD0C"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801A162" w14:textId="2BE05D5E"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05A5B1F6" w14:textId="5540E253" w:rsidR="00476478" w:rsidRPr="00351958" w:rsidRDefault="00476478" w:rsidP="00476478">
            <w:pPr>
              <w:pStyle w:val="RTableText10pt"/>
              <w:spacing w:before="0" w:after="0"/>
              <w:rPr>
                <w:sz w:val="16"/>
                <w:szCs w:val="16"/>
              </w:rPr>
            </w:pPr>
            <w:r>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301E9F3F" w14:textId="77777777" w:rsidR="00476478" w:rsidRPr="0097709C" w:rsidRDefault="00476478" w:rsidP="00476478">
            <w:pPr>
              <w:pStyle w:val="RTableText10pt"/>
              <w:rPr>
                <w:sz w:val="16"/>
                <w:szCs w:val="16"/>
              </w:rPr>
            </w:pPr>
            <w:r w:rsidRPr="0097709C">
              <w:rPr>
                <w:sz w:val="16"/>
                <w:szCs w:val="16"/>
              </w:rPr>
              <w:t>R</w:t>
            </w:r>
          </w:p>
          <w:p w14:paraId="4818DD47" w14:textId="680A895A" w:rsidR="00476478" w:rsidRPr="00351958" w:rsidRDefault="00476478" w:rsidP="00476478">
            <w:pPr>
              <w:pStyle w:val="RTableText10pt"/>
              <w:spacing w:before="0" w:after="0"/>
              <w:rPr>
                <w:sz w:val="16"/>
                <w:szCs w:val="16"/>
              </w:rPr>
            </w:pPr>
            <w:r w:rsidRPr="0097709C">
              <w:rPr>
                <w:sz w:val="16"/>
                <w:szCs w:val="16"/>
              </w:rPr>
              <w:t>Aquatics</w:t>
            </w:r>
            <w:r w:rsidR="00F85CC9">
              <w:rPr>
                <w:sz w:val="16"/>
                <w:szCs w:val="16"/>
              </w:rPr>
              <w:t xml:space="preserve">, NTA, </w:t>
            </w:r>
            <w:proofErr w:type="spellStart"/>
            <w:r w:rsidR="00F85CC9">
              <w:rPr>
                <w:sz w:val="16"/>
                <w:szCs w:val="16"/>
              </w:rPr>
              <w:t>Folsomia</w:t>
            </w:r>
            <w:proofErr w:type="spellEnd"/>
            <w:r w:rsidR="00F85CC9">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2259712D" w14:textId="1AA19820" w:rsidR="00476478" w:rsidRPr="00351958" w:rsidRDefault="00476478" w:rsidP="00476478">
            <w:pPr>
              <w:pStyle w:val="RTableText10pt"/>
              <w:spacing w:before="0" w:after="0"/>
              <w:rPr>
                <w:sz w:val="16"/>
                <w:szCs w:val="16"/>
              </w:rPr>
            </w:pPr>
            <w:r>
              <w:rPr>
                <w:sz w:val="16"/>
                <w:szCs w:val="16"/>
              </w:rPr>
              <w:t>A</w:t>
            </w:r>
          </w:p>
        </w:tc>
        <w:tc>
          <w:tcPr>
            <w:tcW w:w="675" w:type="dxa"/>
            <w:shd w:val="clear" w:color="auto" w:fill="92D050"/>
          </w:tcPr>
          <w:p w14:paraId="47F3DA6E" w14:textId="77777777" w:rsidR="00476478" w:rsidRPr="00AC7E90" w:rsidRDefault="00476478" w:rsidP="00476478">
            <w:pPr>
              <w:pStyle w:val="RepTableSmall"/>
              <w:jc w:val="center"/>
              <w:rPr>
                <w:szCs w:val="16"/>
                <w:lang w:val="pl-PL"/>
              </w:rPr>
            </w:pPr>
            <w:r w:rsidRPr="00AC7E90">
              <w:rPr>
                <w:szCs w:val="16"/>
                <w:lang w:val="pl-PL"/>
              </w:rPr>
              <w:t>A</w:t>
            </w:r>
          </w:p>
          <w:p w14:paraId="710F7CB6" w14:textId="77777777" w:rsidR="00476478" w:rsidRPr="00AC7E90" w:rsidRDefault="00476478" w:rsidP="00476478">
            <w:pPr>
              <w:pStyle w:val="RepTableSmall"/>
              <w:jc w:val="center"/>
              <w:rPr>
                <w:szCs w:val="16"/>
                <w:lang w:val="pl-PL"/>
              </w:rPr>
            </w:pPr>
            <w:r w:rsidRPr="00AC7E90">
              <w:rPr>
                <w:szCs w:val="16"/>
                <w:lang w:val="pl-PL"/>
              </w:rPr>
              <w:t>TRZAW</w:t>
            </w:r>
          </w:p>
          <w:p w14:paraId="0F0DDD09" w14:textId="77777777" w:rsidR="00476478" w:rsidRPr="00AC7E90" w:rsidRDefault="00476478" w:rsidP="00476478">
            <w:pPr>
              <w:pStyle w:val="RTableText10pt"/>
              <w:spacing w:before="0" w:after="0"/>
              <w:rPr>
                <w:sz w:val="16"/>
                <w:szCs w:val="16"/>
                <w:lang w:val="pl-PL"/>
              </w:rPr>
            </w:pPr>
            <w:r w:rsidRPr="00AC7E90">
              <w:rPr>
                <w:sz w:val="16"/>
                <w:szCs w:val="16"/>
                <w:lang w:val="pl-PL"/>
              </w:rPr>
              <w:t>HORVW</w:t>
            </w:r>
          </w:p>
          <w:p w14:paraId="21E54BA2" w14:textId="77777777" w:rsidR="00476478" w:rsidRPr="00AC7E90" w:rsidRDefault="00476478" w:rsidP="00476478">
            <w:pPr>
              <w:widowControl w:val="0"/>
              <w:jc w:val="center"/>
              <w:rPr>
                <w:sz w:val="16"/>
                <w:szCs w:val="16"/>
                <w:highlight w:val="yellow"/>
                <w:lang w:val="pl-PL"/>
              </w:rPr>
            </w:pPr>
            <w:r w:rsidRPr="00AC7E90">
              <w:rPr>
                <w:sz w:val="16"/>
                <w:szCs w:val="16"/>
                <w:highlight w:val="yellow"/>
                <w:lang w:val="pl-PL"/>
              </w:rPr>
              <w:t>AVESW</w:t>
            </w:r>
          </w:p>
          <w:p w14:paraId="74934384" w14:textId="77777777" w:rsidR="00476478" w:rsidRPr="00AC7E90" w:rsidRDefault="00476478" w:rsidP="00476478">
            <w:pPr>
              <w:widowControl w:val="0"/>
              <w:jc w:val="center"/>
              <w:rPr>
                <w:sz w:val="16"/>
                <w:szCs w:val="16"/>
                <w:highlight w:val="yellow"/>
                <w:lang w:val="pl-PL"/>
              </w:rPr>
            </w:pPr>
            <w:r w:rsidRPr="00AC7E90">
              <w:rPr>
                <w:sz w:val="16"/>
                <w:szCs w:val="16"/>
                <w:highlight w:val="yellow"/>
                <w:lang w:val="pl-PL"/>
              </w:rPr>
              <w:t>TTLWI</w:t>
            </w:r>
          </w:p>
          <w:p w14:paraId="50920B99" w14:textId="77777777" w:rsidR="00476478" w:rsidRPr="00AC7E90" w:rsidRDefault="00476478" w:rsidP="00476478">
            <w:pPr>
              <w:widowControl w:val="0"/>
              <w:jc w:val="center"/>
              <w:rPr>
                <w:sz w:val="16"/>
                <w:szCs w:val="16"/>
                <w:highlight w:val="yellow"/>
                <w:lang w:val="pl-PL"/>
              </w:rPr>
            </w:pPr>
            <w:r w:rsidRPr="00AC7E90">
              <w:rPr>
                <w:sz w:val="16"/>
                <w:szCs w:val="16"/>
                <w:highlight w:val="yellow"/>
                <w:lang w:val="pl-PL"/>
              </w:rPr>
              <w:t>SECCW</w:t>
            </w:r>
          </w:p>
          <w:p w14:paraId="55C063FF" w14:textId="0DD3D51C" w:rsidR="00476478" w:rsidRPr="00AC7E90" w:rsidRDefault="00476478" w:rsidP="00476478">
            <w:pPr>
              <w:pStyle w:val="RTableText10pt"/>
              <w:spacing w:before="0" w:after="0"/>
              <w:rPr>
                <w:sz w:val="16"/>
                <w:szCs w:val="16"/>
                <w:lang w:val="pl-PL"/>
              </w:rPr>
            </w:pPr>
            <w:r w:rsidRPr="00AC7E90">
              <w:rPr>
                <w:sz w:val="16"/>
                <w:szCs w:val="16"/>
                <w:highlight w:val="yellow"/>
                <w:lang w:val="pl-PL"/>
              </w:rPr>
              <w:t>TRZSP</w:t>
            </w:r>
          </w:p>
        </w:tc>
      </w:tr>
      <w:tr w:rsidR="00476478" w:rsidRPr="005D49F0" w14:paraId="0CAFAEF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77"/>
        </w:trPr>
        <w:tc>
          <w:tcPr>
            <w:tcW w:w="497" w:type="dxa"/>
            <w:vMerge/>
            <w:tcBorders>
              <w:left w:val="single" w:sz="6" w:space="0" w:color="999999"/>
              <w:bottom w:val="single" w:sz="6" w:space="0" w:color="999999"/>
              <w:right w:val="single" w:sz="6" w:space="0" w:color="999999"/>
            </w:tcBorders>
          </w:tcPr>
          <w:p w14:paraId="76EE9D94" w14:textId="77777777" w:rsidR="00476478" w:rsidRPr="00AC7E90" w:rsidRDefault="00476478" w:rsidP="00476478">
            <w:pPr>
              <w:pStyle w:val="RTableText10pt"/>
              <w:spacing w:before="0" w:after="0"/>
              <w:jc w:val="left"/>
              <w:rPr>
                <w:sz w:val="16"/>
                <w:szCs w:val="16"/>
                <w:lang w:val="pl-PL"/>
              </w:rPr>
            </w:pPr>
          </w:p>
        </w:tc>
        <w:tc>
          <w:tcPr>
            <w:tcW w:w="888" w:type="dxa"/>
            <w:gridSpan w:val="2"/>
            <w:vMerge/>
            <w:tcBorders>
              <w:left w:val="single" w:sz="6" w:space="0" w:color="999999"/>
              <w:bottom w:val="single" w:sz="6" w:space="0" w:color="999999"/>
              <w:right w:val="single" w:sz="6" w:space="0" w:color="999999"/>
            </w:tcBorders>
          </w:tcPr>
          <w:p w14:paraId="3B20225D" w14:textId="77777777" w:rsidR="00476478" w:rsidRPr="00AC7E90" w:rsidRDefault="00476478" w:rsidP="00476478">
            <w:pPr>
              <w:pStyle w:val="RTableText10pt"/>
              <w:spacing w:before="0" w:after="0"/>
              <w:jc w:val="left"/>
              <w:rPr>
                <w:sz w:val="16"/>
                <w:szCs w:val="16"/>
                <w:lang w:val="pl-PL"/>
              </w:rPr>
            </w:pPr>
          </w:p>
        </w:tc>
        <w:tc>
          <w:tcPr>
            <w:tcW w:w="981" w:type="dxa"/>
            <w:vMerge/>
            <w:tcBorders>
              <w:left w:val="single" w:sz="6" w:space="0" w:color="999999"/>
              <w:bottom w:val="single" w:sz="6" w:space="0" w:color="999999"/>
              <w:right w:val="single" w:sz="6" w:space="0" w:color="999999"/>
            </w:tcBorders>
          </w:tcPr>
          <w:p w14:paraId="5AD31D54" w14:textId="77777777" w:rsidR="00476478" w:rsidRPr="00AC7E90" w:rsidRDefault="00476478" w:rsidP="00476478">
            <w:pPr>
              <w:pStyle w:val="RTableText10pt"/>
              <w:spacing w:before="0" w:after="0"/>
              <w:jc w:val="left"/>
              <w:rPr>
                <w:sz w:val="16"/>
                <w:szCs w:val="16"/>
                <w:lang w:val="pl-PL"/>
              </w:rPr>
            </w:pPr>
          </w:p>
        </w:tc>
        <w:tc>
          <w:tcPr>
            <w:tcW w:w="266" w:type="dxa"/>
            <w:vMerge/>
            <w:tcBorders>
              <w:left w:val="single" w:sz="6" w:space="0" w:color="999999"/>
              <w:bottom w:val="single" w:sz="6" w:space="0" w:color="999999"/>
              <w:right w:val="single" w:sz="6" w:space="0" w:color="999999"/>
            </w:tcBorders>
          </w:tcPr>
          <w:p w14:paraId="70190DA8" w14:textId="77777777" w:rsidR="00476478" w:rsidRPr="00AC7E90" w:rsidRDefault="00476478" w:rsidP="00476478">
            <w:pPr>
              <w:pStyle w:val="RTableText10pt"/>
              <w:spacing w:before="0" w:after="0"/>
              <w:jc w:val="left"/>
              <w:rPr>
                <w:sz w:val="16"/>
                <w:szCs w:val="16"/>
                <w:lang w:val="pl-PL"/>
              </w:rPr>
            </w:pPr>
          </w:p>
        </w:tc>
        <w:tc>
          <w:tcPr>
            <w:tcW w:w="1190" w:type="dxa"/>
            <w:vMerge/>
            <w:tcBorders>
              <w:left w:val="single" w:sz="6" w:space="0" w:color="999999"/>
              <w:bottom w:val="single" w:sz="6" w:space="0" w:color="999999"/>
              <w:right w:val="single" w:sz="6" w:space="0" w:color="999999"/>
            </w:tcBorders>
          </w:tcPr>
          <w:p w14:paraId="0C2DE6B0" w14:textId="77777777" w:rsidR="00476478" w:rsidRPr="00AC7E90" w:rsidRDefault="00476478" w:rsidP="00476478">
            <w:pPr>
              <w:pStyle w:val="RTableText10pt"/>
              <w:spacing w:before="0" w:after="0"/>
              <w:jc w:val="left"/>
              <w:rPr>
                <w:sz w:val="16"/>
                <w:szCs w:val="16"/>
                <w:lang w:val="pl-PL"/>
              </w:rPr>
            </w:pPr>
          </w:p>
        </w:tc>
        <w:tc>
          <w:tcPr>
            <w:tcW w:w="750" w:type="dxa"/>
            <w:vMerge/>
            <w:tcBorders>
              <w:left w:val="single" w:sz="6" w:space="0" w:color="999999"/>
              <w:bottom w:val="single" w:sz="6" w:space="0" w:color="999999"/>
              <w:right w:val="single" w:sz="6" w:space="0" w:color="999999"/>
            </w:tcBorders>
          </w:tcPr>
          <w:p w14:paraId="57F79CC4" w14:textId="77777777" w:rsidR="00476478" w:rsidRPr="00AC7E90" w:rsidRDefault="00476478" w:rsidP="00476478">
            <w:pPr>
              <w:pStyle w:val="RTableText10pt"/>
              <w:spacing w:before="0" w:after="0"/>
              <w:jc w:val="left"/>
              <w:rPr>
                <w:sz w:val="16"/>
                <w:szCs w:val="16"/>
                <w:lang w:val="pl-PL"/>
              </w:rPr>
            </w:pPr>
          </w:p>
        </w:tc>
        <w:tc>
          <w:tcPr>
            <w:tcW w:w="790" w:type="dxa"/>
            <w:vMerge/>
            <w:tcBorders>
              <w:left w:val="single" w:sz="6" w:space="0" w:color="999999"/>
              <w:bottom w:val="single" w:sz="6" w:space="0" w:color="999999"/>
              <w:right w:val="single" w:sz="6" w:space="0" w:color="999999"/>
            </w:tcBorders>
          </w:tcPr>
          <w:p w14:paraId="5145F932" w14:textId="77777777" w:rsidR="00476478" w:rsidRPr="00AC7E90" w:rsidRDefault="00476478" w:rsidP="00476478">
            <w:pPr>
              <w:pStyle w:val="RTableText10pt"/>
              <w:spacing w:before="0" w:after="0"/>
              <w:jc w:val="left"/>
              <w:rPr>
                <w:sz w:val="16"/>
                <w:szCs w:val="16"/>
                <w:lang w:val="pl-PL"/>
              </w:rPr>
            </w:pPr>
          </w:p>
        </w:tc>
        <w:tc>
          <w:tcPr>
            <w:tcW w:w="941" w:type="dxa"/>
            <w:vMerge/>
            <w:tcBorders>
              <w:left w:val="single" w:sz="6" w:space="0" w:color="999999"/>
              <w:bottom w:val="single" w:sz="6" w:space="0" w:color="999999"/>
              <w:right w:val="single" w:sz="6" w:space="0" w:color="999999"/>
            </w:tcBorders>
          </w:tcPr>
          <w:p w14:paraId="0475E5E2" w14:textId="77777777" w:rsidR="00476478" w:rsidRPr="00AC7E90" w:rsidRDefault="00476478" w:rsidP="00476478">
            <w:pPr>
              <w:pStyle w:val="RTableText10pt"/>
              <w:spacing w:before="0" w:after="0"/>
              <w:jc w:val="left"/>
              <w:rPr>
                <w:sz w:val="16"/>
                <w:lang w:val="pl-PL"/>
              </w:rPr>
            </w:pPr>
          </w:p>
        </w:tc>
        <w:tc>
          <w:tcPr>
            <w:tcW w:w="870" w:type="dxa"/>
            <w:gridSpan w:val="2"/>
            <w:vMerge/>
            <w:tcBorders>
              <w:left w:val="single" w:sz="6" w:space="0" w:color="999999"/>
              <w:bottom w:val="single" w:sz="6" w:space="0" w:color="999999"/>
              <w:right w:val="single" w:sz="6" w:space="0" w:color="999999"/>
            </w:tcBorders>
          </w:tcPr>
          <w:p w14:paraId="3A00C61A" w14:textId="77777777" w:rsidR="00476478" w:rsidRPr="00AC7E90" w:rsidRDefault="00476478" w:rsidP="00476478">
            <w:pPr>
              <w:pStyle w:val="RTableText10pt"/>
              <w:spacing w:before="0" w:after="0"/>
              <w:jc w:val="left"/>
              <w:rPr>
                <w:sz w:val="16"/>
                <w:szCs w:val="16"/>
                <w:lang w:val="pl-PL"/>
              </w:rPr>
            </w:pPr>
          </w:p>
        </w:tc>
        <w:tc>
          <w:tcPr>
            <w:tcW w:w="870" w:type="dxa"/>
            <w:gridSpan w:val="2"/>
            <w:vMerge/>
            <w:tcBorders>
              <w:left w:val="single" w:sz="6" w:space="0" w:color="999999"/>
              <w:bottom w:val="single" w:sz="6" w:space="0" w:color="999999"/>
              <w:right w:val="single" w:sz="6" w:space="0" w:color="999999"/>
            </w:tcBorders>
          </w:tcPr>
          <w:p w14:paraId="4ABC935C" w14:textId="77777777" w:rsidR="00476478" w:rsidRPr="00AC7E90" w:rsidRDefault="00476478" w:rsidP="00476478">
            <w:pPr>
              <w:pStyle w:val="RTableText10pt"/>
              <w:keepNext/>
              <w:spacing w:before="0" w:after="0"/>
              <w:jc w:val="left"/>
              <w:rPr>
                <w:sz w:val="16"/>
                <w:szCs w:val="16"/>
                <w:lang w:val="pl-PL"/>
              </w:rPr>
            </w:pPr>
          </w:p>
        </w:tc>
        <w:tc>
          <w:tcPr>
            <w:tcW w:w="507" w:type="dxa"/>
            <w:vMerge/>
            <w:tcBorders>
              <w:left w:val="single" w:sz="6" w:space="0" w:color="999999"/>
              <w:bottom w:val="single" w:sz="6" w:space="0" w:color="999999"/>
              <w:right w:val="single" w:sz="6" w:space="0" w:color="999999"/>
            </w:tcBorders>
          </w:tcPr>
          <w:p w14:paraId="3F6E07F0" w14:textId="77777777" w:rsidR="00476478" w:rsidRPr="00AC7E90" w:rsidRDefault="00476478" w:rsidP="00476478">
            <w:pPr>
              <w:pStyle w:val="RTableText10pt"/>
              <w:spacing w:before="0" w:after="0"/>
              <w:jc w:val="left"/>
              <w:rPr>
                <w:sz w:val="16"/>
                <w:szCs w:val="16"/>
                <w:lang w:val="pl-PL"/>
              </w:rPr>
            </w:pPr>
          </w:p>
        </w:tc>
        <w:tc>
          <w:tcPr>
            <w:tcW w:w="569" w:type="dxa"/>
            <w:vMerge/>
            <w:tcBorders>
              <w:left w:val="single" w:sz="6" w:space="0" w:color="999999"/>
              <w:bottom w:val="single" w:sz="6" w:space="0" w:color="999999"/>
              <w:right w:val="single" w:sz="6" w:space="0" w:color="999999"/>
            </w:tcBorders>
          </w:tcPr>
          <w:p w14:paraId="7B336204" w14:textId="77777777" w:rsidR="00476478" w:rsidRPr="00AC7E90" w:rsidRDefault="00476478" w:rsidP="00476478">
            <w:pPr>
              <w:pStyle w:val="RTableText10pt"/>
              <w:spacing w:before="0" w:after="0"/>
              <w:jc w:val="left"/>
              <w:rPr>
                <w:sz w:val="16"/>
                <w:szCs w:val="16"/>
                <w:lang w:val="pl-PL"/>
              </w:rPr>
            </w:pPr>
          </w:p>
        </w:tc>
        <w:tc>
          <w:tcPr>
            <w:tcW w:w="804" w:type="dxa"/>
            <w:vMerge/>
            <w:tcBorders>
              <w:left w:val="single" w:sz="6" w:space="0" w:color="999999"/>
              <w:bottom w:val="single" w:sz="6" w:space="0" w:color="999999"/>
              <w:right w:val="single" w:sz="6" w:space="0" w:color="999999"/>
            </w:tcBorders>
          </w:tcPr>
          <w:p w14:paraId="7D443FDE" w14:textId="77777777" w:rsidR="00476478" w:rsidRPr="00AC7E90" w:rsidRDefault="00476478" w:rsidP="00476478">
            <w:pPr>
              <w:pStyle w:val="RTableText10pt"/>
              <w:spacing w:before="0" w:after="0"/>
              <w:jc w:val="left"/>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E5310C6" w14:textId="77777777" w:rsidR="00476478" w:rsidRPr="00AC7E90" w:rsidRDefault="00476478" w:rsidP="00476478">
            <w:pPr>
              <w:pStyle w:val="RTableText10pt"/>
              <w:spacing w:before="0" w:after="0"/>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3B74FC7" w14:textId="77777777" w:rsidR="00476478" w:rsidRPr="00AC7E90" w:rsidRDefault="00476478" w:rsidP="00476478">
            <w:pPr>
              <w:pStyle w:val="RTableText10pt"/>
              <w:spacing w:before="0" w:after="0"/>
              <w:rPr>
                <w:sz w:val="16"/>
                <w:szCs w:val="16"/>
                <w:lang w:val="pl-PL"/>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A7C4295" w14:textId="77777777" w:rsidR="00476478" w:rsidRPr="00AC7E90" w:rsidRDefault="00476478" w:rsidP="00476478">
            <w:pPr>
              <w:pStyle w:val="RTableText10pt"/>
              <w:spacing w:before="0" w:after="0"/>
              <w:rPr>
                <w:sz w:val="16"/>
                <w:szCs w:val="16"/>
                <w:lang w:val="pl-PL"/>
              </w:rPr>
            </w:pPr>
          </w:p>
        </w:tc>
        <w:tc>
          <w:tcPr>
            <w:tcW w:w="425" w:type="dxa"/>
            <w:vMerge/>
            <w:tcBorders>
              <w:left w:val="single" w:sz="6" w:space="0" w:color="999999"/>
              <w:bottom w:val="single" w:sz="6" w:space="0" w:color="999999"/>
              <w:right w:val="single" w:sz="6" w:space="0" w:color="999999"/>
            </w:tcBorders>
            <w:shd w:val="clear" w:color="auto" w:fill="92D050"/>
          </w:tcPr>
          <w:p w14:paraId="0C133E4D" w14:textId="77777777" w:rsidR="00476478" w:rsidRPr="00AC7E90" w:rsidRDefault="00476478" w:rsidP="00476478">
            <w:pPr>
              <w:pStyle w:val="RTableText10pt"/>
              <w:spacing w:before="0" w:after="0"/>
              <w:rPr>
                <w:sz w:val="16"/>
                <w:szCs w:val="16"/>
                <w:lang w:val="pl-PL"/>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5949C04D" w14:textId="77777777" w:rsidR="00476478" w:rsidRPr="00AC7E90" w:rsidRDefault="00476478" w:rsidP="00476478">
            <w:pPr>
              <w:pStyle w:val="RTableText10pt"/>
              <w:spacing w:before="0" w:after="0"/>
              <w:rPr>
                <w:sz w:val="16"/>
                <w:szCs w:val="16"/>
                <w:lang w:val="pl-PL"/>
              </w:rPr>
            </w:pPr>
          </w:p>
        </w:tc>
        <w:tc>
          <w:tcPr>
            <w:tcW w:w="993" w:type="dxa"/>
            <w:tcBorders>
              <w:left w:val="single" w:sz="6" w:space="0" w:color="999999"/>
              <w:bottom w:val="single" w:sz="6" w:space="0" w:color="999999"/>
              <w:right w:val="single" w:sz="6" w:space="0" w:color="999999"/>
            </w:tcBorders>
            <w:shd w:val="clear" w:color="auto" w:fill="92D050"/>
          </w:tcPr>
          <w:p w14:paraId="4546CEC5" w14:textId="77777777" w:rsidR="00476478" w:rsidRPr="0097709C" w:rsidRDefault="00476478" w:rsidP="00476478">
            <w:pPr>
              <w:pStyle w:val="RTableText10pt"/>
              <w:rPr>
                <w:sz w:val="16"/>
                <w:szCs w:val="16"/>
              </w:rPr>
            </w:pPr>
            <w:r w:rsidRPr="0097709C">
              <w:rPr>
                <w:sz w:val="16"/>
                <w:szCs w:val="16"/>
              </w:rPr>
              <w:t>A</w:t>
            </w:r>
          </w:p>
          <w:p w14:paraId="7D6329E1" w14:textId="5B11069A" w:rsidR="00476478" w:rsidRPr="00351958" w:rsidRDefault="00476478" w:rsidP="00476478">
            <w:pPr>
              <w:pStyle w:val="RTableText10pt"/>
              <w:spacing w:before="0" w:after="0"/>
              <w:rPr>
                <w:sz w:val="16"/>
                <w:szCs w:val="16"/>
              </w:rPr>
            </w:pPr>
            <w:r>
              <w:rPr>
                <w:sz w:val="16"/>
                <w:szCs w:val="16"/>
              </w:rPr>
              <w:t xml:space="preserve">Remaining </w:t>
            </w:r>
            <w:r w:rsidRPr="0097709C">
              <w:rPr>
                <w:sz w:val="16"/>
                <w:szCs w:val="16"/>
              </w:rPr>
              <w:t>species</w:t>
            </w:r>
          </w:p>
        </w:tc>
        <w:tc>
          <w:tcPr>
            <w:tcW w:w="425" w:type="dxa"/>
            <w:vMerge/>
            <w:tcBorders>
              <w:left w:val="single" w:sz="6" w:space="0" w:color="999999"/>
              <w:bottom w:val="single" w:sz="6" w:space="0" w:color="999999"/>
              <w:right w:val="single" w:sz="6" w:space="0" w:color="999999"/>
            </w:tcBorders>
            <w:shd w:val="clear" w:color="auto" w:fill="92D050"/>
          </w:tcPr>
          <w:p w14:paraId="604A89C2" w14:textId="77777777" w:rsidR="00476478" w:rsidRPr="00351958" w:rsidRDefault="00476478" w:rsidP="00476478">
            <w:pPr>
              <w:pStyle w:val="RTableText10pt"/>
              <w:spacing w:before="0" w:after="0"/>
              <w:rPr>
                <w:sz w:val="16"/>
                <w:szCs w:val="16"/>
              </w:rPr>
            </w:pPr>
          </w:p>
        </w:tc>
        <w:tc>
          <w:tcPr>
            <w:tcW w:w="675" w:type="dxa"/>
            <w:shd w:val="clear" w:color="auto" w:fill="B4C6E7" w:themeFill="accent1" w:themeFillTint="66"/>
          </w:tcPr>
          <w:p w14:paraId="27F8C663" w14:textId="77777777" w:rsidR="00476478" w:rsidRPr="00351958" w:rsidRDefault="00476478" w:rsidP="00476478">
            <w:pPr>
              <w:pStyle w:val="RepTableSmall"/>
              <w:jc w:val="center"/>
              <w:rPr>
                <w:szCs w:val="16"/>
              </w:rPr>
            </w:pPr>
            <w:r w:rsidRPr="00351958">
              <w:rPr>
                <w:szCs w:val="16"/>
              </w:rPr>
              <w:t>C</w:t>
            </w:r>
          </w:p>
          <w:p w14:paraId="0DDF88FA"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AVESW</w:t>
            </w:r>
          </w:p>
          <w:p w14:paraId="53969D76"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TTLWI</w:t>
            </w:r>
          </w:p>
          <w:p w14:paraId="54238C03"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SECCW</w:t>
            </w:r>
          </w:p>
          <w:p w14:paraId="2693BC68" w14:textId="72BF2840" w:rsidR="00476478" w:rsidRPr="00F950A4" w:rsidRDefault="00476478" w:rsidP="00476478">
            <w:pPr>
              <w:pStyle w:val="RTableText10pt"/>
              <w:spacing w:before="0" w:after="0"/>
              <w:rPr>
                <w:strike/>
                <w:sz w:val="16"/>
                <w:szCs w:val="16"/>
              </w:rPr>
            </w:pPr>
            <w:r w:rsidRPr="00F950A4">
              <w:rPr>
                <w:strike/>
                <w:color w:val="F2F2F2" w:themeColor="background1" w:themeShade="F2"/>
                <w:sz w:val="16"/>
                <w:szCs w:val="16"/>
              </w:rPr>
              <w:t>TRZSP</w:t>
            </w:r>
          </w:p>
        </w:tc>
      </w:tr>
      <w:tr w:rsidR="00476478" w:rsidRPr="00481DA4" w14:paraId="03A29E52" w14:textId="50C9135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val="restart"/>
            <w:tcBorders>
              <w:top w:val="single" w:sz="6" w:space="0" w:color="999999"/>
              <w:left w:val="single" w:sz="6" w:space="0" w:color="999999"/>
              <w:right w:val="single" w:sz="6" w:space="0" w:color="999999"/>
            </w:tcBorders>
          </w:tcPr>
          <w:p w14:paraId="03A29E3F" w14:textId="77777777" w:rsidR="00476478" w:rsidRPr="005D49F0" w:rsidRDefault="00476478" w:rsidP="00476478">
            <w:pPr>
              <w:pStyle w:val="RTableText10pt"/>
              <w:spacing w:before="0" w:after="0"/>
              <w:jc w:val="left"/>
              <w:rPr>
                <w:sz w:val="16"/>
                <w:szCs w:val="16"/>
              </w:rPr>
            </w:pPr>
            <w:r>
              <w:rPr>
                <w:sz w:val="16"/>
                <w:szCs w:val="16"/>
              </w:rPr>
              <w:t>36</w:t>
            </w:r>
          </w:p>
        </w:tc>
        <w:tc>
          <w:tcPr>
            <w:tcW w:w="888" w:type="dxa"/>
            <w:gridSpan w:val="2"/>
            <w:vMerge w:val="restart"/>
            <w:tcBorders>
              <w:top w:val="single" w:sz="6" w:space="0" w:color="999999"/>
              <w:left w:val="single" w:sz="6" w:space="0" w:color="999999"/>
              <w:right w:val="single" w:sz="6" w:space="0" w:color="999999"/>
            </w:tcBorders>
          </w:tcPr>
          <w:p w14:paraId="03A29E40" w14:textId="77777777" w:rsidR="00476478" w:rsidRPr="005D49F0" w:rsidRDefault="00476478" w:rsidP="00476478">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E41"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42" w14:textId="77777777" w:rsidR="00476478" w:rsidRDefault="00476478" w:rsidP="00476478">
            <w:pPr>
              <w:pStyle w:val="RTableText10pt"/>
              <w:spacing w:before="0" w:after="0"/>
              <w:jc w:val="left"/>
              <w:rPr>
                <w:sz w:val="16"/>
                <w:szCs w:val="16"/>
              </w:rPr>
            </w:pPr>
            <w:r w:rsidRPr="005D49F0">
              <w:rPr>
                <w:sz w:val="16"/>
                <w:szCs w:val="16"/>
              </w:rPr>
              <w:t>Winter barley</w:t>
            </w:r>
          </w:p>
          <w:p w14:paraId="03A29E43" w14:textId="77777777" w:rsidR="00476478" w:rsidRDefault="00476478" w:rsidP="00476478">
            <w:pPr>
              <w:pStyle w:val="RTableText10pt"/>
              <w:spacing w:before="0" w:after="0"/>
              <w:jc w:val="left"/>
              <w:rPr>
                <w:sz w:val="16"/>
                <w:szCs w:val="16"/>
              </w:rPr>
            </w:pPr>
            <w:r w:rsidRPr="005D49F0">
              <w:rPr>
                <w:sz w:val="16"/>
                <w:szCs w:val="16"/>
              </w:rPr>
              <w:t>Winter triticale</w:t>
            </w:r>
          </w:p>
          <w:p w14:paraId="03A29E44" w14:textId="77777777" w:rsidR="00476478" w:rsidRDefault="00476478" w:rsidP="00476478">
            <w:pPr>
              <w:pStyle w:val="RTableText10pt"/>
              <w:spacing w:before="0" w:after="0"/>
              <w:jc w:val="left"/>
              <w:rPr>
                <w:sz w:val="16"/>
                <w:szCs w:val="16"/>
              </w:rPr>
            </w:pPr>
            <w:r w:rsidRPr="005D49F0">
              <w:rPr>
                <w:sz w:val="16"/>
                <w:szCs w:val="16"/>
              </w:rPr>
              <w:t xml:space="preserve">Winter rye </w:t>
            </w:r>
          </w:p>
          <w:p w14:paraId="2DCA0571" w14:textId="77777777" w:rsidR="00476478" w:rsidRDefault="00476478" w:rsidP="00476478">
            <w:pPr>
              <w:pStyle w:val="RTableText10pt"/>
              <w:spacing w:before="0" w:after="0"/>
              <w:jc w:val="left"/>
              <w:rPr>
                <w:sz w:val="16"/>
                <w:szCs w:val="16"/>
              </w:rPr>
            </w:pPr>
            <w:r w:rsidRPr="005D49F0">
              <w:rPr>
                <w:sz w:val="16"/>
                <w:szCs w:val="16"/>
              </w:rPr>
              <w:t>Spelt</w:t>
            </w:r>
          </w:p>
          <w:p w14:paraId="6B35A0B4" w14:textId="77777777" w:rsidR="00476478" w:rsidRPr="006E2EDC" w:rsidRDefault="00476478" w:rsidP="00476478">
            <w:pPr>
              <w:pStyle w:val="RTableText10pt"/>
              <w:spacing w:before="0" w:after="0"/>
              <w:jc w:val="left"/>
              <w:rPr>
                <w:sz w:val="16"/>
                <w:szCs w:val="16"/>
                <w:highlight w:val="yellow"/>
              </w:rPr>
            </w:pPr>
            <w:r w:rsidRPr="006E2EDC">
              <w:rPr>
                <w:sz w:val="16"/>
                <w:szCs w:val="16"/>
                <w:highlight w:val="yellow"/>
              </w:rPr>
              <w:t>Durum wheat</w:t>
            </w:r>
          </w:p>
          <w:p w14:paraId="03A29E45" w14:textId="2EB4D864" w:rsidR="00476478" w:rsidRPr="005D49F0" w:rsidRDefault="00476478" w:rsidP="00476478">
            <w:pPr>
              <w:pStyle w:val="RTableText10pt"/>
              <w:spacing w:before="0" w:after="0"/>
              <w:jc w:val="left"/>
              <w:rPr>
                <w:sz w:val="16"/>
                <w:szCs w:val="16"/>
              </w:rPr>
            </w:pPr>
            <w:r w:rsidRPr="006E2EDC">
              <w:rPr>
                <w:sz w:val="16"/>
                <w:szCs w:val="16"/>
                <w:highlight w:val="yellow"/>
              </w:rPr>
              <w:t>Winter oat</w:t>
            </w:r>
          </w:p>
        </w:tc>
        <w:tc>
          <w:tcPr>
            <w:tcW w:w="266" w:type="dxa"/>
            <w:vMerge w:val="restart"/>
            <w:tcBorders>
              <w:top w:val="single" w:sz="6" w:space="0" w:color="999999"/>
              <w:left w:val="single" w:sz="6" w:space="0" w:color="999999"/>
              <w:right w:val="single" w:sz="6" w:space="0" w:color="999999"/>
            </w:tcBorders>
          </w:tcPr>
          <w:p w14:paraId="03A29E46"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47" w14:textId="5921B0CB"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6F7092">
              <w:rPr>
                <w:strike/>
                <w:color w:val="F2F2F2" w:themeColor="background1" w:themeShade="F2"/>
                <w:sz w:val="16"/>
                <w:szCs w:val="16"/>
                <w:highlight w:val="lightGray"/>
              </w:rPr>
              <w:t>1APHIF</w:t>
            </w:r>
            <w:r>
              <w:rPr>
                <w:sz w:val="16"/>
                <w:szCs w:val="16"/>
                <w:highlight w:val="lightGray"/>
              </w:rPr>
              <w:t xml:space="preserve"> </w:t>
            </w:r>
            <w:r w:rsidRPr="006F709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E48"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49" w14:textId="77777777" w:rsidR="00476478" w:rsidRDefault="00476478" w:rsidP="00476478">
            <w:pPr>
              <w:pStyle w:val="RTableText10pt"/>
              <w:spacing w:before="0" w:after="0"/>
              <w:jc w:val="left"/>
              <w:rPr>
                <w:sz w:val="16"/>
                <w:szCs w:val="16"/>
              </w:rPr>
            </w:pPr>
            <w:r w:rsidRPr="005D49F0">
              <w:rPr>
                <w:sz w:val="16"/>
                <w:szCs w:val="16"/>
              </w:rPr>
              <w:t xml:space="preserve">May-Jul/ </w:t>
            </w:r>
          </w:p>
          <w:p w14:paraId="03A29E4A" w14:textId="77777777" w:rsidR="00476478" w:rsidRPr="005D49F0" w:rsidRDefault="00476478" w:rsidP="00476478">
            <w:pPr>
              <w:pStyle w:val="RTableText10pt"/>
              <w:spacing w:before="0" w:after="0"/>
              <w:jc w:val="left"/>
              <w:rPr>
                <w:sz w:val="16"/>
                <w:szCs w:val="16"/>
              </w:rPr>
            </w:pPr>
            <w:r w:rsidRPr="006219D4">
              <w:rPr>
                <w:sz w:val="16"/>
                <w:szCs w:val="16"/>
              </w:rPr>
              <w:t xml:space="preserve">BBCH </w:t>
            </w:r>
            <w:r w:rsidRPr="005D49F0">
              <w:rPr>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E4B" w14:textId="77777777" w:rsidR="00476478" w:rsidRPr="005D49F0" w:rsidRDefault="00476478" w:rsidP="00476478">
            <w:pPr>
              <w:pStyle w:val="RTableText10pt"/>
              <w:spacing w:before="0" w:after="0"/>
              <w:jc w:val="left"/>
              <w:rPr>
                <w:sz w:val="16"/>
              </w:rPr>
            </w:pPr>
            <w:r w:rsidRPr="005D49F0">
              <w:rPr>
                <w:sz w:val="16"/>
              </w:rPr>
              <w:t>a) 1-2 (10)</w:t>
            </w:r>
            <w:r w:rsidRPr="005D49F0">
              <w:rPr>
                <w:sz w:val="16"/>
              </w:rPr>
              <w:br/>
              <w:t>b) 1-2 (10)</w:t>
            </w:r>
          </w:p>
        </w:tc>
        <w:tc>
          <w:tcPr>
            <w:tcW w:w="870" w:type="dxa"/>
            <w:gridSpan w:val="2"/>
            <w:vMerge w:val="restart"/>
            <w:tcBorders>
              <w:top w:val="single" w:sz="6" w:space="0" w:color="999999"/>
              <w:left w:val="single" w:sz="6" w:space="0" w:color="999999"/>
              <w:right w:val="single" w:sz="6" w:space="0" w:color="999999"/>
            </w:tcBorders>
          </w:tcPr>
          <w:p w14:paraId="03A29E4C" w14:textId="77777777" w:rsidR="00476478" w:rsidRPr="005D49F0" w:rsidRDefault="00476478" w:rsidP="00476478">
            <w:pPr>
              <w:pStyle w:val="RTableText10pt"/>
              <w:spacing w:before="0" w:after="0"/>
              <w:jc w:val="left"/>
              <w:rPr>
                <w:sz w:val="16"/>
                <w:szCs w:val="16"/>
              </w:rPr>
            </w:pPr>
            <w:r w:rsidRPr="005D49F0">
              <w:rPr>
                <w:sz w:val="16"/>
                <w:szCs w:val="16"/>
              </w:rPr>
              <w:t>a) 0.18</w:t>
            </w:r>
            <w:r w:rsidRPr="005D49F0">
              <w:rPr>
                <w:sz w:val="16"/>
                <w:szCs w:val="16"/>
              </w:rPr>
              <w:br/>
              <w:t>b) 0.36</w:t>
            </w:r>
          </w:p>
        </w:tc>
        <w:tc>
          <w:tcPr>
            <w:tcW w:w="870" w:type="dxa"/>
            <w:gridSpan w:val="2"/>
            <w:vMerge w:val="restart"/>
            <w:tcBorders>
              <w:top w:val="single" w:sz="6" w:space="0" w:color="999999"/>
              <w:left w:val="single" w:sz="6" w:space="0" w:color="999999"/>
              <w:right w:val="single" w:sz="6" w:space="0" w:color="999999"/>
            </w:tcBorders>
          </w:tcPr>
          <w:p w14:paraId="03A29E4D"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E4E" w14:textId="77777777" w:rsidR="00476478" w:rsidRPr="005D49F0" w:rsidRDefault="00476478" w:rsidP="00476478">
            <w:pPr>
              <w:pStyle w:val="RTableText10pt"/>
              <w:spacing w:before="0" w:after="0"/>
              <w:jc w:val="left"/>
              <w:rPr>
                <w:sz w:val="16"/>
                <w:szCs w:val="16"/>
              </w:rPr>
            </w:pPr>
            <w:r w:rsidRPr="005D49F0">
              <w:rPr>
                <w:sz w:val="16"/>
                <w:szCs w:val="16"/>
              </w:rPr>
              <w:t>b) 72</w:t>
            </w:r>
          </w:p>
        </w:tc>
        <w:tc>
          <w:tcPr>
            <w:tcW w:w="507" w:type="dxa"/>
            <w:vMerge w:val="restart"/>
            <w:tcBorders>
              <w:top w:val="single" w:sz="6" w:space="0" w:color="999999"/>
              <w:left w:val="single" w:sz="6" w:space="0" w:color="999999"/>
              <w:right w:val="single" w:sz="6" w:space="0" w:color="999999"/>
            </w:tcBorders>
          </w:tcPr>
          <w:p w14:paraId="03A29E4F"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50"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51"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78A380B" w14:textId="4AFC4A2B"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343727E" w14:textId="04FE3714"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80BE2EC" w14:textId="3BDF3161"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CB2B7F6" w14:textId="77777777" w:rsidR="00476478" w:rsidRPr="00351958" w:rsidRDefault="00476478" w:rsidP="00476478">
            <w:pPr>
              <w:pStyle w:val="RTableText10pt"/>
              <w:spacing w:before="0" w:after="0"/>
              <w:rPr>
                <w:sz w:val="16"/>
                <w:szCs w:val="16"/>
              </w:rPr>
            </w:pPr>
            <w:r w:rsidRPr="00C634ED">
              <w:rPr>
                <w:sz w:val="16"/>
                <w:szCs w:val="16"/>
              </w:rPr>
              <w:t>A</w:t>
            </w:r>
          </w:p>
          <w:p w14:paraId="69171203" w14:textId="6C1B8C70" w:rsidR="00476478" w:rsidRPr="00351958" w:rsidRDefault="00476478" w:rsidP="00476478">
            <w:pPr>
              <w:pStyle w:val="RTableText10pt"/>
              <w:spacing w:before="0" w:after="0"/>
              <w:rPr>
                <w:sz w:val="16"/>
                <w:szCs w:val="16"/>
              </w:rPr>
            </w:pPr>
          </w:p>
        </w:tc>
        <w:tc>
          <w:tcPr>
            <w:tcW w:w="283" w:type="dxa"/>
            <w:vMerge w:val="restart"/>
            <w:tcBorders>
              <w:top w:val="single" w:sz="6" w:space="0" w:color="999999"/>
              <w:left w:val="single" w:sz="6" w:space="0" w:color="999999"/>
              <w:right w:val="single" w:sz="6" w:space="0" w:color="999999"/>
            </w:tcBorders>
            <w:shd w:val="clear" w:color="auto" w:fill="92D050"/>
          </w:tcPr>
          <w:p w14:paraId="29229B57" w14:textId="55CDEFA4"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4562FDE0" w14:textId="77777777" w:rsidR="00476478" w:rsidRPr="0097709C" w:rsidRDefault="00476478" w:rsidP="00476478">
            <w:pPr>
              <w:pStyle w:val="RTableText10pt"/>
              <w:rPr>
                <w:sz w:val="16"/>
                <w:szCs w:val="16"/>
              </w:rPr>
            </w:pPr>
            <w:r w:rsidRPr="0097709C">
              <w:rPr>
                <w:sz w:val="16"/>
                <w:szCs w:val="16"/>
              </w:rPr>
              <w:t>R</w:t>
            </w:r>
          </w:p>
          <w:p w14:paraId="47D612F0" w14:textId="2DAB4248" w:rsidR="00476478" w:rsidRPr="0097709C" w:rsidRDefault="00476478" w:rsidP="00476478">
            <w:pPr>
              <w:pStyle w:val="RTableText10pt"/>
              <w:spacing w:before="0" w:after="0"/>
              <w:rPr>
                <w:sz w:val="16"/>
                <w:szCs w:val="16"/>
              </w:rPr>
            </w:pPr>
            <w:r w:rsidRPr="0097709C">
              <w:rPr>
                <w:sz w:val="16"/>
                <w:szCs w:val="16"/>
              </w:rPr>
              <w:t>Aquatics</w:t>
            </w:r>
            <w:r w:rsidR="00F85CC9">
              <w:rPr>
                <w:sz w:val="16"/>
                <w:szCs w:val="16"/>
              </w:rPr>
              <w:t>, NTA</w:t>
            </w:r>
          </w:p>
        </w:tc>
        <w:tc>
          <w:tcPr>
            <w:tcW w:w="425" w:type="dxa"/>
            <w:vMerge w:val="restart"/>
            <w:tcBorders>
              <w:top w:val="single" w:sz="6" w:space="0" w:color="999999"/>
              <w:left w:val="single" w:sz="6" w:space="0" w:color="999999"/>
              <w:right w:val="single" w:sz="6" w:space="0" w:color="999999"/>
            </w:tcBorders>
            <w:shd w:val="clear" w:color="auto" w:fill="92D050"/>
          </w:tcPr>
          <w:p w14:paraId="26721641" w14:textId="4455B767" w:rsidR="00476478" w:rsidRPr="00351958" w:rsidRDefault="00476478" w:rsidP="00476478">
            <w:pPr>
              <w:pStyle w:val="RTableText10pt"/>
              <w:spacing w:before="0" w:after="0"/>
              <w:rPr>
                <w:sz w:val="16"/>
                <w:szCs w:val="16"/>
              </w:rPr>
            </w:pPr>
            <w:r>
              <w:rPr>
                <w:sz w:val="16"/>
                <w:szCs w:val="16"/>
              </w:rPr>
              <w:t>A</w:t>
            </w:r>
          </w:p>
        </w:tc>
        <w:tc>
          <w:tcPr>
            <w:tcW w:w="675" w:type="dxa"/>
            <w:shd w:val="clear" w:color="auto" w:fill="92D050"/>
          </w:tcPr>
          <w:p w14:paraId="15E068F1" w14:textId="77777777" w:rsidR="00476478" w:rsidRPr="0057754B" w:rsidRDefault="00476478" w:rsidP="00476478">
            <w:pPr>
              <w:pStyle w:val="RepTableSmall"/>
              <w:jc w:val="center"/>
              <w:rPr>
                <w:szCs w:val="16"/>
                <w:lang w:val="pl-PL"/>
              </w:rPr>
            </w:pPr>
            <w:r w:rsidRPr="0057754B">
              <w:rPr>
                <w:szCs w:val="16"/>
                <w:lang w:val="pl-PL"/>
              </w:rPr>
              <w:t>A</w:t>
            </w:r>
          </w:p>
          <w:p w14:paraId="67F5E91E" w14:textId="77777777" w:rsidR="00476478" w:rsidRPr="0057754B" w:rsidRDefault="00476478" w:rsidP="00476478">
            <w:pPr>
              <w:pStyle w:val="RTableText10pt"/>
              <w:spacing w:before="0" w:after="0"/>
              <w:rPr>
                <w:sz w:val="16"/>
                <w:szCs w:val="16"/>
                <w:lang w:val="pl-PL"/>
              </w:rPr>
            </w:pPr>
            <w:r w:rsidRPr="0057754B">
              <w:rPr>
                <w:sz w:val="16"/>
                <w:szCs w:val="16"/>
                <w:lang w:val="pl-PL"/>
              </w:rPr>
              <w:t>TRZAW</w:t>
            </w:r>
          </w:p>
          <w:p w14:paraId="5FFD0A79" w14:textId="77777777" w:rsidR="00476478" w:rsidRPr="0057754B" w:rsidRDefault="00476478" w:rsidP="00476478">
            <w:pPr>
              <w:widowControl w:val="0"/>
              <w:jc w:val="center"/>
              <w:rPr>
                <w:sz w:val="16"/>
                <w:szCs w:val="16"/>
                <w:highlight w:val="yellow"/>
                <w:lang w:val="pl-PL"/>
              </w:rPr>
            </w:pPr>
            <w:r w:rsidRPr="0057754B">
              <w:rPr>
                <w:sz w:val="16"/>
                <w:szCs w:val="16"/>
                <w:highlight w:val="yellow"/>
                <w:lang w:val="pl-PL"/>
              </w:rPr>
              <w:t>HORVW</w:t>
            </w:r>
          </w:p>
          <w:p w14:paraId="0987B75A" w14:textId="77777777" w:rsidR="00476478" w:rsidRPr="0057754B" w:rsidRDefault="00476478" w:rsidP="00476478">
            <w:pPr>
              <w:widowControl w:val="0"/>
              <w:jc w:val="center"/>
              <w:rPr>
                <w:sz w:val="16"/>
                <w:szCs w:val="16"/>
                <w:highlight w:val="yellow"/>
                <w:lang w:val="pl-PL"/>
              </w:rPr>
            </w:pPr>
            <w:r w:rsidRPr="0057754B">
              <w:rPr>
                <w:sz w:val="16"/>
                <w:szCs w:val="16"/>
                <w:highlight w:val="yellow"/>
                <w:lang w:val="pl-PL"/>
              </w:rPr>
              <w:t>TTLWI</w:t>
            </w:r>
          </w:p>
          <w:p w14:paraId="3691A0AF" w14:textId="77777777" w:rsidR="00476478" w:rsidRPr="0057754B" w:rsidRDefault="00476478" w:rsidP="00476478">
            <w:pPr>
              <w:widowControl w:val="0"/>
              <w:jc w:val="center"/>
              <w:rPr>
                <w:sz w:val="16"/>
                <w:szCs w:val="16"/>
                <w:highlight w:val="yellow"/>
                <w:lang w:val="pl-PL"/>
              </w:rPr>
            </w:pPr>
            <w:r w:rsidRPr="0057754B">
              <w:rPr>
                <w:sz w:val="16"/>
                <w:szCs w:val="16"/>
                <w:highlight w:val="yellow"/>
                <w:lang w:val="pl-PL"/>
              </w:rPr>
              <w:t>SECCW</w:t>
            </w:r>
          </w:p>
          <w:p w14:paraId="4CF6D08F" w14:textId="0BCE1AC4" w:rsidR="00476478" w:rsidRPr="0057754B" w:rsidRDefault="00476478" w:rsidP="00476478">
            <w:pPr>
              <w:pStyle w:val="RTableText10pt"/>
              <w:spacing w:before="0" w:after="0"/>
              <w:rPr>
                <w:sz w:val="16"/>
                <w:szCs w:val="16"/>
                <w:lang w:val="pl-PL"/>
              </w:rPr>
            </w:pPr>
            <w:r w:rsidRPr="0057754B">
              <w:rPr>
                <w:sz w:val="16"/>
                <w:szCs w:val="16"/>
                <w:highlight w:val="yellow"/>
                <w:lang w:val="pl-PL"/>
              </w:rPr>
              <w:t>TRZSP</w:t>
            </w:r>
          </w:p>
        </w:tc>
      </w:tr>
      <w:tr w:rsidR="00476478" w:rsidRPr="002429AE" w14:paraId="4FD16C8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tcBorders>
              <w:left w:val="single" w:sz="6" w:space="0" w:color="999999"/>
              <w:bottom w:val="single" w:sz="6" w:space="0" w:color="999999"/>
              <w:right w:val="single" w:sz="6" w:space="0" w:color="999999"/>
            </w:tcBorders>
          </w:tcPr>
          <w:p w14:paraId="0E929553" w14:textId="77777777" w:rsidR="00476478" w:rsidRPr="0057754B" w:rsidRDefault="00476478" w:rsidP="00476478">
            <w:pPr>
              <w:pStyle w:val="RTableText10pt"/>
              <w:spacing w:before="0" w:after="0"/>
              <w:jc w:val="left"/>
              <w:rPr>
                <w:sz w:val="16"/>
                <w:szCs w:val="16"/>
                <w:lang w:val="pl-PL"/>
              </w:rPr>
            </w:pPr>
          </w:p>
        </w:tc>
        <w:tc>
          <w:tcPr>
            <w:tcW w:w="888" w:type="dxa"/>
            <w:gridSpan w:val="2"/>
            <w:vMerge/>
            <w:tcBorders>
              <w:left w:val="single" w:sz="6" w:space="0" w:color="999999"/>
              <w:bottom w:val="single" w:sz="6" w:space="0" w:color="999999"/>
              <w:right w:val="single" w:sz="6" w:space="0" w:color="999999"/>
            </w:tcBorders>
          </w:tcPr>
          <w:p w14:paraId="28774D52" w14:textId="77777777" w:rsidR="00476478" w:rsidRPr="0057754B" w:rsidRDefault="00476478" w:rsidP="00476478">
            <w:pPr>
              <w:pStyle w:val="RTableText10pt"/>
              <w:spacing w:before="0" w:after="0"/>
              <w:jc w:val="left"/>
              <w:rPr>
                <w:sz w:val="16"/>
                <w:szCs w:val="16"/>
                <w:lang w:val="pl-PL"/>
              </w:rPr>
            </w:pPr>
          </w:p>
        </w:tc>
        <w:tc>
          <w:tcPr>
            <w:tcW w:w="981" w:type="dxa"/>
            <w:vMerge/>
            <w:tcBorders>
              <w:left w:val="single" w:sz="6" w:space="0" w:color="999999"/>
              <w:bottom w:val="single" w:sz="6" w:space="0" w:color="999999"/>
              <w:right w:val="single" w:sz="6" w:space="0" w:color="999999"/>
            </w:tcBorders>
          </w:tcPr>
          <w:p w14:paraId="03DE172A" w14:textId="77777777" w:rsidR="00476478" w:rsidRPr="0057754B" w:rsidRDefault="00476478" w:rsidP="00476478">
            <w:pPr>
              <w:pStyle w:val="RTableText10pt"/>
              <w:spacing w:before="0" w:after="0"/>
              <w:jc w:val="left"/>
              <w:rPr>
                <w:sz w:val="16"/>
                <w:szCs w:val="16"/>
                <w:lang w:val="pl-PL"/>
              </w:rPr>
            </w:pPr>
          </w:p>
        </w:tc>
        <w:tc>
          <w:tcPr>
            <w:tcW w:w="266" w:type="dxa"/>
            <w:vMerge/>
            <w:tcBorders>
              <w:left w:val="single" w:sz="6" w:space="0" w:color="999999"/>
              <w:bottom w:val="single" w:sz="6" w:space="0" w:color="999999"/>
              <w:right w:val="single" w:sz="6" w:space="0" w:color="999999"/>
            </w:tcBorders>
          </w:tcPr>
          <w:p w14:paraId="7A2B4799" w14:textId="77777777" w:rsidR="00476478" w:rsidRPr="0057754B" w:rsidRDefault="00476478" w:rsidP="00476478">
            <w:pPr>
              <w:pStyle w:val="RTableText10pt"/>
              <w:spacing w:before="0" w:after="0"/>
              <w:jc w:val="left"/>
              <w:rPr>
                <w:sz w:val="16"/>
                <w:szCs w:val="16"/>
                <w:lang w:val="pl-PL"/>
              </w:rPr>
            </w:pPr>
          </w:p>
        </w:tc>
        <w:tc>
          <w:tcPr>
            <w:tcW w:w="1190" w:type="dxa"/>
            <w:vMerge/>
            <w:tcBorders>
              <w:left w:val="single" w:sz="6" w:space="0" w:color="999999"/>
              <w:bottom w:val="single" w:sz="6" w:space="0" w:color="999999"/>
              <w:right w:val="single" w:sz="6" w:space="0" w:color="999999"/>
            </w:tcBorders>
          </w:tcPr>
          <w:p w14:paraId="6966B243" w14:textId="77777777" w:rsidR="00476478" w:rsidRPr="0057754B" w:rsidRDefault="00476478" w:rsidP="00476478">
            <w:pPr>
              <w:pStyle w:val="RTableText10pt"/>
              <w:spacing w:before="0" w:after="0"/>
              <w:jc w:val="left"/>
              <w:rPr>
                <w:sz w:val="16"/>
                <w:szCs w:val="16"/>
                <w:lang w:val="pl-PL"/>
              </w:rPr>
            </w:pPr>
          </w:p>
        </w:tc>
        <w:tc>
          <w:tcPr>
            <w:tcW w:w="750" w:type="dxa"/>
            <w:vMerge/>
            <w:tcBorders>
              <w:left w:val="single" w:sz="6" w:space="0" w:color="999999"/>
              <w:bottom w:val="single" w:sz="6" w:space="0" w:color="999999"/>
              <w:right w:val="single" w:sz="6" w:space="0" w:color="999999"/>
            </w:tcBorders>
          </w:tcPr>
          <w:p w14:paraId="23D1B3F2" w14:textId="77777777" w:rsidR="00476478" w:rsidRPr="0057754B" w:rsidRDefault="00476478" w:rsidP="00476478">
            <w:pPr>
              <w:pStyle w:val="RTableText10pt"/>
              <w:spacing w:before="0" w:after="0"/>
              <w:jc w:val="left"/>
              <w:rPr>
                <w:sz w:val="16"/>
                <w:szCs w:val="16"/>
                <w:lang w:val="pl-PL"/>
              </w:rPr>
            </w:pPr>
          </w:p>
        </w:tc>
        <w:tc>
          <w:tcPr>
            <w:tcW w:w="790" w:type="dxa"/>
            <w:vMerge/>
            <w:tcBorders>
              <w:left w:val="single" w:sz="6" w:space="0" w:color="999999"/>
              <w:bottom w:val="single" w:sz="6" w:space="0" w:color="999999"/>
              <w:right w:val="single" w:sz="6" w:space="0" w:color="999999"/>
            </w:tcBorders>
          </w:tcPr>
          <w:p w14:paraId="3EF10B34" w14:textId="77777777" w:rsidR="00476478" w:rsidRPr="0057754B" w:rsidRDefault="00476478" w:rsidP="00476478">
            <w:pPr>
              <w:pStyle w:val="RTableText10pt"/>
              <w:spacing w:before="0" w:after="0"/>
              <w:jc w:val="left"/>
              <w:rPr>
                <w:sz w:val="16"/>
                <w:szCs w:val="16"/>
                <w:lang w:val="pl-PL"/>
              </w:rPr>
            </w:pPr>
          </w:p>
        </w:tc>
        <w:tc>
          <w:tcPr>
            <w:tcW w:w="941" w:type="dxa"/>
            <w:vMerge/>
            <w:tcBorders>
              <w:left w:val="single" w:sz="6" w:space="0" w:color="999999"/>
              <w:bottom w:val="single" w:sz="6" w:space="0" w:color="999999"/>
              <w:right w:val="single" w:sz="6" w:space="0" w:color="999999"/>
            </w:tcBorders>
          </w:tcPr>
          <w:p w14:paraId="40479DE3" w14:textId="77777777" w:rsidR="00476478" w:rsidRPr="0057754B" w:rsidRDefault="00476478" w:rsidP="00476478">
            <w:pPr>
              <w:pStyle w:val="RTableText10pt"/>
              <w:spacing w:before="0" w:after="0"/>
              <w:jc w:val="left"/>
              <w:rPr>
                <w:sz w:val="16"/>
                <w:lang w:val="pl-PL"/>
              </w:rPr>
            </w:pPr>
          </w:p>
        </w:tc>
        <w:tc>
          <w:tcPr>
            <w:tcW w:w="870" w:type="dxa"/>
            <w:gridSpan w:val="2"/>
            <w:vMerge/>
            <w:tcBorders>
              <w:left w:val="single" w:sz="6" w:space="0" w:color="999999"/>
              <w:bottom w:val="single" w:sz="6" w:space="0" w:color="999999"/>
              <w:right w:val="single" w:sz="6" w:space="0" w:color="999999"/>
            </w:tcBorders>
          </w:tcPr>
          <w:p w14:paraId="1680D8B2" w14:textId="77777777" w:rsidR="00476478" w:rsidRPr="0057754B" w:rsidRDefault="00476478" w:rsidP="00476478">
            <w:pPr>
              <w:pStyle w:val="RTableText10pt"/>
              <w:spacing w:before="0" w:after="0"/>
              <w:jc w:val="left"/>
              <w:rPr>
                <w:sz w:val="16"/>
                <w:szCs w:val="16"/>
                <w:lang w:val="pl-PL"/>
              </w:rPr>
            </w:pPr>
          </w:p>
        </w:tc>
        <w:tc>
          <w:tcPr>
            <w:tcW w:w="870" w:type="dxa"/>
            <w:gridSpan w:val="2"/>
            <w:vMerge/>
            <w:tcBorders>
              <w:left w:val="single" w:sz="6" w:space="0" w:color="999999"/>
              <w:bottom w:val="single" w:sz="6" w:space="0" w:color="999999"/>
              <w:right w:val="single" w:sz="6" w:space="0" w:color="999999"/>
            </w:tcBorders>
          </w:tcPr>
          <w:p w14:paraId="6805E639" w14:textId="77777777" w:rsidR="00476478" w:rsidRPr="0057754B" w:rsidRDefault="00476478" w:rsidP="00476478">
            <w:pPr>
              <w:pStyle w:val="RTableText10pt"/>
              <w:spacing w:before="0" w:after="0"/>
              <w:jc w:val="left"/>
              <w:rPr>
                <w:sz w:val="16"/>
                <w:szCs w:val="16"/>
                <w:lang w:val="pl-PL"/>
              </w:rPr>
            </w:pPr>
          </w:p>
        </w:tc>
        <w:tc>
          <w:tcPr>
            <w:tcW w:w="507" w:type="dxa"/>
            <w:vMerge/>
            <w:tcBorders>
              <w:left w:val="single" w:sz="6" w:space="0" w:color="999999"/>
              <w:bottom w:val="single" w:sz="6" w:space="0" w:color="999999"/>
              <w:right w:val="single" w:sz="6" w:space="0" w:color="999999"/>
            </w:tcBorders>
          </w:tcPr>
          <w:p w14:paraId="455E1670" w14:textId="77777777" w:rsidR="00476478" w:rsidRPr="0057754B" w:rsidRDefault="00476478" w:rsidP="00476478">
            <w:pPr>
              <w:pStyle w:val="RTableText10pt"/>
              <w:spacing w:before="0" w:after="0"/>
              <w:jc w:val="left"/>
              <w:rPr>
                <w:sz w:val="16"/>
                <w:szCs w:val="16"/>
                <w:lang w:val="pl-PL"/>
              </w:rPr>
            </w:pPr>
          </w:p>
        </w:tc>
        <w:tc>
          <w:tcPr>
            <w:tcW w:w="569" w:type="dxa"/>
            <w:vMerge/>
            <w:tcBorders>
              <w:left w:val="single" w:sz="6" w:space="0" w:color="999999"/>
              <w:bottom w:val="single" w:sz="6" w:space="0" w:color="999999"/>
              <w:right w:val="single" w:sz="6" w:space="0" w:color="999999"/>
            </w:tcBorders>
          </w:tcPr>
          <w:p w14:paraId="458F9896" w14:textId="77777777" w:rsidR="00476478" w:rsidRPr="0057754B" w:rsidRDefault="00476478" w:rsidP="00476478">
            <w:pPr>
              <w:pStyle w:val="RTableText10pt"/>
              <w:spacing w:before="0" w:after="0"/>
              <w:jc w:val="left"/>
              <w:rPr>
                <w:sz w:val="16"/>
                <w:szCs w:val="16"/>
                <w:lang w:val="pl-PL"/>
              </w:rPr>
            </w:pPr>
          </w:p>
        </w:tc>
        <w:tc>
          <w:tcPr>
            <w:tcW w:w="804" w:type="dxa"/>
            <w:vMerge/>
            <w:tcBorders>
              <w:left w:val="single" w:sz="6" w:space="0" w:color="999999"/>
              <w:bottom w:val="single" w:sz="6" w:space="0" w:color="999999"/>
              <w:right w:val="single" w:sz="6" w:space="0" w:color="999999"/>
            </w:tcBorders>
          </w:tcPr>
          <w:p w14:paraId="30DD7A6D" w14:textId="77777777" w:rsidR="00476478" w:rsidRPr="0057754B" w:rsidRDefault="00476478" w:rsidP="00476478">
            <w:pPr>
              <w:pStyle w:val="RTableText10pt"/>
              <w:spacing w:before="0" w:after="0"/>
              <w:jc w:val="left"/>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BAE6976" w14:textId="77777777" w:rsidR="00476478" w:rsidRPr="0057754B" w:rsidRDefault="00476478" w:rsidP="00476478">
            <w:pPr>
              <w:pStyle w:val="RTableText10pt"/>
              <w:spacing w:before="0" w:after="0"/>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D10A0BF" w14:textId="77777777" w:rsidR="00476478" w:rsidRPr="0057754B" w:rsidRDefault="00476478" w:rsidP="00476478">
            <w:pPr>
              <w:pStyle w:val="RTableText10pt"/>
              <w:spacing w:before="0" w:after="0"/>
              <w:rPr>
                <w:sz w:val="16"/>
                <w:szCs w:val="16"/>
                <w:lang w:val="pl-PL"/>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1F380CC" w14:textId="77777777" w:rsidR="00476478" w:rsidRPr="0057754B" w:rsidRDefault="00476478" w:rsidP="00476478">
            <w:pPr>
              <w:pStyle w:val="RTableText10pt"/>
              <w:spacing w:before="0" w:after="0"/>
              <w:rPr>
                <w:sz w:val="16"/>
                <w:szCs w:val="16"/>
                <w:lang w:val="pl-PL"/>
              </w:rPr>
            </w:pPr>
          </w:p>
        </w:tc>
        <w:tc>
          <w:tcPr>
            <w:tcW w:w="425" w:type="dxa"/>
            <w:vMerge/>
            <w:tcBorders>
              <w:left w:val="single" w:sz="6" w:space="0" w:color="999999"/>
              <w:bottom w:val="single" w:sz="6" w:space="0" w:color="999999"/>
              <w:right w:val="single" w:sz="6" w:space="0" w:color="999999"/>
            </w:tcBorders>
            <w:shd w:val="clear" w:color="auto" w:fill="92D050"/>
          </w:tcPr>
          <w:p w14:paraId="25A101E8" w14:textId="77777777" w:rsidR="00476478" w:rsidRPr="0057754B" w:rsidRDefault="00476478" w:rsidP="00476478">
            <w:pPr>
              <w:pStyle w:val="RTableText10pt"/>
              <w:spacing w:before="0" w:after="0"/>
              <w:rPr>
                <w:sz w:val="16"/>
                <w:szCs w:val="16"/>
                <w:lang w:val="pl-PL"/>
              </w:rPr>
            </w:pPr>
          </w:p>
        </w:tc>
        <w:tc>
          <w:tcPr>
            <w:tcW w:w="283" w:type="dxa"/>
            <w:vMerge/>
            <w:tcBorders>
              <w:left w:val="single" w:sz="6" w:space="0" w:color="999999"/>
              <w:bottom w:val="single" w:sz="6" w:space="0" w:color="999999"/>
              <w:right w:val="single" w:sz="6" w:space="0" w:color="999999"/>
            </w:tcBorders>
            <w:shd w:val="clear" w:color="auto" w:fill="92D050"/>
          </w:tcPr>
          <w:p w14:paraId="2CD2D50F" w14:textId="77777777" w:rsidR="00476478" w:rsidRPr="0057754B" w:rsidRDefault="00476478" w:rsidP="00476478">
            <w:pPr>
              <w:pStyle w:val="RTableText10pt"/>
              <w:spacing w:before="0" w:after="0"/>
              <w:rPr>
                <w:sz w:val="16"/>
                <w:szCs w:val="16"/>
                <w:lang w:val="pl-PL"/>
              </w:rPr>
            </w:pPr>
          </w:p>
        </w:tc>
        <w:tc>
          <w:tcPr>
            <w:tcW w:w="993" w:type="dxa"/>
            <w:tcBorders>
              <w:left w:val="single" w:sz="6" w:space="0" w:color="999999"/>
              <w:bottom w:val="single" w:sz="6" w:space="0" w:color="999999"/>
              <w:right w:val="single" w:sz="6" w:space="0" w:color="999999"/>
            </w:tcBorders>
            <w:shd w:val="clear" w:color="auto" w:fill="92D050"/>
          </w:tcPr>
          <w:p w14:paraId="316F727D" w14:textId="77777777" w:rsidR="00476478" w:rsidRPr="0097709C" w:rsidRDefault="00476478" w:rsidP="00476478">
            <w:pPr>
              <w:pStyle w:val="RTableText10pt"/>
              <w:rPr>
                <w:sz w:val="16"/>
                <w:szCs w:val="16"/>
              </w:rPr>
            </w:pPr>
            <w:r w:rsidRPr="0097709C">
              <w:rPr>
                <w:sz w:val="16"/>
                <w:szCs w:val="16"/>
              </w:rPr>
              <w:t>A</w:t>
            </w:r>
          </w:p>
          <w:p w14:paraId="2F4467A2" w14:textId="5731B0BA" w:rsidR="00476478" w:rsidRPr="00351958" w:rsidRDefault="00476478" w:rsidP="00476478">
            <w:pPr>
              <w:pStyle w:val="RTableText10pt"/>
              <w:spacing w:before="0" w:after="0"/>
              <w:rPr>
                <w:sz w:val="16"/>
                <w:szCs w:val="16"/>
              </w:rPr>
            </w:pPr>
            <w:r>
              <w:rPr>
                <w:sz w:val="16"/>
                <w:szCs w:val="16"/>
              </w:rPr>
              <w:t xml:space="preserve">Remaining </w:t>
            </w:r>
            <w:r w:rsidRPr="0097709C">
              <w:rPr>
                <w:sz w:val="16"/>
                <w:szCs w:val="16"/>
              </w:rPr>
              <w:t>species</w:t>
            </w:r>
          </w:p>
        </w:tc>
        <w:tc>
          <w:tcPr>
            <w:tcW w:w="425" w:type="dxa"/>
            <w:vMerge/>
            <w:tcBorders>
              <w:left w:val="single" w:sz="6" w:space="0" w:color="999999"/>
              <w:bottom w:val="single" w:sz="6" w:space="0" w:color="999999"/>
              <w:right w:val="single" w:sz="6" w:space="0" w:color="999999"/>
            </w:tcBorders>
            <w:shd w:val="clear" w:color="auto" w:fill="92D050"/>
          </w:tcPr>
          <w:p w14:paraId="6E487AC1" w14:textId="77777777" w:rsidR="00476478" w:rsidRPr="00351958" w:rsidRDefault="00476478" w:rsidP="00476478">
            <w:pPr>
              <w:pStyle w:val="RTableText10pt"/>
              <w:spacing w:before="0" w:after="0"/>
              <w:rPr>
                <w:sz w:val="16"/>
                <w:szCs w:val="16"/>
              </w:rPr>
            </w:pPr>
          </w:p>
        </w:tc>
        <w:tc>
          <w:tcPr>
            <w:tcW w:w="675" w:type="dxa"/>
            <w:shd w:val="clear" w:color="auto" w:fill="B4C6E7" w:themeFill="accent1" w:themeFillTint="66"/>
          </w:tcPr>
          <w:p w14:paraId="2CA6F4C5" w14:textId="77777777" w:rsidR="00476478" w:rsidRPr="0057754B" w:rsidRDefault="00476478" w:rsidP="00476478">
            <w:pPr>
              <w:pStyle w:val="RepTableSmall"/>
              <w:jc w:val="center"/>
              <w:rPr>
                <w:szCs w:val="16"/>
                <w:lang w:val="en-GB"/>
              </w:rPr>
            </w:pPr>
            <w:r w:rsidRPr="0057754B">
              <w:rPr>
                <w:szCs w:val="16"/>
                <w:lang w:val="en-GB"/>
              </w:rPr>
              <w:t>C</w:t>
            </w:r>
          </w:p>
          <w:p w14:paraId="1C08E7AF" w14:textId="77777777" w:rsidR="00476478" w:rsidRPr="0057754B" w:rsidRDefault="00476478" w:rsidP="00476478">
            <w:pPr>
              <w:pStyle w:val="RepTableSmall"/>
              <w:jc w:val="center"/>
              <w:rPr>
                <w:strike/>
                <w:color w:val="F2F2F2" w:themeColor="background1" w:themeShade="F2"/>
                <w:szCs w:val="16"/>
                <w:lang w:val="en-GB"/>
              </w:rPr>
            </w:pPr>
            <w:r w:rsidRPr="0057754B">
              <w:rPr>
                <w:strike/>
                <w:color w:val="F2F2F2" w:themeColor="background1" w:themeShade="F2"/>
                <w:szCs w:val="16"/>
                <w:lang w:val="en-GB"/>
              </w:rPr>
              <w:t>HORVW</w:t>
            </w:r>
          </w:p>
          <w:p w14:paraId="1CACEE4E" w14:textId="77777777" w:rsidR="00476478" w:rsidRPr="0057754B" w:rsidRDefault="00476478" w:rsidP="00476478">
            <w:pPr>
              <w:pStyle w:val="RepTableSmall"/>
              <w:jc w:val="center"/>
              <w:rPr>
                <w:strike/>
                <w:color w:val="F2F2F2" w:themeColor="background1" w:themeShade="F2"/>
                <w:szCs w:val="16"/>
                <w:lang w:val="en-GB"/>
              </w:rPr>
            </w:pPr>
            <w:r w:rsidRPr="0057754B">
              <w:rPr>
                <w:strike/>
                <w:color w:val="F2F2F2" w:themeColor="background1" w:themeShade="F2"/>
                <w:szCs w:val="16"/>
                <w:lang w:val="en-GB"/>
              </w:rPr>
              <w:t>TTLWI</w:t>
            </w:r>
          </w:p>
          <w:p w14:paraId="313EF5FC" w14:textId="77777777" w:rsidR="00476478" w:rsidRPr="0057754B" w:rsidRDefault="00476478" w:rsidP="00476478">
            <w:pPr>
              <w:pStyle w:val="RepTableSmall"/>
              <w:jc w:val="center"/>
              <w:rPr>
                <w:strike/>
                <w:color w:val="F2F2F2" w:themeColor="background1" w:themeShade="F2"/>
                <w:szCs w:val="16"/>
                <w:lang w:val="en-GB"/>
              </w:rPr>
            </w:pPr>
            <w:r w:rsidRPr="0057754B">
              <w:rPr>
                <w:strike/>
                <w:color w:val="F2F2F2" w:themeColor="background1" w:themeShade="F2"/>
                <w:szCs w:val="16"/>
                <w:lang w:val="en-GB"/>
              </w:rPr>
              <w:t>SECCW</w:t>
            </w:r>
          </w:p>
          <w:p w14:paraId="7AABEBB5" w14:textId="77777777" w:rsidR="00476478" w:rsidRPr="0057754B" w:rsidRDefault="00476478" w:rsidP="00476478">
            <w:pPr>
              <w:pStyle w:val="RTableText10pt"/>
              <w:spacing w:before="0" w:after="0"/>
              <w:rPr>
                <w:strike/>
                <w:color w:val="F2F2F2" w:themeColor="background1" w:themeShade="F2"/>
                <w:sz w:val="16"/>
                <w:szCs w:val="16"/>
              </w:rPr>
            </w:pPr>
            <w:r w:rsidRPr="0057754B">
              <w:rPr>
                <w:strike/>
                <w:color w:val="F2F2F2" w:themeColor="background1" w:themeShade="F2"/>
                <w:sz w:val="16"/>
                <w:szCs w:val="16"/>
              </w:rPr>
              <w:t>TRZSP</w:t>
            </w:r>
          </w:p>
          <w:p w14:paraId="54B7D0CF" w14:textId="77777777" w:rsidR="00476478" w:rsidRPr="0057754B" w:rsidRDefault="00476478" w:rsidP="00476478">
            <w:pPr>
              <w:pStyle w:val="RTableText10pt"/>
              <w:spacing w:before="0" w:after="0"/>
              <w:rPr>
                <w:sz w:val="16"/>
                <w:szCs w:val="16"/>
              </w:rPr>
            </w:pPr>
            <w:r w:rsidRPr="0057754B">
              <w:rPr>
                <w:sz w:val="16"/>
                <w:szCs w:val="16"/>
                <w:highlight w:val="yellow"/>
              </w:rPr>
              <w:t>TRZDU</w:t>
            </w:r>
          </w:p>
          <w:p w14:paraId="6D9A3433" w14:textId="3BE16D49" w:rsidR="00476478" w:rsidRPr="005375DC" w:rsidRDefault="00476478" w:rsidP="00476478">
            <w:pPr>
              <w:pStyle w:val="RTableText10pt"/>
              <w:spacing w:before="0" w:after="0"/>
              <w:rPr>
                <w:sz w:val="16"/>
                <w:szCs w:val="16"/>
                <w:lang w:val="pl-PL"/>
              </w:rPr>
            </w:pPr>
            <w:r w:rsidRPr="006E2EDC">
              <w:rPr>
                <w:sz w:val="16"/>
                <w:szCs w:val="16"/>
                <w:highlight w:val="yellow"/>
                <w:lang w:val="pl-PL"/>
              </w:rPr>
              <w:t>AVESW</w:t>
            </w:r>
          </w:p>
        </w:tc>
      </w:tr>
      <w:tr w:rsidR="00476478" w:rsidRPr="00481DA4" w14:paraId="03A29E66" w14:textId="33ABD864"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val="restart"/>
            <w:tcBorders>
              <w:top w:val="single" w:sz="6" w:space="0" w:color="999999"/>
              <w:left w:val="single" w:sz="6" w:space="0" w:color="999999"/>
              <w:right w:val="single" w:sz="6" w:space="0" w:color="999999"/>
            </w:tcBorders>
          </w:tcPr>
          <w:p w14:paraId="03A29E53" w14:textId="77777777" w:rsidR="00476478" w:rsidRPr="005D49F0" w:rsidRDefault="00476478" w:rsidP="00476478">
            <w:pPr>
              <w:pStyle w:val="RTableText10pt"/>
              <w:keepNext/>
              <w:spacing w:before="0" w:after="0"/>
              <w:jc w:val="left"/>
              <w:rPr>
                <w:sz w:val="16"/>
                <w:szCs w:val="16"/>
              </w:rPr>
            </w:pPr>
            <w:r>
              <w:rPr>
                <w:sz w:val="16"/>
                <w:szCs w:val="16"/>
              </w:rPr>
              <w:t>37</w:t>
            </w:r>
          </w:p>
        </w:tc>
        <w:tc>
          <w:tcPr>
            <w:tcW w:w="888" w:type="dxa"/>
            <w:gridSpan w:val="2"/>
            <w:vMerge w:val="restart"/>
            <w:tcBorders>
              <w:top w:val="single" w:sz="6" w:space="0" w:color="999999"/>
              <w:left w:val="single" w:sz="6" w:space="0" w:color="999999"/>
              <w:right w:val="single" w:sz="6" w:space="0" w:color="999999"/>
            </w:tcBorders>
          </w:tcPr>
          <w:p w14:paraId="03A29E54" w14:textId="77777777" w:rsidR="00476478" w:rsidRPr="005D49F0" w:rsidRDefault="00476478" w:rsidP="00476478">
            <w:pPr>
              <w:pStyle w:val="RTableText10pt"/>
              <w:keepNex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E55"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56" w14:textId="77777777" w:rsidR="00476478" w:rsidRDefault="00476478" w:rsidP="00476478">
            <w:pPr>
              <w:pStyle w:val="RTableText10pt"/>
              <w:spacing w:before="0" w:after="0"/>
              <w:jc w:val="left"/>
              <w:rPr>
                <w:sz w:val="16"/>
                <w:szCs w:val="16"/>
              </w:rPr>
            </w:pPr>
            <w:r w:rsidRPr="005D49F0">
              <w:rPr>
                <w:sz w:val="16"/>
                <w:szCs w:val="16"/>
              </w:rPr>
              <w:t>Winter barley</w:t>
            </w:r>
          </w:p>
          <w:p w14:paraId="03A29E57" w14:textId="77777777" w:rsidR="00476478" w:rsidRDefault="00476478" w:rsidP="00476478">
            <w:pPr>
              <w:pStyle w:val="RTableText10pt"/>
              <w:spacing w:before="0" w:after="0"/>
              <w:jc w:val="left"/>
              <w:rPr>
                <w:sz w:val="16"/>
                <w:szCs w:val="16"/>
              </w:rPr>
            </w:pPr>
            <w:r w:rsidRPr="005D49F0">
              <w:rPr>
                <w:sz w:val="16"/>
                <w:szCs w:val="16"/>
              </w:rPr>
              <w:t>Winter triticale</w:t>
            </w:r>
          </w:p>
          <w:p w14:paraId="03A29E58" w14:textId="77777777" w:rsidR="00476478" w:rsidRDefault="00476478" w:rsidP="00476478">
            <w:pPr>
              <w:pStyle w:val="RTableText10pt"/>
              <w:spacing w:before="0" w:after="0"/>
              <w:jc w:val="left"/>
              <w:rPr>
                <w:sz w:val="16"/>
                <w:szCs w:val="16"/>
              </w:rPr>
            </w:pPr>
            <w:r w:rsidRPr="005D49F0">
              <w:rPr>
                <w:sz w:val="16"/>
                <w:szCs w:val="16"/>
              </w:rPr>
              <w:t xml:space="preserve">Winter rye </w:t>
            </w:r>
          </w:p>
          <w:p w14:paraId="6E2470E2" w14:textId="77777777" w:rsidR="00476478" w:rsidRDefault="00476478" w:rsidP="00476478">
            <w:pPr>
              <w:pStyle w:val="RTableText10pt"/>
              <w:keepNext/>
              <w:spacing w:before="0" w:after="0"/>
              <w:jc w:val="left"/>
              <w:rPr>
                <w:sz w:val="16"/>
                <w:szCs w:val="16"/>
              </w:rPr>
            </w:pPr>
            <w:r w:rsidRPr="005D49F0">
              <w:rPr>
                <w:sz w:val="16"/>
                <w:szCs w:val="16"/>
              </w:rPr>
              <w:t>Spelt</w:t>
            </w:r>
          </w:p>
          <w:p w14:paraId="4FAB1629" w14:textId="77777777" w:rsidR="00476478" w:rsidRPr="006E2EDC" w:rsidRDefault="00476478" w:rsidP="00476478">
            <w:pPr>
              <w:pStyle w:val="RTableText10pt"/>
              <w:keepNext/>
              <w:spacing w:before="0" w:after="0"/>
              <w:jc w:val="left"/>
              <w:rPr>
                <w:sz w:val="16"/>
                <w:szCs w:val="16"/>
                <w:highlight w:val="yellow"/>
              </w:rPr>
            </w:pPr>
            <w:r w:rsidRPr="006E2EDC">
              <w:rPr>
                <w:sz w:val="16"/>
                <w:szCs w:val="16"/>
                <w:highlight w:val="yellow"/>
              </w:rPr>
              <w:t>Durum wheat</w:t>
            </w:r>
          </w:p>
          <w:p w14:paraId="03A29E59" w14:textId="0F11AFE8" w:rsidR="00476478" w:rsidRPr="005D49F0" w:rsidRDefault="00476478" w:rsidP="00476478">
            <w:pPr>
              <w:pStyle w:val="RTableText10pt"/>
              <w:keepNext/>
              <w:spacing w:before="0" w:after="0"/>
              <w:jc w:val="left"/>
              <w:rPr>
                <w:sz w:val="16"/>
                <w:szCs w:val="16"/>
              </w:rPr>
            </w:pPr>
            <w:r w:rsidRPr="006E2EDC">
              <w:rPr>
                <w:sz w:val="16"/>
                <w:szCs w:val="16"/>
                <w:highlight w:val="yellow"/>
              </w:rPr>
              <w:t>Winter oat</w:t>
            </w:r>
          </w:p>
        </w:tc>
        <w:tc>
          <w:tcPr>
            <w:tcW w:w="266" w:type="dxa"/>
            <w:vMerge w:val="restart"/>
            <w:tcBorders>
              <w:top w:val="single" w:sz="6" w:space="0" w:color="999999"/>
              <w:left w:val="single" w:sz="6" w:space="0" w:color="999999"/>
              <w:right w:val="single" w:sz="6" w:space="0" w:color="999999"/>
            </w:tcBorders>
          </w:tcPr>
          <w:p w14:paraId="03A29E5A" w14:textId="77777777" w:rsidR="00476478" w:rsidRPr="005D49F0" w:rsidRDefault="00476478" w:rsidP="00476478">
            <w:pPr>
              <w:pStyle w:val="RTableText10pt"/>
              <w:keepNex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5B" w14:textId="77777777" w:rsidR="00476478" w:rsidRPr="005D49F0" w:rsidRDefault="00476478" w:rsidP="00476478">
            <w:pPr>
              <w:pStyle w:val="RTableText10pt"/>
              <w:keepNex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E5C" w14:textId="77777777" w:rsidR="00476478" w:rsidRPr="005D49F0" w:rsidRDefault="00476478" w:rsidP="00476478">
            <w:pPr>
              <w:pStyle w:val="RTableText10pt"/>
              <w:keepNex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5D" w14:textId="77777777" w:rsidR="00476478" w:rsidRDefault="00476478" w:rsidP="00476478">
            <w:pPr>
              <w:pStyle w:val="RTableText10pt"/>
              <w:keepNext/>
              <w:spacing w:before="0" w:after="0"/>
              <w:jc w:val="left"/>
              <w:rPr>
                <w:sz w:val="16"/>
                <w:szCs w:val="16"/>
              </w:rPr>
            </w:pPr>
            <w:r w:rsidRPr="005D49F0">
              <w:rPr>
                <w:sz w:val="16"/>
                <w:szCs w:val="16"/>
              </w:rPr>
              <w:t xml:space="preserve">Aug-Nov/ </w:t>
            </w:r>
          </w:p>
          <w:p w14:paraId="03A29E5E" w14:textId="77777777" w:rsidR="00476478" w:rsidRPr="005D49F0" w:rsidRDefault="00476478" w:rsidP="00476478">
            <w:pPr>
              <w:pStyle w:val="RTableText10pt"/>
              <w:keepNext/>
              <w:spacing w:before="0" w:after="0"/>
              <w:jc w:val="left"/>
              <w:rPr>
                <w:sz w:val="16"/>
                <w:szCs w:val="16"/>
              </w:rPr>
            </w:pPr>
            <w:r>
              <w:rPr>
                <w:sz w:val="16"/>
                <w:szCs w:val="16"/>
              </w:rPr>
              <w:t xml:space="preserve">BBCH </w:t>
            </w:r>
            <w:r w:rsidRPr="005D49F0">
              <w:rPr>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E5F" w14:textId="77777777" w:rsidR="00476478" w:rsidRPr="005D49F0" w:rsidRDefault="00476478" w:rsidP="00476478">
            <w:pPr>
              <w:pStyle w:val="RTableText10pt"/>
              <w:keepNext/>
              <w:spacing w:before="0" w:after="0"/>
              <w:jc w:val="left"/>
              <w:rPr>
                <w:sz w:val="16"/>
                <w:szCs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60" w14:textId="77777777" w:rsidR="00476478" w:rsidRPr="005D49F0" w:rsidRDefault="00476478" w:rsidP="00476478">
            <w:pPr>
              <w:pStyle w:val="RTableText10pt"/>
              <w:keepNext/>
              <w:spacing w:before="0" w:after="0"/>
              <w:jc w:val="left"/>
              <w:rPr>
                <w:sz w:val="16"/>
                <w:szCs w:val="16"/>
              </w:rPr>
            </w:pPr>
            <w:r w:rsidRPr="005D49F0">
              <w:rPr>
                <w:sz w:val="16"/>
                <w:szCs w:val="16"/>
              </w:rPr>
              <w:t xml:space="preserve">a) 0.15 </w:t>
            </w:r>
            <w:r w:rsidRPr="005D49F0">
              <w:rPr>
                <w:sz w:val="16"/>
                <w:szCs w:val="16"/>
              </w:rPr>
              <w:br/>
              <w:t>b) 0.15</w:t>
            </w:r>
          </w:p>
        </w:tc>
        <w:tc>
          <w:tcPr>
            <w:tcW w:w="870" w:type="dxa"/>
            <w:gridSpan w:val="2"/>
            <w:vMerge w:val="restart"/>
            <w:tcBorders>
              <w:top w:val="single" w:sz="6" w:space="0" w:color="999999"/>
              <w:left w:val="single" w:sz="6" w:space="0" w:color="999999"/>
              <w:right w:val="single" w:sz="6" w:space="0" w:color="999999"/>
            </w:tcBorders>
          </w:tcPr>
          <w:p w14:paraId="03A29E61" w14:textId="77777777" w:rsidR="00476478" w:rsidRPr="005D49F0" w:rsidRDefault="00476478" w:rsidP="00476478">
            <w:pPr>
              <w:pStyle w:val="RTableText10pt"/>
              <w:keepNext/>
              <w:spacing w:before="0" w:after="0"/>
              <w:jc w:val="left"/>
              <w:rPr>
                <w:sz w:val="16"/>
                <w:szCs w:val="16"/>
              </w:rPr>
            </w:pPr>
            <w:r w:rsidRPr="005D49F0">
              <w:rPr>
                <w:sz w:val="16"/>
                <w:szCs w:val="16"/>
              </w:rPr>
              <w:t>a) 30</w:t>
            </w:r>
          </w:p>
          <w:p w14:paraId="03A29E62" w14:textId="77777777" w:rsidR="00476478" w:rsidRPr="005D49F0" w:rsidRDefault="00476478" w:rsidP="00476478">
            <w:pPr>
              <w:pStyle w:val="RTableText10pt"/>
              <w:keepNext/>
              <w:spacing w:before="0" w:after="0"/>
              <w:jc w:val="left"/>
              <w:rPr>
                <w:sz w:val="16"/>
                <w:szCs w:val="16"/>
              </w:rPr>
            </w:pPr>
            <w:r w:rsidRPr="005D49F0">
              <w:rPr>
                <w:sz w:val="16"/>
                <w:szCs w:val="16"/>
              </w:rPr>
              <w:t>b) 30</w:t>
            </w:r>
          </w:p>
        </w:tc>
        <w:tc>
          <w:tcPr>
            <w:tcW w:w="507" w:type="dxa"/>
            <w:vMerge w:val="restart"/>
            <w:tcBorders>
              <w:top w:val="single" w:sz="6" w:space="0" w:color="999999"/>
              <w:left w:val="single" w:sz="6" w:space="0" w:color="999999"/>
              <w:right w:val="single" w:sz="6" w:space="0" w:color="999999"/>
            </w:tcBorders>
          </w:tcPr>
          <w:p w14:paraId="03A29E63" w14:textId="77777777" w:rsidR="00476478" w:rsidRPr="005D49F0" w:rsidRDefault="00476478" w:rsidP="00476478">
            <w:pPr>
              <w:pStyle w:val="RTableText10pt"/>
              <w:keepNex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64" w14:textId="77777777" w:rsidR="00476478" w:rsidRPr="005D49F0" w:rsidRDefault="00476478" w:rsidP="00476478">
            <w:pPr>
              <w:pStyle w:val="RTableText10pt"/>
              <w:keepNex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65" w14:textId="77777777" w:rsidR="00476478" w:rsidRPr="005D49F0" w:rsidRDefault="00476478" w:rsidP="00476478">
            <w:pPr>
              <w:pStyle w:val="RTableText10pt"/>
              <w:keepNex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9A10AF1" w14:textId="4BB6266B" w:rsidR="00476478" w:rsidRPr="00351958" w:rsidRDefault="00476478" w:rsidP="00476478">
            <w:pPr>
              <w:pStyle w:val="RTableText10pt"/>
              <w:keepNex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AE100D9" w14:textId="2793AFFE" w:rsidR="00476478" w:rsidRPr="00351958" w:rsidRDefault="00476478" w:rsidP="00476478">
            <w:pPr>
              <w:pStyle w:val="RTableText10pt"/>
              <w:keepNex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47BBA0F" w14:textId="7C761CAB" w:rsidR="00476478" w:rsidRPr="00351958" w:rsidRDefault="00476478" w:rsidP="00476478">
            <w:pPr>
              <w:pStyle w:val="RTableText10pt"/>
              <w:keepNex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2833C49" w14:textId="7CBE4F53" w:rsidR="00476478" w:rsidRPr="00351958" w:rsidRDefault="00476478" w:rsidP="00476478">
            <w:pPr>
              <w:pStyle w:val="RTableText10pt"/>
              <w:keepNex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7C0FD5F" w14:textId="35377DC5" w:rsidR="00476478" w:rsidRPr="00351958" w:rsidRDefault="00476478" w:rsidP="00476478">
            <w:pPr>
              <w:pStyle w:val="RTableText10pt"/>
              <w:keepNext/>
              <w:spacing w:before="0" w:after="0"/>
              <w:rPr>
                <w:sz w:val="16"/>
                <w:szCs w:val="16"/>
              </w:rPr>
            </w:pPr>
            <w:r>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28CBADF2" w14:textId="77777777" w:rsidR="00476478" w:rsidRPr="0097709C" w:rsidRDefault="00476478" w:rsidP="00476478">
            <w:pPr>
              <w:pStyle w:val="RTableText10pt"/>
              <w:rPr>
                <w:sz w:val="16"/>
                <w:szCs w:val="16"/>
              </w:rPr>
            </w:pPr>
            <w:r w:rsidRPr="0097709C">
              <w:rPr>
                <w:sz w:val="16"/>
                <w:szCs w:val="16"/>
              </w:rPr>
              <w:t>R</w:t>
            </w:r>
          </w:p>
          <w:p w14:paraId="1CEE590B" w14:textId="0C8F3F98" w:rsidR="00476478" w:rsidRPr="0097709C" w:rsidRDefault="00476478" w:rsidP="00476478">
            <w:pPr>
              <w:pStyle w:val="RTableText10pt"/>
              <w:keepNext/>
              <w:spacing w:before="0" w:after="0"/>
              <w:rPr>
                <w:sz w:val="16"/>
                <w:szCs w:val="16"/>
              </w:rPr>
            </w:pPr>
            <w:r w:rsidRPr="0097709C">
              <w:rPr>
                <w:sz w:val="16"/>
                <w:szCs w:val="16"/>
              </w:rPr>
              <w:t>Aquatics</w:t>
            </w:r>
            <w:r w:rsidR="00F85CC9">
              <w:rPr>
                <w:sz w:val="16"/>
                <w:szCs w:val="16"/>
              </w:rPr>
              <w:t xml:space="preserve">, NTA, </w:t>
            </w:r>
            <w:proofErr w:type="spellStart"/>
            <w:r w:rsidR="00F85CC9">
              <w:rPr>
                <w:sz w:val="16"/>
                <w:szCs w:val="16"/>
              </w:rPr>
              <w:t>Folsomia</w:t>
            </w:r>
            <w:proofErr w:type="spellEnd"/>
            <w:r w:rsidR="00F85CC9">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1CCE4003" w14:textId="2769B19A" w:rsidR="00476478" w:rsidRPr="00351958" w:rsidRDefault="00476478" w:rsidP="00476478">
            <w:pPr>
              <w:pStyle w:val="RTableText10pt"/>
              <w:keepNext/>
              <w:spacing w:before="0" w:after="0"/>
              <w:rPr>
                <w:sz w:val="16"/>
                <w:szCs w:val="16"/>
              </w:rPr>
            </w:pPr>
            <w:r>
              <w:rPr>
                <w:sz w:val="16"/>
                <w:szCs w:val="16"/>
              </w:rPr>
              <w:t>A</w:t>
            </w:r>
          </w:p>
        </w:tc>
        <w:tc>
          <w:tcPr>
            <w:tcW w:w="675" w:type="dxa"/>
            <w:shd w:val="clear" w:color="auto" w:fill="92D050"/>
          </w:tcPr>
          <w:p w14:paraId="56886557" w14:textId="77777777" w:rsidR="00476478" w:rsidRPr="0057754B" w:rsidRDefault="00476478" w:rsidP="00476478">
            <w:pPr>
              <w:pStyle w:val="RepTableSmall"/>
              <w:jc w:val="center"/>
              <w:rPr>
                <w:szCs w:val="16"/>
                <w:lang w:val="pl-PL"/>
              </w:rPr>
            </w:pPr>
            <w:r w:rsidRPr="0057754B">
              <w:rPr>
                <w:szCs w:val="16"/>
                <w:lang w:val="pl-PL"/>
              </w:rPr>
              <w:t>A</w:t>
            </w:r>
          </w:p>
          <w:p w14:paraId="49A4AE98" w14:textId="77777777" w:rsidR="00476478" w:rsidRPr="0057754B" w:rsidRDefault="00476478" w:rsidP="00476478">
            <w:pPr>
              <w:pStyle w:val="RepTableSmall"/>
              <w:jc w:val="center"/>
              <w:rPr>
                <w:szCs w:val="16"/>
                <w:lang w:val="pl-PL"/>
              </w:rPr>
            </w:pPr>
            <w:r w:rsidRPr="0057754B">
              <w:rPr>
                <w:szCs w:val="16"/>
                <w:lang w:val="pl-PL"/>
              </w:rPr>
              <w:t>TRZAW</w:t>
            </w:r>
          </w:p>
          <w:p w14:paraId="672F3C80" w14:textId="77777777" w:rsidR="00476478" w:rsidRPr="0057754B" w:rsidRDefault="00476478" w:rsidP="00476478">
            <w:pPr>
              <w:pStyle w:val="RTableText10pt"/>
              <w:keepNext/>
              <w:spacing w:before="0" w:after="0"/>
              <w:rPr>
                <w:sz w:val="16"/>
                <w:szCs w:val="16"/>
                <w:lang w:val="pl-PL"/>
              </w:rPr>
            </w:pPr>
            <w:r w:rsidRPr="0057754B">
              <w:rPr>
                <w:sz w:val="16"/>
                <w:szCs w:val="16"/>
                <w:lang w:val="pl-PL"/>
              </w:rPr>
              <w:t>HORVW</w:t>
            </w:r>
          </w:p>
          <w:p w14:paraId="1A30D850" w14:textId="77777777" w:rsidR="00476478" w:rsidRPr="0057754B" w:rsidRDefault="00476478" w:rsidP="00476478">
            <w:pPr>
              <w:widowControl w:val="0"/>
              <w:jc w:val="center"/>
              <w:rPr>
                <w:sz w:val="16"/>
                <w:szCs w:val="16"/>
                <w:highlight w:val="yellow"/>
                <w:lang w:val="pl-PL"/>
              </w:rPr>
            </w:pPr>
            <w:r w:rsidRPr="0057754B">
              <w:rPr>
                <w:sz w:val="16"/>
                <w:szCs w:val="16"/>
                <w:highlight w:val="yellow"/>
                <w:lang w:val="pl-PL"/>
              </w:rPr>
              <w:t>TTLWI</w:t>
            </w:r>
          </w:p>
          <w:p w14:paraId="5EE7386C" w14:textId="77777777" w:rsidR="00476478" w:rsidRPr="0057754B" w:rsidRDefault="00476478" w:rsidP="00476478">
            <w:pPr>
              <w:widowControl w:val="0"/>
              <w:jc w:val="center"/>
              <w:rPr>
                <w:sz w:val="16"/>
                <w:szCs w:val="16"/>
                <w:highlight w:val="yellow"/>
                <w:lang w:val="pl-PL"/>
              </w:rPr>
            </w:pPr>
            <w:r w:rsidRPr="0057754B">
              <w:rPr>
                <w:sz w:val="16"/>
                <w:szCs w:val="16"/>
                <w:highlight w:val="yellow"/>
                <w:lang w:val="pl-PL"/>
              </w:rPr>
              <w:t>SECCW</w:t>
            </w:r>
          </w:p>
          <w:p w14:paraId="62993105" w14:textId="676C6C63" w:rsidR="00476478" w:rsidRPr="0057754B" w:rsidRDefault="00476478" w:rsidP="00476478">
            <w:pPr>
              <w:pStyle w:val="RTableText10pt"/>
              <w:keepNext/>
              <w:spacing w:before="0" w:after="0"/>
              <w:rPr>
                <w:sz w:val="16"/>
                <w:szCs w:val="16"/>
                <w:lang w:val="pl-PL"/>
              </w:rPr>
            </w:pPr>
            <w:r w:rsidRPr="0057754B">
              <w:rPr>
                <w:sz w:val="16"/>
                <w:szCs w:val="16"/>
                <w:highlight w:val="yellow"/>
                <w:lang w:val="pl-PL"/>
              </w:rPr>
              <w:t>TRZSP</w:t>
            </w:r>
          </w:p>
        </w:tc>
      </w:tr>
      <w:tr w:rsidR="00476478" w:rsidRPr="005D49F0" w14:paraId="0859132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65"/>
        </w:trPr>
        <w:tc>
          <w:tcPr>
            <w:tcW w:w="497" w:type="dxa"/>
            <w:vMerge/>
            <w:tcBorders>
              <w:left w:val="single" w:sz="6" w:space="0" w:color="999999"/>
              <w:bottom w:val="single" w:sz="6" w:space="0" w:color="999999"/>
              <w:right w:val="single" w:sz="6" w:space="0" w:color="999999"/>
            </w:tcBorders>
          </w:tcPr>
          <w:p w14:paraId="23983C6C" w14:textId="77777777" w:rsidR="00476478" w:rsidRPr="0057754B" w:rsidRDefault="00476478" w:rsidP="00476478">
            <w:pPr>
              <w:pStyle w:val="RTableText10pt"/>
              <w:keepNext/>
              <w:spacing w:before="0" w:after="0"/>
              <w:jc w:val="left"/>
              <w:rPr>
                <w:sz w:val="16"/>
                <w:szCs w:val="16"/>
                <w:lang w:val="pl-PL"/>
              </w:rPr>
            </w:pPr>
          </w:p>
        </w:tc>
        <w:tc>
          <w:tcPr>
            <w:tcW w:w="888" w:type="dxa"/>
            <w:gridSpan w:val="2"/>
            <w:vMerge/>
            <w:tcBorders>
              <w:left w:val="single" w:sz="6" w:space="0" w:color="999999"/>
              <w:bottom w:val="single" w:sz="6" w:space="0" w:color="999999"/>
              <w:right w:val="single" w:sz="6" w:space="0" w:color="999999"/>
            </w:tcBorders>
          </w:tcPr>
          <w:p w14:paraId="2252CBA2" w14:textId="77777777" w:rsidR="00476478" w:rsidRPr="0057754B" w:rsidRDefault="00476478" w:rsidP="00476478">
            <w:pPr>
              <w:pStyle w:val="RTableText10pt"/>
              <w:keepNext/>
              <w:spacing w:before="0" w:after="0"/>
              <w:jc w:val="left"/>
              <w:rPr>
                <w:sz w:val="16"/>
                <w:szCs w:val="16"/>
                <w:lang w:val="pl-PL"/>
              </w:rPr>
            </w:pPr>
          </w:p>
        </w:tc>
        <w:tc>
          <w:tcPr>
            <w:tcW w:w="981" w:type="dxa"/>
            <w:vMerge/>
            <w:tcBorders>
              <w:left w:val="single" w:sz="6" w:space="0" w:color="999999"/>
              <w:bottom w:val="single" w:sz="6" w:space="0" w:color="999999"/>
              <w:right w:val="single" w:sz="6" w:space="0" w:color="999999"/>
            </w:tcBorders>
          </w:tcPr>
          <w:p w14:paraId="5D5ADBDE" w14:textId="77777777" w:rsidR="00476478" w:rsidRPr="0057754B" w:rsidRDefault="00476478" w:rsidP="00476478">
            <w:pPr>
              <w:pStyle w:val="RTableText10pt"/>
              <w:spacing w:before="0" w:after="0"/>
              <w:jc w:val="left"/>
              <w:rPr>
                <w:sz w:val="16"/>
                <w:szCs w:val="16"/>
                <w:lang w:val="pl-PL"/>
              </w:rPr>
            </w:pPr>
          </w:p>
        </w:tc>
        <w:tc>
          <w:tcPr>
            <w:tcW w:w="266" w:type="dxa"/>
            <w:vMerge/>
            <w:tcBorders>
              <w:left w:val="single" w:sz="6" w:space="0" w:color="999999"/>
              <w:bottom w:val="single" w:sz="6" w:space="0" w:color="999999"/>
              <w:right w:val="single" w:sz="6" w:space="0" w:color="999999"/>
            </w:tcBorders>
          </w:tcPr>
          <w:p w14:paraId="01B1C193" w14:textId="77777777" w:rsidR="00476478" w:rsidRPr="0057754B" w:rsidRDefault="00476478" w:rsidP="00476478">
            <w:pPr>
              <w:pStyle w:val="RTableText10pt"/>
              <w:keepNext/>
              <w:spacing w:before="0" w:after="0"/>
              <w:jc w:val="left"/>
              <w:rPr>
                <w:sz w:val="16"/>
                <w:szCs w:val="16"/>
                <w:lang w:val="pl-PL"/>
              </w:rPr>
            </w:pPr>
          </w:p>
        </w:tc>
        <w:tc>
          <w:tcPr>
            <w:tcW w:w="1190" w:type="dxa"/>
            <w:vMerge/>
            <w:tcBorders>
              <w:left w:val="single" w:sz="6" w:space="0" w:color="999999"/>
              <w:bottom w:val="single" w:sz="6" w:space="0" w:color="999999"/>
              <w:right w:val="single" w:sz="6" w:space="0" w:color="999999"/>
            </w:tcBorders>
          </w:tcPr>
          <w:p w14:paraId="1B5BC36D" w14:textId="77777777" w:rsidR="00476478" w:rsidRPr="0057754B" w:rsidRDefault="00476478" w:rsidP="00476478">
            <w:pPr>
              <w:pStyle w:val="RTableText10pt"/>
              <w:keepNext/>
              <w:spacing w:before="0" w:after="0"/>
              <w:jc w:val="left"/>
              <w:rPr>
                <w:sz w:val="16"/>
                <w:szCs w:val="16"/>
                <w:lang w:val="pl-PL"/>
              </w:rPr>
            </w:pPr>
          </w:p>
        </w:tc>
        <w:tc>
          <w:tcPr>
            <w:tcW w:w="750" w:type="dxa"/>
            <w:vMerge/>
            <w:tcBorders>
              <w:left w:val="single" w:sz="6" w:space="0" w:color="999999"/>
              <w:bottom w:val="single" w:sz="6" w:space="0" w:color="999999"/>
              <w:right w:val="single" w:sz="6" w:space="0" w:color="999999"/>
            </w:tcBorders>
          </w:tcPr>
          <w:p w14:paraId="2A64E7B8" w14:textId="77777777" w:rsidR="00476478" w:rsidRPr="0057754B" w:rsidRDefault="00476478" w:rsidP="00476478">
            <w:pPr>
              <w:pStyle w:val="RTableText10pt"/>
              <w:keepNext/>
              <w:spacing w:before="0" w:after="0"/>
              <w:jc w:val="left"/>
              <w:rPr>
                <w:sz w:val="16"/>
                <w:szCs w:val="16"/>
                <w:lang w:val="pl-PL"/>
              </w:rPr>
            </w:pPr>
          </w:p>
        </w:tc>
        <w:tc>
          <w:tcPr>
            <w:tcW w:w="790" w:type="dxa"/>
            <w:vMerge/>
            <w:tcBorders>
              <w:left w:val="single" w:sz="6" w:space="0" w:color="999999"/>
              <w:bottom w:val="single" w:sz="6" w:space="0" w:color="999999"/>
              <w:right w:val="single" w:sz="6" w:space="0" w:color="999999"/>
            </w:tcBorders>
          </w:tcPr>
          <w:p w14:paraId="7C1A5462" w14:textId="77777777" w:rsidR="00476478" w:rsidRPr="0057754B" w:rsidRDefault="00476478" w:rsidP="00476478">
            <w:pPr>
              <w:pStyle w:val="RTableText10pt"/>
              <w:keepNext/>
              <w:spacing w:before="0" w:after="0"/>
              <w:jc w:val="left"/>
              <w:rPr>
                <w:sz w:val="16"/>
                <w:szCs w:val="16"/>
                <w:lang w:val="pl-PL"/>
              </w:rPr>
            </w:pPr>
          </w:p>
        </w:tc>
        <w:tc>
          <w:tcPr>
            <w:tcW w:w="941" w:type="dxa"/>
            <w:vMerge/>
            <w:tcBorders>
              <w:left w:val="single" w:sz="6" w:space="0" w:color="999999"/>
              <w:bottom w:val="single" w:sz="6" w:space="0" w:color="999999"/>
              <w:right w:val="single" w:sz="6" w:space="0" w:color="999999"/>
            </w:tcBorders>
          </w:tcPr>
          <w:p w14:paraId="19242BF0" w14:textId="77777777" w:rsidR="00476478" w:rsidRPr="0057754B" w:rsidRDefault="00476478" w:rsidP="00476478">
            <w:pPr>
              <w:pStyle w:val="RTableText10pt"/>
              <w:keepNext/>
              <w:spacing w:before="0" w:after="0"/>
              <w:jc w:val="left"/>
              <w:rPr>
                <w:sz w:val="16"/>
                <w:lang w:val="pl-PL"/>
              </w:rPr>
            </w:pPr>
          </w:p>
        </w:tc>
        <w:tc>
          <w:tcPr>
            <w:tcW w:w="870" w:type="dxa"/>
            <w:gridSpan w:val="2"/>
            <w:vMerge/>
            <w:tcBorders>
              <w:left w:val="single" w:sz="6" w:space="0" w:color="999999"/>
              <w:bottom w:val="single" w:sz="6" w:space="0" w:color="999999"/>
              <w:right w:val="single" w:sz="6" w:space="0" w:color="999999"/>
            </w:tcBorders>
          </w:tcPr>
          <w:p w14:paraId="1BB6653D" w14:textId="77777777" w:rsidR="00476478" w:rsidRPr="0057754B" w:rsidRDefault="00476478" w:rsidP="00476478">
            <w:pPr>
              <w:pStyle w:val="RTableText10pt"/>
              <w:keepNext/>
              <w:spacing w:before="0" w:after="0"/>
              <w:jc w:val="left"/>
              <w:rPr>
                <w:sz w:val="16"/>
                <w:szCs w:val="16"/>
                <w:lang w:val="pl-PL"/>
              </w:rPr>
            </w:pPr>
          </w:p>
        </w:tc>
        <w:tc>
          <w:tcPr>
            <w:tcW w:w="870" w:type="dxa"/>
            <w:gridSpan w:val="2"/>
            <w:vMerge/>
            <w:tcBorders>
              <w:left w:val="single" w:sz="6" w:space="0" w:color="999999"/>
              <w:bottom w:val="single" w:sz="6" w:space="0" w:color="999999"/>
              <w:right w:val="single" w:sz="6" w:space="0" w:color="999999"/>
            </w:tcBorders>
          </w:tcPr>
          <w:p w14:paraId="3F56A0D7" w14:textId="77777777" w:rsidR="00476478" w:rsidRPr="0057754B" w:rsidRDefault="00476478" w:rsidP="00476478">
            <w:pPr>
              <w:pStyle w:val="RTableText10pt"/>
              <w:keepNext/>
              <w:spacing w:before="0" w:after="0"/>
              <w:jc w:val="left"/>
              <w:rPr>
                <w:sz w:val="16"/>
                <w:szCs w:val="16"/>
                <w:lang w:val="pl-PL"/>
              </w:rPr>
            </w:pPr>
          </w:p>
        </w:tc>
        <w:tc>
          <w:tcPr>
            <w:tcW w:w="507" w:type="dxa"/>
            <w:vMerge/>
            <w:tcBorders>
              <w:left w:val="single" w:sz="6" w:space="0" w:color="999999"/>
              <w:bottom w:val="single" w:sz="6" w:space="0" w:color="999999"/>
              <w:right w:val="single" w:sz="6" w:space="0" w:color="999999"/>
            </w:tcBorders>
          </w:tcPr>
          <w:p w14:paraId="79651D1C" w14:textId="77777777" w:rsidR="00476478" w:rsidRPr="0057754B" w:rsidRDefault="00476478" w:rsidP="00476478">
            <w:pPr>
              <w:pStyle w:val="RTableText10pt"/>
              <w:keepNext/>
              <w:spacing w:before="0" w:after="0"/>
              <w:jc w:val="left"/>
              <w:rPr>
                <w:sz w:val="16"/>
                <w:szCs w:val="16"/>
                <w:lang w:val="pl-PL"/>
              </w:rPr>
            </w:pPr>
          </w:p>
        </w:tc>
        <w:tc>
          <w:tcPr>
            <w:tcW w:w="569" w:type="dxa"/>
            <w:vMerge/>
            <w:tcBorders>
              <w:left w:val="single" w:sz="6" w:space="0" w:color="999999"/>
              <w:bottom w:val="single" w:sz="6" w:space="0" w:color="999999"/>
              <w:right w:val="single" w:sz="6" w:space="0" w:color="999999"/>
            </w:tcBorders>
          </w:tcPr>
          <w:p w14:paraId="371AC68A" w14:textId="77777777" w:rsidR="00476478" w:rsidRPr="0057754B" w:rsidRDefault="00476478" w:rsidP="00476478">
            <w:pPr>
              <w:pStyle w:val="RTableText10pt"/>
              <w:keepNext/>
              <w:spacing w:before="0" w:after="0"/>
              <w:jc w:val="left"/>
              <w:rPr>
                <w:sz w:val="16"/>
                <w:szCs w:val="16"/>
                <w:lang w:val="pl-PL"/>
              </w:rPr>
            </w:pPr>
          </w:p>
        </w:tc>
        <w:tc>
          <w:tcPr>
            <w:tcW w:w="804" w:type="dxa"/>
            <w:vMerge/>
            <w:tcBorders>
              <w:left w:val="single" w:sz="6" w:space="0" w:color="999999"/>
              <w:bottom w:val="single" w:sz="6" w:space="0" w:color="999999"/>
              <w:right w:val="single" w:sz="6" w:space="0" w:color="999999"/>
            </w:tcBorders>
          </w:tcPr>
          <w:p w14:paraId="193F7048" w14:textId="77777777" w:rsidR="00476478" w:rsidRPr="0057754B" w:rsidRDefault="00476478" w:rsidP="00476478">
            <w:pPr>
              <w:pStyle w:val="RTableText10pt"/>
              <w:keepNext/>
              <w:spacing w:before="0" w:after="0"/>
              <w:jc w:val="left"/>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1C32CF5" w14:textId="77777777" w:rsidR="00476478" w:rsidRPr="0057754B" w:rsidRDefault="00476478" w:rsidP="00476478">
            <w:pPr>
              <w:pStyle w:val="RTableText10pt"/>
              <w:keepNext/>
              <w:spacing w:before="0" w:after="0"/>
              <w:rPr>
                <w:sz w:val="16"/>
                <w:szCs w:val="16"/>
                <w:lang w:val="pl-PL"/>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7A092B0" w14:textId="77777777" w:rsidR="00476478" w:rsidRPr="0057754B" w:rsidRDefault="00476478" w:rsidP="00476478">
            <w:pPr>
              <w:pStyle w:val="RTableText10pt"/>
              <w:keepNext/>
              <w:spacing w:before="0" w:after="0"/>
              <w:rPr>
                <w:sz w:val="16"/>
                <w:szCs w:val="16"/>
                <w:lang w:val="pl-PL"/>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628420D" w14:textId="77777777" w:rsidR="00476478" w:rsidRPr="0057754B" w:rsidRDefault="00476478" w:rsidP="00476478">
            <w:pPr>
              <w:pStyle w:val="RTableText10pt"/>
              <w:keepNext/>
              <w:spacing w:before="0" w:after="0"/>
              <w:rPr>
                <w:sz w:val="16"/>
                <w:szCs w:val="16"/>
                <w:lang w:val="pl-PL"/>
              </w:rPr>
            </w:pPr>
          </w:p>
        </w:tc>
        <w:tc>
          <w:tcPr>
            <w:tcW w:w="425" w:type="dxa"/>
            <w:vMerge/>
            <w:tcBorders>
              <w:left w:val="single" w:sz="6" w:space="0" w:color="999999"/>
              <w:bottom w:val="single" w:sz="6" w:space="0" w:color="999999"/>
              <w:right w:val="single" w:sz="6" w:space="0" w:color="999999"/>
            </w:tcBorders>
            <w:shd w:val="clear" w:color="auto" w:fill="92D050"/>
          </w:tcPr>
          <w:p w14:paraId="617ADDF0" w14:textId="77777777" w:rsidR="00476478" w:rsidRPr="0057754B" w:rsidRDefault="00476478" w:rsidP="00476478">
            <w:pPr>
              <w:pStyle w:val="RTableText10pt"/>
              <w:keepNext/>
              <w:spacing w:before="0" w:after="0"/>
              <w:rPr>
                <w:sz w:val="16"/>
                <w:szCs w:val="16"/>
                <w:lang w:val="pl-PL"/>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41A12BA3" w14:textId="77777777" w:rsidR="00476478" w:rsidRPr="0057754B" w:rsidRDefault="00476478" w:rsidP="00476478">
            <w:pPr>
              <w:pStyle w:val="RTableText10pt"/>
              <w:keepNext/>
              <w:spacing w:before="0" w:after="0"/>
              <w:rPr>
                <w:sz w:val="16"/>
                <w:szCs w:val="16"/>
                <w:lang w:val="pl-PL"/>
              </w:rPr>
            </w:pPr>
          </w:p>
        </w:tc>
        <w:tc>
          <w:tcPr>
            <w:tcW w:w="993" w:type="dxa"/>
            <w:tcBorders>
              <w:left w:val="single" w:sz="6" w:space="0" w:color="999999"/>
              <w:bottom w:val="single" w:sz="6" w:space="0" w:color="999999"/>
              <w:right w:val="single" w:sz="6" w:space="0" w:color="999999"/>
            </w:tcBorders>
            <w:shd w:val="clear" w:color="auto" w:fill="92D050"/>
          </w:tcPr>
          <w:p w14:paraId="403DD86C" w14:textId="77777777" w:rsidR="00476478" w:rsidRPr="0097709C" w:rsidRDefault="00476478" w:rsidP="00476478">
            <w:pPr>
              <w:pStyle w:val="RTableText10pt"/>
              <w:rPr>
                <w:sz w:val="16"/>
                <w:szCs w:val="16"/>
              </w:rPr>
            </w:pPr>
            <w:r w:rsidRPr="0097709C">
              <w:rPr>
                <w:sz w:val="16"/>
                <w:szCs w:val="16"/>
              </w:rPr>
              <w:t>A</w:t>
            </w:r>
          </w:p>
          <w:p w14:paraId="5F13D1D2" w14:textId="5CB59F75" w:rsidR="00476478" w:rsidRPr="00351958" w:rsidRDefault="00476478" w:rsidP="00476478">
            <w:pPr>
              <w:pStyle w:val="RTableText10pt"/>
              <w:keepNext/>
              <w:spacing w:before="0" w:after="0"/>
              <w:rPr>
                <w:sz w:val="16"/>
                <w:szCs w:val="16"/>
              </w:rPr>
            </w:pPr>
            <w:r>
              <w:rPr>
                <w:sz w:val="16"/>
                <w:szCs w:val="16"/>
              </w:rPr>
              <w:t xml:space="preserve">Remaining </w:t>
            </w:r>
            <w:r w:rsidRPr="0097709C">
              <w:rPr>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16655BAE" w14:textId="77777777" w:rsidR="00476478" w:rsidRPr="00351958" w:rsidRDefault="00476478" w:rsidP="00476478">
            <w:pPr>
              <w:pStyle w:val="RTableText10pt"/>
              <w:keepNext/>
              <w:spacing w:before="0" w:after="0"/>
              <w:rPr>
                <w:sz w:val="16"/>
                <w:szCs w:val="16"/>
              </w:rPr>
            </w:pPr>
          </w:p>
        </w:tc>
        <w:tc>
          <w:tcPr>
            <w:tcW w:w="675" w:type="dxa"/>
            <w:shd w:val="clear" w:color="auto" w:fill="B4C6E7" w:themeFill="accent1" w:themeFillTint="66"/>
          </w:tcPr>
          <w:p w14:paraId="7AB1A038" w14:textId="77777777" w:rsidR="00476478" w:rsidRPr="00351958" w:rsidRDefault="00476478" w:rsidP="00476478">
            <w:pPr>
              <w:pStyle w:val="RepTableSmall"/>
              <w:jc w:val="center"/>
              <w:rPr>
                <w:szCs w:val="16"/>
              </w:rPr>
            </w:pPr>
            <w:r w:rsidRPr="00351958">
              <w:rPr>
                <w:szCs w:val="16"/>
              </w:rPr>
              <w:t>C</w:t>
            </w:r>
          </w:p>
          <w:p w14:paraId="0B5C8899"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TTLWI</w:t>
            </w:r>
          </w:p>
          <w:p w14:paraId="77F0F99F" w14:textId="77777777" w:rsidR="00476478" w:rsidRPr="00F950A4" w:rsidRDefault="00476478" w:rsidP="00476478">
            <w:pPr>
              <w:pStyle w:val="RepTableSmall"/>
              <w:jc w:val="center"/>
              <w:rPr>
                <w:strike/>
                <w:color w:val="F2F2F2" w:themeColor="background1" w:themeShade="F2"/>
                <w:szCs w:val="16"/>
              </w:rPr>
            </w:pPr>
            <w:r w:rsidRPr="00F950A4">
              <w:rPr>
                <w:strike/>
                <w:color w:val="F2F2F2" w:themeColor="background1" w:themeShade="F2"/>
                <w:szCs w:val="16"/>
              </w:rPr>
              <w:t>SECCW</w:t>
            </w:r>
          </w:p>
          <w:p w14:paraId="3C69B22B" w14:textId="77777777" w:rsidR="00476478" w:rsidRPr="00F950A4" w:rsidRDefault="00476478" w:rsidP="00476478">
            <w:pPr>
              <w:pStyle w:val="RTableText10pt"/>
              <w:keepNext/>
              <w:spacing w:before="0" w:after="0"/>
              <w:rPr>
                <w:strike/>
                <w:color w:val="F2F2F2" w:themeColor="background1" w:themeShade="F2"/>
                <w:sz w:val="16"/>
                <w:szCs w:val="16"/>
              </w:rPr>
            </w:pPr>
            <w:r w:rsidRPr="00F950A4">
              <w:rPr>
                <w:strike/>
                <w:color w:val="F2F2F2" w:themeColor="background1" w:themeShade="F2"/>
                <w:sz w:val="16"/>
                <w:szCs w:val="16"/>
              </w:rPr>
              <w:t>TRZSP</w:t>
            </w:r>
          </w:p>
          <w:p w14:paraId="7386436B" w14:textId="77777777" w:rsidR="00476478" w:rsidRPr="006E2EDC" w:rsidRDefault="00476478" w:rsidP="00476478">
            <w:pPr>
              <w:pStyle w:val="RTableText10pt"/>
              <w:keepNext/>
              <w:spacing w:before="0" w:after="0"/>
              <w:rPr>
                <w:sz w:val="16"/>
                <w:szCs w:val="16"/>
                <w:highlight w:val="yellow"/>
              </w:rPr>
            </w:pPr>
            <w:r w:rsidRPr="006E2EDC">
              <w:rPr>
                <w:sz w:val="16"/>
                <w:szCs w:val="16"/>
                <w:highlight w:val="yellow"/>
              </w:rPr>
              <w:t>TRZDU</w:t>
            </w:r>
          </w:p>
          <w:p w14:paraId="497AD563" w14:textId="6C5EB1AD" w:rsidR="00476478" w:rsidRPr="00351958" w:rsidRDefault="00476478" w:rsidP="00476478">
            <w:pPr>
              <w:pStyle w:val="RTableText10pt"/>
              <w:keepNext/>
              <w:spacing w:before="0" w:after="0"/>
              <w:rPr>
                <w:sz w:val="16"/>
                <w:szCs w:val="16"/>
              </w:rPr>
            </w:pPr>
            <w:r w:rsidRPr="006E2EDC">
              <w:rPr>
                <w:sz w:val="16"/>
                <w:szCs w:val="16"/>
                <w:highlight w:val="yellow"/>
              </w:rPr>
              <w:t>AVESW</w:t>
            </w:r>
          </w:p>
        </w:tc>
      </w:tr>
      <w:tr w:rsidR="00476478" w:rsidRPr="005D49F0" w14:paraId="03A29E79" w14:textId="29FA6B9A"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53"/>
        </w:trPr>
        <w:tc>
          <w:tcPr>
            <w:tcW w:w="497" w:type="dxa"/>
            <w:vMerge w:val="restart"/>
            <w:tcBorders>
              <w:top w:val="single" w:sz="6" w:space="0" w:color="999999"/>
              <w:left w:val="single" w:sz="6" w:space="0" w:color="999999"/>
              <w:right w:val="single" w:sz="6" w:space="0" w:color="999999"/>
            </w:tcBorders>
          </w:tcPr>
          <w:p w14:paraId="03A29E67" w14:textId="77777777" w:rsidR="00476478" w:rsidRPr="005D49F0" w:rsidRDefault="00476478" w:rsidP="00476478">
            <w:pPr>
              <w:pStyle w:val="RTableText10pt"/>
              <w:spacing w:before="0" w:after="0"/>
              <w:jc w:val="left"/>
              <w:rPr>
                <w:sz w:val="16"/>
                <w:szCs w:val="16"/>
              </w:rPr>
            </w:pPr>
            <w:r>
              <w:rPr>
                <w:sz w:val="16"/>
                <w:szCs w:val="16"/>
              </w:rPr>
              <w:t>38</w:t>
            </w:r>
          </w:p>
        </w:tc>
        <w:tc>
          <w:tcPr>
            <w:tcW w:w="888" w:type="dxa"/>
            <w:gridSpan w:val="2"/>
            <w:vMerge w:val="restart"/>
            <w:tcBorders>
              <w:top w:val="single" w:sz="6" w:space="0" w:color="999999"/>
              <w:left w:val="single" w:sz="6" w:space="0" w:color="999999"/>
              <w:right w:val="single" w:sz="6" w:space="0" w:color="999999"/>
            </w:tcBorders>
          </w:tcPr>
          <w:p w14:paraId="03A29E68" w14:textId="77777777" w:rsidR="00476478" w:rsidRPr="005D49F0" w:rsidRDefault="00476478" w:rsidP="00476478">
            <w:pPr>
              <w:pStyle w:val="RTableText10pt"/>
              <w:spacing w:before="0" w:after="0"/>
              <w:jc w:val="left"/>
              <w:rPr>
                <w:sz w:val="16"/>
                <w:szCs w:val="16"/>
              </w:rPr>
            </w:pPr>
            <w:r w:rsidRPr="005D49F0">
              <w:rPr>
                <w:sz w:val="16"/>
                <w:szCs w:val="16"/>
              </w:rPr>
              <w:t>PL</w:t>
            </w:r>
          </w:p>
        </w:tc>
        <w:tc>
          <w:tcPr>
            <w:tcW w:w="981" w:type="dxa"/>
            <w:vMerge w:val="restart"/>
            <w:tcBorders>
              <w:top w:val="single" w:sz="6" w:space="0" w:color="999999"/>
              <w:left w:val="single" w:sz="6" w:space="0" w:color="999999"/>
              <w:right w:val="single" w:sz="6" w:space="0" w:color="999999"/>
            </w:tcBorders>
          </w:tcPr>
          <w:p w14:paraId="03A29E69"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6A" w14:textId="77777777" w:rsidR="00476478" w:rsidRDefault="00476478" w:rsidP="00476478">
            <w:pPr>
              <w:pStyle w:val="RTableText10pt"/>
              <w:spacing w:before="0" w:after="0"/>
              <w:jc w:val="left"/>
              <w:rPr>
                <w:sz w:val="16"/>
                <w:szCs w:val="16"/>
              </w:rPr>
            </w:pPr>
            <w:r w:rsidRPr="005D49F0">
              <w:rPr>
                <w:sz w:val="16"/>
                <w:szCs w:val="16"/>
              </w:rPr>
              <w:t>Winter barley</w:t>
            </w:r>
          </w:p>
          <w:p w14:paraId="03A29E6B" w14:textId="77777777" w:rsidR="00476478" w:rsidRDefault="00476478" w:rsidP="00476478">
            <w:pPr>
              <w:pStyle w:val="RTableText10pt"/>
              <w:spacing w:before="0" w:after="0"/>
              <w:jc w:val="left"/>
              <w:rPr>
                <w:sz w:val="16"/>
                <w:szCs w:val="16"/>
              </w:rPr>
            </w:pPr>
            <w:r w:rsidRPr="005D49F0">
              <w:rPr>
                <w:sz w:val="16"/>
                <w:szCs w:val="16"/>
              </w:rPr>
              <w:t>Winter triticale</w:t>
            </w:r>
          </w:p>
          <w:p w14:paraId="03A29E6C" w14:textId="77777777" w:rsidR="00476478" w:rsidRPr="005D49F0" w:rsidRDefault="00476478" w:rsidP="00476478">
            <w:pPr>
              <w:pStyle w:val="RTableText10pt"/>
              <w:spacing w:before="0" w:after="0"/>
              <w:jc w:val="left"/>
              <w:rPr>
                <w:sz w:val="16"/>
                <w:szCs w:val="16"/>
              </w:rPr>
            </w:pPr>
            <w:r w:rsidRPr="005D49F0">
              <w:rPr>
                <w:sz w:val="16"/>
                <w:szCs w:val="16"/>
              </w:rPr>
              <w:t xml:space="preserve">Winter rye </w:t>
            </w:r>
          </w:p>
        </w:tc>
        <w:tc>
          <w:tcPr>
            <w:tcW w:w="266" w:type="dxa"/>
            <w:vMerge w:val="restart"/>
            <w:tcBorders>
              <w:top w:val="single" w:sz="6" w:space="0" w:color="999999"/>
              <w:left w:val="single" w:sz="6" w:space="0" w:color="999999"/>
              <w:right w:val="single" w:sz="6" w:space="0" w:color="999999"/>
            </w:tcBorders>
          </w:tcPr>
          <w:p w14:paraId="03A29E6D"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6E"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E6F"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70" w14:textId="77777777" w:rsidR="00476478" w:rsidRDefault="00476478" w:rsidP="00476478">
            <w:pPr>
              <w:pStyle w:val="RTableText10pt"/>
              <w:spacing w:before="0" w:after="0"/>
              <w:jc w:val="left"/>
              <w:rPr>
                <w:sz w:val="16"/>
                <w:szCs w:val="16"/>
              </w:rPr>
            </w:pPr>
            <w:r w:rsidRPr="005D49F0">
              <w:rPr>
                <w:sz w:val="16"/>
                <w:szCs w:val="16"/>
              </w:rPr>
              <w:t xml:space="preserve">Aug-Nov/ </w:t>
            </w:r>
          </w:p>
          <w:p w14:paraId="03A29E71" w14:textId="77777777" w:rsidR="00476478" w:rsidRPr="005D49F0" w:rsidRDefault="00476478" w:rsidP="00476478">
            <w:pPr>
              <w:pStyle w:val="RTableText10pt"/>
              <w:spacing w:before="0" w:after="0"/>
              <w:jc w:val="left"/>
              <w:rPr>
                <w:sz w:val="16"/>
                <w:szCs w:val="16"/>
              </w:rPr>
            </w:pPr>
            <w:r>
              <w:rPr>
                <w:sz w:val="16"/>
                <w:szCs w:val="16"/>
              </w:rPr>
              <w:t xml:space="preserve">BBCH </w:t>
            </w:r>
            <w:r w:rsidRPr="005D49F0">
              <w:rPr>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E72" w14:textId="77777777" w:rsidR="00476478" w:rsidRPr="005D49F0" w:rsidRDefault="00476478" w:rsidP="00476478">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73" w14:textId="77777777" w:rsidR="00476478" w:rsidRPr="005D49F0" w:rsidRDefault="00476478" w:rsidP="00476478">
            <w:pPr>
              <w:pStyle w:val="RTableText10pt"/>
              <w:spacing w:before="0" w:after="0"/>
              <w:jc w:val="left"/>
              <w:rPr>
                <w:sz w:val="16"/>
                <w:szCs w:val="16"/>
              </w:rPr>
            </w:pPr>
            <w:r w:rsidRPr="005D49F0">
              <w:rPr>
                <w:sz w:val="16"/>
                <w:szCs w:val="16"/>
              </w:rPr>
              <w:t xml:space="preserve">a) 0.15 </w:t>
            </w:r>
            <w:r w:rsidRPr="005D49F0">
              <w:rPr>
                <w:sz w:val="16"/>
                <w:szCs w:val="16"/>
              </w:rPr>
              <w:br/>
              <w:t>b) 0.15</w:t>
            </w:r>
          </w:p>
        </w:tc>
        <w:tc>
          <w:tcPr>
            <w:tcW w:w="870" w:type="dxa"/>
            <w:gridSpan w:val="2"/>
            <w:vMerge w:val="restart"/>
            <w:tcBorders>
              <w:top w:val="single" w:sz="6" w:space="0" w:color="999999"/>
              <w:left w:val="single" w:sz="6" w:space="0" w:color="999999"/>
              <w:right w:val="single" w:sz="6" w:space="0" w:color="999999"/>
            </w:tcBorders>
          </w:tcPr>
          <w:p w14:paraId="03A29E74" w14:textId="77777777" w:rsidR="00476478" w:rsidRPr="005D49F0" w:rsidRDefault="00476478" w:rsidP="00476478">
            <w:pPr>
              <w:pStyle w:val="RTableText10pt"/>
              <w:keepNext/>
              <w:spacing w:before="0" w:after="0"/>
              <w:jc w:val="left"/>
              <w:rPr>
                <w:sz w:val="16"/>
                <w:szCs w:val="16"/>
              </w:rPr>
            </w:pPr>
            <w:r w:rsidRPr="005D49F0">
              <w:rPr>
                <w:sz w:val="16"/>
                <w:szCs w:val="16"/>
              </w:rPr>
              <w:t>a) 30</w:t>
            </w:r>
          </w:p>
          <w:p w14:paraId="03A29E75" w14:textId="77777777" w:rsidR="00476478" w:rsidRPr="005D49F0" w:rsidRDefault="00476478" w:rsidP="00476478">
            <w:pPr>
              <w:pStyle w:val="RTableText10pt"/>
              <w:keepNext/>
              <w:spacing w:before="0" w:after="0"/>
              <w:jc w:val="left"/>
              <w:rPr>
                <w:sz w:val="16"/>
                <w:szCs w:val="16"/>
              </w:rPr>
            </w:pPr>
            <w:r w:rsidRPr="005D49F0">
              <w:rPr>
                <w:sz w:val="16"/>
                <w:szCs w:val="16"/>
              </w:rPr>
              <w:t>b) 30</w:t>
            </w:r>
          </w:p>
        </w:tc>
        <w:tc>
          <w:tcPr>
            <w:tcW w:w="507" w:type="dxa"/>
            <w:vMerge w:val="restart"/>
            <w:tcBorders>
              <w:top w:val="single" w:sz="6" w:space="0" w:color="999999"/>
              <w:left w:val="single" w:sz="6" w:space="0" w:color="999999"/>
              <w:right w:val="single" w:sz="6" w:space="0" w:color="999999"/>
            </w:tcBorders>
          </w:tcPr>
          <w:p w14:paraId="03A29E76"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77"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78"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BBB537B" w14:textId="25ECA5B3"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61D9BCA" w14:textId="67D35FD0"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77DBA09" w14:textId="5A36C26E"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C7BB6B0" w14:textId="77777777" w:rsidR="00476478" w:rsidRPr="00351958" w:rsidRDefault="00476478" w:rsidP="00476478">
            <w:pPr>
              <w:pStyle w:val="RTableText10pt"/>
              <w:spacing w:before="0" w:after="0"/>
              <w:rPr>
                <w:sz w:val="16"/>
                <w:szCs w:val="16"/>
              </w:rPr>
            </w:pPr>
            <w:r w:rsidRPr="00C634ED">
              <w:rPr>
                <w:sz w:val="16"/>
                <w:szCs w:val="16"/>
              </w:rPr>
              <w:t>A</w:t>
            </w:r>
          </w:p>
          <w:p w14:paraId="7B53361E" w14:textId="77E79A3F" w:rsidR="00476478" w:rsidRPr="00351958" w:rsidRDefault="00476478" w:rsidP="00476478">
            <w:pPr>
              <w:pStyle w:val="RTableText10pt"/>
              <w:spacing w:before="0" w:after="0"/>
              <w:rPr>
                <w:sz w:val="16"/>
                <w:szCs w:val="16"/>
              </w:rPr>
            </w:pPr>
          </w:p>
        </w:tc>
        <w:tc>
          <w:tcPr>
            <w:tcW w:w="283" w:type="dxa"/>
            <w:vMerge w:val="restart"/>
            <w:tcBorders>
              <w:top w:val="single" w:sz="6" w:space="0" w:color="999999"/>
              <w:left w:val="single" w:sz="6" w:space="0" w:color="999999"/>
              <w:right w:val="single" w:sz="6" w:space="0" w:color="999999"/>
            </w:tcBorders>
            <w:shd w:val="clear" w:color="auto" w:fill="92D050"/>
          </w:tcPr>
          <w:p w14:paraId="0EA18491" w14:textId="586F5000"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5E0CFCB4" w14:textId="77777777" w:rsidR="00476478" w:rsidRPr="0097709C" w:rsidRDefault="00476478" w:rsidP="00476478">
            <w:pPr>
              <w:pStyle w:val="RTableText10pt"/>
              <w:rPr>
                <w:sz w:val="16"/>
                <w:szCs w:val="16"/>
              </w:rPr>
            </w:pPr>
            <w:r w:rsidRPr="0097709C">
              <w:rPr>
                <w:sz w:val="16"/>
                <w:szCs w:val="16"/>
              </w:rPr>
              <w:t>R</w:t>
            </w:r>
          </w:p>
          <w:p w14:paraId="27BD1A1D" w14:textId="334770EA" w:rsidR="00476478" w:rsidRPr="00351958" w:rsidRDefault="00476478" w:rsidP="00476478">
            <w:pPr>
              <w:pStyle w:val="RTableText10pt"/>
              <w:spacing w:before="0" w:after="0"/>
              <w:rPr>
                <w:sz w:val="16"/>
                <w:szCs w:val="16"/>
              </w:rPr>
            </w:pPr>
            <w:r w:rsidRPr="0097709C">
              <w:rPr>
                <w:sz w:val="16"/>
                <w:szCs w:val="16"/>
              </w:rPr>
              <w:t>Aquatics</w:t>
            </w:r>
          </w:p>
        </w:tc>
        <w:tc>
          <w:tcPr>
            <w:tcW w:w="425" w:type="dxa"/>
            <w:vMerge w:val="restart"/>
            <w:tcBorders>
              <w:top w:val="single" w:sz="6" w:space="0" w:color="999999"/>
              <w:left w:val="single" w:sz="6" w:space="0" w:color="999999"/>
              <w:right w:val="single" w:sz="6" w:space="0" w:color="999999"/>
            </w:tcBorders>
            <w:shd w:val="clear" w:color="auto" w:fill="92D050"/>
          </w:tcPr>
          <w:p w14:paraId="04FA3A26" w14:textId="1CCF29DA" w:rsidR="00476478" w:rsidRPr="00351958" w:rsidRDefault="00476478" w:rsidP="00476478">
            <w:pPr>
              <w:pStyle w:val="RTableText10pt"/>
              <w:spacing w:before="0" w:after="0"/>
              <w:rPr>
                <w:sz w:val="16"/>
                <w:szCs w:val="16"/>
              </w:rPr>
            </w:pPr>
            <w:r>
              <w:rPr>
                <w:sz w:val="16"/>
                <w:szCs w:val="16"/>
              </w:rPr>
              <w:t>A</w:t>
            </w:r>
          </w:p>
        </w:tc>
        <w:tc>
          <w:tcPr>
            <w:tcW w:w="675" w:type="dxa"/>
            <w:shd w:val="clear" w:color="auto" w:fill="92D050"/>
          </w:tcPr>
          <w:p w14:paraId="65A2F86A" w14:textId="77777777" w:rsidR="00476478" w:rsidRPr="00351958" w:rsidRDefault="00476478" w:rsidP="00476478">
            <w:pPr>
              <w:pStyle w:val="RepTableSmall"/>
              <w:jc w:val="center"/>
              <w:rPr>
                <w:szCs w:val="16"/>
              </w:rPr>
            </w:pPr>
            <w:r w:rsidRPr="00351958">
              <w:rPr>
                <w:szCs w:val="16"/>
              </w:rPr>
              <w:t>A</w:t>
            </w:r>
          </w:p>
          <w:p w14:paraId="3820F7A4" w14:textId="77777777" w:rsidR="00476478" w:rsidRPr="00351958" w:rsidRDefault="00476478" w:rsidP="00476478">
            <w:pPr>
              <w:pStyle w:val="RepTableSmall"/>
              <w:jc w:val="center"/>
              <w:rPr>
                <w:szCs w:val="16"/>
              </w:rPr>
            </w:pPr>
            <w:r w:rsidRPr="00351958">
              <w:rPr>
                <w:szCs w:val="16"/>
              </w:rPr>
              <w:t>TRZAW</w:t>
            </w:r>
          </w:p>
          <w:p w14:paraId="06FEC42C" w14:textId="63C90F17" w:rsidR="00476478" w:rsidRPr="00351958" w:rsidRDefault="00476478" w:rsidP="00476478">
            <w:pPr>
              <w:pStyle w:val="RTableText10pt"/>
              <w:spacing w:before="0" w:after="0"/>
              <w:rPr>
                <w:sz w:val="16"/>
                <w:szCs w:val="16"/>
              </w:rPr>
            </w:pPr>
            <w:r w:rsidRPr="00351958">
              <w:rPr>
                <w:sz w:val="16"/>
                <w:szCs w:val="16"/>
              </w:rPr>
              <w:t>HORVW</w:t>
            </w:r>
          </w:p>
        </w:tc>
      </w:tr>
      <w:tr w:rsidR="00476478" w:rsidRPr="005D49F0" w14:paraId="6C44ECB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52"/>
        </w:trPr>
        <w:tc>
          <w:tcPr>
            <w:tcW w:w="497" w:type="dxa"/>
            <w:vMerge/>
            <w:tcBorders>
              <w:left w:val="single" w:sz="6" w:space="0" w:color="999999"/>
              <w:bottom w:val="single" w:sz="6" w:space="0" w:color="999999"/>
              <w:right w:val="single" w:sz="6" w:space="0" w:color="999999"/>
            </w:tcBorders>
          </w:tcPr>
          <w:p w14:paraId="2659B976"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5B2CBBC2"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5E2BDDC9"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53E85FD4"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14B132DE"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bottom w:val="single" w:sz="6" w:space="0" w:color="999999"/>
              <w:right w:val="single" w:sz="6" w:space="0" w:color="999999"/>
            </w:tcBorders>
          </w:tcPr>
          <w:p w14:paraId="6CF922DF"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CBBB601"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8421AE8"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5B0F0840"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6ABC7483" w14:textId="77777777" w:rsidR="00476478" w:rsidRPr="005D49F0" w:rsidRDefault="00476478" w:rsidP="00476478">
            <w:pPr>
              <w:pStyle w:val="RTableText10pt"/>
              <w:keepNex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5ACEA9B1"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550DEEA"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A849B43" w14:textId="77777777" w:rsidR="00476478" w:rsidRPr="005D49F0" w:rsidRDefault="00476478" w:rsidP="0047647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C453487"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5FCFB0E"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5382406"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5CACF26"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1079BDE6" w14:textId="77777777" w:rsidR="00476478" w:rsidRPr="00351958" w:rsidRDefault="00476478" w:rsidP="0047647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56C38D95" w14:textId="77777777" w:rsidR="00476478" w:rsidRPr="0097709C" w:rsidRDefault="00476478" w:rsidP="00476478">
            <w:pPr>
              <w:pStyle w:val="RTableText10pt"/>
              <w:rPr>
                <w:sz w:val="16"/>
                <w:szCs w:val="16"/>
              </w:rPr>
            </w:pPr>
            <w:r w:rsidRPr="0097709C">
              <w:rPr>
                <w:sz w:val="16"/>
                <w:szCs w:val="16"/>
              </w:rPr>
              <w:t>A</w:t>
            </w:r>
          </w:p>
          <w:p w14:paraId="2976D2E9" w14:textId="14658136" w:rsidR="00476478" w:rsidRPr="00351958" w:rsidRDefault="00476478" w:rsidP="00476478">
            <w:pPr>
              <w:pStyle w:val="RTableText10pt"/>
              <w:spacing w:before="0" w:after="0"/>
              <w:rPr>
                <w:sz w:val="16"/>
                <w:szCs w:val="16"/>
              </w:rPr>
            </w:pPr>
            <w:r>
              <w:rPr>
                <w:sz w:val="16"/>
                <w:szCs w:val="16"/>
              </w:rPr>
              <w:t xml:space="preserve">Remaining </w:t>
            </w:r>
            <w:r w:rsidRPr="0097709C">
              <w:rPr>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4E85EA84" w14:textId="77777777" w:rsidR="00476478" w:rsidRPr="00351958" w:rsidRDefault="00476478" w:rsidP="00476478">
            <w:pPr>
              <w:pStyle w:val="RTableText10pt"/>
              <w:spacing w:before="0" w:after="0"/>
              <w:rPr>
                <w:sz w:val="16"/>
                <w:szCs w:val="16"/>
              </w:rPr>
            </w:pPr>
          </w:p>
        </w:tc>
        <w:tc>
          <w:tcPr>
            <w:tcW w:w="675" w:type="dxa"/>
            <w:shd w:val="clear" w:color="auto" w:fill="FF0000"/>
          </w:tcPr>
          <w:p w14:paraId="3354CE42" w14:textId="77777777" w:rsidR="00476478" w:rsidRPr="00351958" w:rsidRDefault="00476478" w:rsidP="00476478">
            <w:pPr>
              <w:pStyle w:val="RepTableSmall"/>
              <w:jc w:val="center"/>
              <w:rPr>
                <w:szCs w:val="16"/>
              </w:rPr>
            </w:pPr>
            <w:r w:rsidRPr="00351958">
              <w:rPr>
                <w:szCs w:val="16"/>
              </w:rPr>
              <w:t>N</w:t>
            </w:r>
          </w:p>
          <w:p w14:paraId="577978D7" w14:textId="77777777" w:rsidR="00476478" w:rsidRPr="00351958" w:rsidRDefault="00476478" w:rsidP="00476478">
            <w:pPr>
              <w:widowControl w:val="0"/>
              <w:jc w:val="center"/>
              <w:rPr>
                <w:sz w:val="16"/>
                <w:szCs w:val="16"/>
              </w:rPr>
            </w:pPr>
            <w:r w:rsidRPr="00351958">
              <w:rPr>
                <w:sz w:val="16"/>
                <w:szCs w:val="16"/>
              </w:rPr>
              <w:t>TTLWI</w:t>
            </w:r>
          </w:p>
          <w:p w14:paraId="0282BACD" w14:textId="6A1DB927" w:rsidR="00476478" w:rsidRPr="00351958" w:rsidRDefault="00476478" w:rsidP="00476478">
            <w:pPr>
              <w:pStyle w:val="RTableText10pt"/>
              <w:spacing w:before="0" w:after="0"/>
              <w:rPr>
                <w:sz w:val="16"/>
                <w:szCs w:val="16"/>
              </w:rPr>
            </w:pPr>
            <w:r w:rsidRPr="00351958">
              <w:rPr>
                <w:sz w:val="16"/>
                <w:szCs w:val="16"/>
              </w:rPr>
              <w:t>SECCW</w:t>
            </w:r>
          </w:p>
        </w:tc>
      </w:tr>
      <w:tr w:rsidR="00476478" w:rsidRPr="005D49F0" w14:paraId="03A29E8C" w14:textId="76B87B9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53"/>
        </w:trPr>
        <w:tc>
          <w:tcPr>
            <w:tcW w:w="497" w:type="dxa"/>
            <w:vMerge w:val="restart"/>
            <w:tcBorders>
              <w:top w:val="single" w:sz="6" w:space="0" w:color="999999"/>
              <w:left w:val="single" w:sz="6" w:space="0" w:color="999999"/>
              <w:right w:val="single" w:sz="6" w:space="0" w:color="999999"/>
            </w:tcBorders>
          </w:tcPr>
          <w:p w14:paraId="03A29E7A" w14:textId="77777777" w:rsidR="00476478" w:rsidRPr="005D49F0" w:rsidRDefault="00476478" w:rsidP="00476478">
            <w:pPr>
              <w:pStyle w:val="RTableText10pt"/>
              <w:spacing w:before="0" w:after="0"/>
              <w:jc w:val="left"/>
              <w:rPr>
                <w:sz w:val="16"/>
                <w:szCs w:val="16"/>
              </w:rPr>
            </w:pPr>
            <w:r>
              <w:rPr>
                <w:sz w:val="16"/>
                <w:szCs w:val="16"/>
              </w:rPr>
              <w:t>39</w:t>
            </w:r>
          </w:p>
        </w:tc>
        <w:tc>
          <w:tcPr>
            <w:tcW w:w="888" w:type="dxa"/>
            <w:gridSpan w:val="2"/>
            <w:vMerge w:val="restart"/>
            <w:tcBorders>
              <w:top w:val="single" w:sz="6" w:space="0" w:color="999999"/>
              <w:left w:val="single" w:sz="6" w:space="0" w:color="999999"/>
              <w:right w:val="single" w:sz="6" w:space="0" w:color="999999"/>
            </w:tcBorders>
          </w:tcPr>
          <w:p w14:paraId="03A29E7B" w14:textId="77777777" w:rsidR="00476478" w:rsidRPr="005D49F0" w:rsidRDefault="00476478" w:rsidP="00476478">
            <w:pPr>
              <w:pStyle w:val="RTableText10pt"/>
              <w:spacing w:before="0" w:after="0"/>
              <w:jc w:val="left"/>
              <w:rPr>
                <w:sz w:val="16"/>
                <w:szCs w:val="16"/>
              </w:rPr>
            </w:pPr>
            <w:r w:rsidRPr="005D49F0">
              <w:rPr>
                <w:sz w:val="16"/>
                <w:szCs w:val="16"/>
              </w:rPr>
              <w:t xml:space="preserve">PL </w:t>
            </w:r>
          </w:p>
        </w:tc>
        <w:tc>
          <w:tcPr>
            <w:tcW w:w="981" w:type="dxa"/>
            <w:vMerge w:val="restart"/>
            <w:tcBorders>
              <w:top w:val="single" w:sz="6" w:space="0" w:color="999999"/>
              <w:left w:val="single" w:sz="6" w:space="0" w:color="999999"/>
              <w:right w:val="single" w:sz="6" w:space="0" w:color="999999"/>
            </w:tcBorders>
          </w:tcPr>
          <w:p w14:paraId="03A29E7C"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7D" w14:textId="77777777" w:rsidR="00476478" w:rsidRDefault="00476478" w:rsidP="00476478">
            <w:pPr>
              <w:pStyle w:val="RTableText10pt"/>
              <w:spacing w:before="0" w:after="0"/>
              <w:jc w:val="left"/>
              <w:rPr>
                <w:sz w:val="16"/>
                <w:szCs w:val="16"/>
              </w:rPr>
            </w:pPr>
            <w:r w:rsidRPr="005D49F0">
              <w:rPr>
                <w:sz w:val="16"/>
                <w:szCs w:val="16"/>
              </w:rPr>
              <w:t>Winter barley</w:t>
            </w:r>
          </w:p>
          <w:p w14:paraId="03A29E7E" w14:textId="77777777" w:rsidR="00476478" w:rsidRDefault="00476478" w:rsidP="00476478">
            <w:pPr>
              <w:pStyle w:val="RTableText10pt"/>
              <w:spacing w:before="0" w:after="0"/>
              <w:jc w:val="left"/>
              <w:rPr>
                <w:sz w:val="16"/>
                <w:szCs w:val="16"/>
              </w:rPr>
            </w:pPr>
            <w:r w:rsidRPr="005D49F0">
              <w:rPr>
                <w:sz w:val="16"/>
                <w:szCs w:val="16"/>
              </w:rPr>
              <w:t>Winter triticale</w:t>
            </w:r>
          </w:p>
          <w:p w14:paraId="03A29E7F" w14:textId="77777777" w:rsidR="00476478" w:rsidRPr="005D49F0" w:rsidRDefault="00476478" w:rsidP="00476478">
            <w:pPr>
              <w:pStyle w:val="RTableText10pt"/>
              <w:spacing w:before="0" w:after="0"/>
              <w:jc w:val="left"/>
              <w:rPr>
                <w:sz w:val="16"/>
                <w:szCs w:val="16"/>
              </w:rPr>
            </w:pPr>
            <w:r w:rsidRPr="005D49F0">
              <w:rPr>
                <w:sz w:val="16"/>
                <w:szCs w:val="16"/>
              </w:rPr>
              <w:t xml:space="preserve">Winter rye </w:t>
            </w:r>
          </w:p>
        </w:tc>
        <w:tc>
          <w:tcPr>
            <w:tcW w:w="266" w:type="dxa"/>
            <w:vMerge w:val="restart"/>
            <w:tcBorders>
              <w:top w:val="single" w:sz="6" w:space="0" w:color="999999"/>
              <w:left w:val="single" w:sz="6" w:space="0" w:color="999999"/>
              <w:right w:val="single" w:sz="6" w:space="0" w:color="999999"/>
            </w:tcBorders>
          </w:tcPr>
          <w:p w14:paraId="03A29E80"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81" w14:textId="6F270784" w:rsidR="00476478" w:rsidRPr="005D49F0" w:rsidRDefault="00476478" w:rsidP="00476478">
            <w:pPr>
              <w:pStyle w:val="RTableText10pt"/>
              <w:spacing w:before="0" w:after="0"/>
              <w:jc w:val="left"/>
              <w:rPr>
                <w:sz w:val="16"/>
                <w:szCs w:val="16"/>
              </w:rPr>
            </w:pPr>
            <w:r w:rsidRPr="005D49F0">
              <w:rPr>
                <w:sz w:val="16"/>
                <w:szCs w:val="16"/>
              </w:rPr>
              <w:t>Aphids</w:t>
            </w:r>
            <w:r>
              <w:rPr>
                <w:sz w:val="16"/>
                <w:szCs w:val="16"/>
              </w:rPr>
              <w:t xml:space="preserve"> </w:t>
            </w:r>
            <w:r w:rsidRPr="00D567BF">
              <w:rPr>
                <w:sz w:val="16"/>
                <w:szCs w:val="16"/>
                <w:highlight w:val="lightGray"/>
              </w:rPr>
              <w:t>(</w:t>
            </w:r>
            <w:r w:rsidRPr="006F7092">
              <w:rPr>
                <w:strike/>
                <w:color w:val="F2F2F2" w:themeColor="background1" w:themeShade="F2"/>
                <w:sz w:val="16"/>
                <w:szCs w:val="16"/>
                <w:highlight w:val="lightGray"/>
              </w:rPr>
              <w:t>1APHIF</w:t>
            </w:r>
            <w:r>
              <w:rPr>
                <w:sz w:val="16"/>
                <w:szCs w:val="16"/>
                <w:highlight w:val="lightGray"/>
              </w:rPr>
              <w:t xml:space="preserve"> </w:t>
            </w:r>
            <w:r w:rsidRPr="006F7092">
              <w:rPr>
                <w:sz w:val="16"/>
                <w:szCs w:val="16"/>
                <w:highlight w:val="yellow"/>
              </w:rPr>
              <w:t>1APHIG</w:t>
            </w:r>
            <w:r w:rsidRPr="00D567BF">
              <w:rPr>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9E82"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83" w14:textId="77777777" w:rsidR="00476478" w:rsidRDefault="00476478" w:rsidP="00476478">
            <w:pPr>
              <w:pStyle w:val="RTableText10pt"/>
              <w:spacing w:before="0" w:after="0"/>
              <w:jc w:val="left"/>
              <w:rPr>
                <w:sz w:val="16"/>
                <w:szCs w:val="16"/>
              </w:rPr>
            </w:pPr>
            <w:r w:rsidRPr="005D49F0">
              <w:rPr>
                <w:sz w:val="16"/>
                <w:szCs w:val="16"/>
              </w:rPr>
              <w:t xml:space="preserve">May-Jul/ </w:t>
            </w:r>
          </w:p>
          <w:p w14:paraId="03A29E84" w14:textId="77777777" w:rsidR="00476478" w:rsidRPr="005D49F0" w:rsidRDefault="00476478" w:rsidP="00476478">
            <w:pPr>
              <w:pStyle w:val="RTableText10pt"/>
              <w:spacing w:before="0" w:after="0"/>
              <w:jc w:val="left"/>
              <w:rPr>
                <w:sz w:val="16"/>
                <w:szCs w:val="16"/>
              </w:rPr>
            </w:pPr>
            <w:r>
              <w:rPr>
                <w:sz w:val="16"/>
                <w:szCs w:val="16"/>
              </w:rPr>
              <w:t xml:space="preserve">BBCH </w:t>
            </w:r>
            <w:r w:rsidRPr="005D49F0">
              <w:rPr>
                <w:sz w:val="16"/>
                <w:szCs w:val="16"/>
              </w:rPr>
              <w:t>40 - 69 (Spring)</w:t>
            </w:r>
          </w:p>
        </w:tc>
        <w:tc>
          <w:tcPr>
            <w:tcW w:w="941" w:type="dxa"/>
            <w:vMerge w:val="restart"/>
            <w:tcBorders>
              <w:top w:val="single" w:sz="6" w:space="0" w:color="999999"/>
              <w:left w:val="single" w:sz="6" w:space="0" w:color="999999"/>
              <w:right w:val="single" w:sz="6" w:space="0" w:color="999999"/>
            </w:tcBorders>
          </w:tcPr>
          <w:p w14:paraId="03A29E85" w14:textId="77777777" w:rsidR="00476478" w:rsidRPr="005D49F0" w:rsidRDefault="00476478" w:rsidP="00476478">
            <w:pPr>
              <w:pStyle w:val="RTableText10pt"/>
              <w:spacing w:before="0" w:after="0"/>
              <w:jc w:val="left"/>
              <w:rPr>
                <w:sz w:val="16"/>
              </w:rPr>
            </w:pPr>
            <w:r w:rsidRPr="005D49F0">
              <w:rPr>
                <w:sz w:val="16"/>
              </w:rPr>
              <w:t>a) 1</w:t>
            </w:r>
            <w:r w:rsidRPr="000F1391">
              <w:rPr>
                <w:strike/>
                <w:color w:val="D9D9D9" w:themeColor="background1" w:themeShade="D9"/>
                <w:sz w:val="16"/>
              </w:rPr>
              <w:t>-2 (10)</w:t>
            </w:r>
            <w:r w:rsidRPr="005D49F0">
              <w:rPr>
                <w:sz w:val="16"/>
              </w:rPr>
              <w:br/>
              <w:t>b) 1</w:t>
            </w:r>
            <w:r w:rsidRPr="000F1391">
              <w:rPr>
                <w:strike/>
                <w:color w:val="D9D9D9" w:themeColor="background1" w:themeShade="D9"/>
                <w:sz w:val="16"/>
              </w:rPr>
              <w:t>-2 (10)</w:t>
            </w:r>
          </w:p>
        </w:tc>
        <w:tc>
          <w:tcPr>
            <w:tcW w:w="870" w:type="dxa"/>
            <w:gridSpan w:val="2"/>
            <w:vMerge w:val="restart"/>
            <w:tcBorders>
              <w:top w:val="single" w:sz="6" w:space="0" w:color="999999"/>
              <w:left w:val="single" w:sz="6" w:space="0" w:color="999999"/>
              <w:right w:val="single" w:sz="6" w:space="0" w:color="999999"/>
            </w:tcBorders>
          </w:tcPr>
          <w:p w14:paraId="03A29E86" w14:textId="0210DE27" w:rsidR="00476478" w:rsidRPr="005D49F0" w:rsidRDefault="00476478" w:rsidP="00476478">
            <w:pPr>
              <w:pStyle w:val="RTableText10pt"/>
              <w:spacing w:before="0" w:after="0"/>
              <w:jc w:val="left"/>
              <w:rPr>
                <w:sz w:val="16"/>
                <w:szCs w:val="16"/>
              </w:rPr>
            </w:pPr>
            <w:r w:rsidRPr="005D49F0">
              <w:rPr>
                <w:sz w:val="16"/>
                <w:szCs w:val="16"/>
              </w:rPr>
              <w:t>a) 0.18</w:t>
            </w:r>
            <w:r w:rsidRPr="005D49F0">
              <w:rPr>
                <w:sz w:val="16"/>
                <w:szCs w:val="16"/>
              </w:rPr>
              <w:br/>
              <w:t xml:space="preserve">b) </w:t>
            </w:r>
            <w:r w:rsidRPr="000F1391">
              <w:rPr>
                <w:strike/>
                <w:color w:val="D9D9D9" w:themeColor="background1" w:themeShade="D9"/>
                <w:sz w:val="16"/>
                <w:szCs w:val="16"/>
              </w:rPr>
              <w:t>0.36</w:t>
            </w:r>
            <w:r w:rsidR="000F1391" w:rsidRPr="000F1391">
              <w:rPr>
                <w:color w:val="D9D9D9" w:themeColor="background1" w:themeShade="D9"/>
                <w:sz w:val="16"/>
                <w:szCs w:val="16"/>
              </w:rPr>
              <w:t xml:space="preserve"> </w:t>
            </w:r>
            <w:r w:rsidR="000F1391" w:rsidRPr="000F1391">
              <w:rPr>
                <w:sz w:val="16"/>
                <w:szCs w:val="16"/>
                <w:highlight w:val="yellow"/>
              </w:rPr>
              <w:t>0.18</w:t>
            </w:r>
          </w:p>
        </w:tc>
        <w:tc>
          <w:tcPr>
            <w:tcW w:w="870" w:type="dxa"/>
            <w:gridSpan w:val="2"/>
            <w:vMerge w:val="restart"/>
            <w:tcBorders>
              <w:top w:val="single" w:sz="6" w:space="0" w:color="999999"/>
              <w:left w:val="single" w:sz="6" w:space="0" w:color="999999"/>
              <w:right w:val="single" w:sz="6" w:space="0" w:color="999999"/>
            </w:tcBorders>
          </w:tcPr>
          <w:p w14:paraId="03A29E87" w14:textId="77777777" w:rsidR="00476478" w:rsidRPr="005D49F0" w:rsidRDefault="00476478" w:rsidP="00476478">
            <w:pPr>
              <w:pStyle w:val="RTableText10pt"/>
              <w:spacing w:before="0" w:after="0"/>
              <w:jc w:val="left"/>
              <w:rPr>
                <w:sz w:val="16"/>
                <w:szCs w:val="16"/>
              </w:rPr>
            </w:pPr>
            <w:r w:rsidRPr="005D49F0">
              <w:rPr>
                <w:sz w:val="16"/>
                <w:szCs w:val="16"/>
              </w:rPr>
              <w:t>a) 36</w:t>
            </w:r>
          </w:p>
          <w:p w14:paraId="03A29E88" w14:textId="3C515169" w:rsidR="00476478" w:rsidRPr="005D49F0" w:rsidRDefault="00476478" w:rsidP="00476478">
            <w:pPr>
              <w:pStyle w:val="RTableText10pt"/>
              <w:keepNext/>
              <w:spacing w:before="0" w:after="0"/>
              <w:jc w:val="left"/>
              <w:rPr>
                <w:sz w:val="16"/>
                <w:szCs w:val="16"/>
              </w:rPr>
            </w:pPr>
            <w:r w:rsidRPr="005D49F0">
              <w:rPr>
                <w:sz w:val="16"/>
                <w:szCs w:val="16"/>
              </w:rPr>
              <w:t xml:space="preserve">b) </w:t>
            </w:r>
            <w:r w:rsidRPr="000F1391">
              <w:rPr>
                <w:strike/>
                <w:color w:val="D9D9D9" w:themeColor="background1" w:themeShade="D9"/>
                <w:sz w:val="16"/>
                <w:szCs w:val="16"/>
              </w:rPr>
              <w:t>72</w:t>
            </w:r>
            <w:r w:rsidR="000F1391">
              <w:rPr>
                <w:sz w:val="16"/>
                <w:szCs w:val="16"/>
              </w:rPr>
              <w:t xml:space="preserve"> </w:t>
            </w:r>
            <w:r w:rsidR="000F1391" w:rsidRPr="000F1391">
              <w:rPr>
                <w:sz w:val="16"/>
                <w:szCs w:val="16"/>
                <w:highlight w:val="yellow"/>
              </w:rPr>
              <w:t>36</w:t>
            </w:r>
          </w:p>
        </w:tc>
        <w:tc>
          <w:tcPr>
            <w:tcW w:w="507" w:type="dxa"/>
            <w:vMerge w:val="restart"/>
            <w:tcBorders>
              <w:top w:val="single" w:sz="6" w:space="0" w:color="999999"/>
              <w:left w:val="single" w:sz="6" w:space="0" w:color="999999"/>
              <w:right w:val="single" w:sz="6" w:space="0" w:color="999999"/>
            </w:tcBorders>
          </w:tcPr>
          <w:p w14:paraId="03A29E89"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8A"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8B"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A1EB2A0" w14:textId="029D7ACE"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CAE61E5" w14:textId="330FA5C6"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333C799" w14:textId="01CDEEF9"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13B34010" w14:textId="63F0A689" w:rsidR="00476478" w:rsidRPr="00351958" w:rsidRDefault="00476478" w:rsidP="00476478">
            <w:pPr>
              <w:pStyle w:val="RTableText10pt"/>
              <w:spacing w:before="0" w:after="0"/>
              <w:rPr>
                <w:sz w:val="16"/>
                <w:szCs w:val="16"/>
              </w:rPr>
            </w:pPr>
            <w:r w:rsidRPr="00351958">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4C358C6E" w14:textId="415CFFA5"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35E2C41B" w14:textId="77777777" w:rsidR="00476478" w:rsidRPr="0097709C" w:rsidRDefault="00476478" w:rsidP="00476478">
            <w:pPr>
              <w:pStyle w:val="RTableText10pt"/>
              <w:rPr>
                <w:sz w:val="16"/>
                <w:szCs w:val="16"/>
              </w:rPr>
            </w:pPr>
            <w:r w:rsidRPr="0097709C">
              <w:rPr>
                <w:sz w:val="16"/>
                <w:szCs w:val="16"/>
              </w:rPr>
              <w:t>R</w:t>
            </w:r>
          </w:p>
          <w:p w14:paraId="2E47840A" w14:textId="578A1E71" w:rsidR="00476478" w:rsidRPr="00351958" w:rsidRDefault="00476478" w:rsidP="00476478">
            <w:pPr>
              <w:pStyle w:val="RTableText10pt"/>
              <w:spacing w:before="0" w:after="0"/>
              <w:rPr>
                <w:sz w:val="16"/>
                <w:szCs w:val="16"/>
              </w:rPr>
            </w:pPr>
            <w:r w:rsidRPr="0097709C">
              <w:rPr>
                <w:sz w:val="16"/>
                <w:szCs w:val="16"/>
              </w:rPr>
              <w:t>Aq</w:t>
            </w:r>
            <w:r w:rsidRPr="0097709C">
              <w:rPr>
                <w:sz w:val="16"/>
                <w:szCs w:val="16"/>
                <w:highlight w:val="yellow"/>
              </w:rPr>
              <w:t>uatics</w:t>
            </w:r>
          </w:p>
        </w:tc>
        <w:tc>
          <w:tcPr>
            <w:tcW w:w="425" w:type="dxa"/>
            <w:vMerge w:val="restart"/>
            <w:tcBorders>
              <w:top w:val="single" w:sz="6" w:space="0" w:color="999999"/>
              <w:left w:val="single" w:sz="6" w:space="0" w:color="999999"/>
              <w:right w:val="single" w:sz="6" w:space="0" w:color="999999"/>
            </w:tcBorders>
            <w:shd w:val="clear" w:color="auto" w:fill="92D050"/>
          </w:tcPr>
          <w:p w14:paraId="17613315" w14:textId="52855FEB" w:rsidR="00476478" w:rsidRPr="00351958" w:rsidRDefault="00476478" w:rsidP="00476478">
            <w:pPr>
              <w:pStyle w:val="RTableText10pt"/>
              <w:spacing w:before="0" w:after="0"/>
              <w:rPr>
                <w:sz w:val="16"/>
                <w:szCs w:val="16"/>
              </w:rPr>
            </w:pPr>
            <w:r>
              <w:rPr>
                <w:sz w:val="16"/>
                <w:szCs w:val="16"/>
              </w:rPr>
              <w:t>A</w:t>
            </w:r>
          </w:p>
        </w:tc>
        <w:tc>
          <w:tcPr>
            <w:tcW w:w="675" w:type="dxa"/>
            <w:shd w:val="clear" w:color="auto" w:fill="92D050"/>
          </w:tcPr>
          <w:p w14:paraId="2F802CDA" w14:textId="77777777" w:rsidR="00476478" w:rsidRPr="00351958" w:rsidRDefault="00476478" w:rsidP="00476478">
            <w:pPr>
              <w:pStyle w:val="RepTableSmall"/>
              <w:pageBreakBefore/>
              <w:jc w:val="center"/>
              <w:rPr>
                <w:szCs w:val="16"/>
              </w:rPr>
            </w:pPr>
            <w:r w:rsidRPr="00351958">
              <w:rPr>
                <w:szCs w:val="16"/>
              </w:rPr>
              <w:t>A</w:t>
            </w:r>
          </w:p>
          <w:p w14:paraId="63457AF7" w14:textId="77777777" w:rsidR="00476478" w:rsidRPr="00351958" w:rsidRDefault="00476478" w:rsidP="00476478">
            <w:pPr>
              <w:pStyle w:val="RepTableSmall"/>
              <w:pageBreakBefore/>
              <w:jc w:val="center"/>
              <w:rPr>
                <w:szCs w:val="16"/>
              </w:rPr>
            </w:pPr>
            <w:r w:rsidRPr="00351958">
              <w:rPr>
                <w:szCs w:val="16"/>
              </w:rPr>
              <w:t>TRZAW</w:t>
            </w:r>
          </w:p>
          <w:p w14:paraId="1E692A44" w14:textId="7B8B326A" w:rsidR="00476478" w:rsidRPr="00351958" w:rsidRDefault="00476478" w:rsidP="00476478">
            <w:pPr>
              <w:pStyle w:val="RTableText10pt"/>
              <w:spacing w:before="0" w:after="0"/>
              <w:rPr>
                <w:sz w:val="16"/>
                <w:szCs w:val="16"/>
              </w:rPr>
            </w:pPr>
            <w:r w:rsidRPr="00351958">
              <w:rPr>
                <w:sz w:val="16"/>
                <w:szCs w:val="16"/>
              </w:rPr>
              <w:t>TTLWI</w:t>
            </w:r>
          </w:p>
        </w:tc>
      </w:tr>
      <w:tr w:rsidR="00476478" w:rsidRPr="005D49F0" w14:paraId="7970B84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52"/>
        </w:trPr>
        <w:tc>
          <w:tcPr>
            <w:tcW w:w="497" w:type="dxa"/>
            <w:vMerge/>
            <w:tcBorders>
              <w:left w:val="single" w:sz="6" w:space="0" w:color="999999"/>
              <w:bottom w:val="single" w:sz="6" w:space="0" w:color="999999"/>
              <w:right w:val="single" w:sz="6" w:space="0" w:color="999999"/>
            </w:tcBorders>
          </w:tcPr>
          <w:p w14:paraId="61310BCC"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319E8B9E"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2A5F0591"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A654500"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A14C2C1"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bottom w:val="single" w:sz="6" w:space="0" w:color="999999"/>
              <w:right w:val="single" w:sz="6" w:space="0" w:color="999999"/>
            </w:tcBorders>
          </w:tcPr>
          <w:p w14:paraId="498030F7"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55E35F2D"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0EC72D53"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A2272D1"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669B6F1A" w14:textId="77777777" w:rsidR="00476478" w:rsidRPr="005D49F0" w:rsidRDefault="00476478" w:rsidP="0047647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7402149B"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0EDD6830"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5EF29FE0" w14:textId="77777777" w:rsidR="00476478" w:rsidRPr="005D49F0" w:rsidRDefault="00476478" w:rsidP="0047647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CEC352F"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CC119A0"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0700E8E5"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8F33D88" w14:textId="77777777" w:rsidR="00476478" w:rsidRPr="00351958" w:rsidRDefault="00476478" w:rsidP="0047647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368C67EB" w14:textId="77777777" w:rsidR="00476478" w:rsidRPr="00351958" w:rsidRDefault="00476478" w:rsidP="0047647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68BEBEB3" w14:textId="77777777" w:rsidR="00476478" w:rsidRPr="0097709C" w:rsidRDefault="00476478" w:rsidP="00476478">
            <w:pPr>
              <w:pStyle w:val="RTableText10pt"/>
              <w:rPr>
                <w:sz w:val="16"/>
                <w:szCs w:val="16"/>
              </w:rPr>
            </w:pPr>
            <w:r w:rsidRPr="0097709C">
              <w:rPr>
                <w:sz w:val="16"/>
                <w:szCs w:val="16"/>
              </w:rPr>
              <w:t>A</w:t>
            </w:r>
          </w:p>
          <w:p w14:paraId="437B7039" w14:textId="1BC2CE5F" w:rsidR="00476478" w:rsidRPr="00351958" w:rsidRDefault="00476478" w:rsidP="00476478">
            <w:pPr>
              <w:pStyle w:val="RTableText10pt"/>
              <w:spacing w:before="0" w:after="0"/>
              <w:rPr>
                <w:sz w:val="16"/>
                <w:szCs w:val="16"/>
              </w:rPr>
            </w:pPr>
            <w:r w:rsidRPr="0097709C">
              <w:rPr>
                <w:sz w:val="16"/>
                <w:szCs w:val="16"/>
              </w:rPr>
              <w:t>R</w:t>
            </w:r>
            <w:r>
              <w:rPr>
                <w:sz w:val="16"/>
                <w:szCs w:val="16"/>
              </w:rPr>
              <w:t xml:space="preserve">emaining </w:t>
            </w:r>
            <w:r w:rsidRPr="0097709C">
              <w:rPr>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718D09FA" w14:textId="77777777" w:rsidR="00476478" w:rsidRPr="00351958" w:rsidRDefault="00476478" w:rsidP="00476478">
            <w:pPr>
              <w:pStyle w:val="RTableText10pt"/>
              <w:spacing w:before="0" w:after="0"/>
              <w:rPr>
                <w:sz w:val="16"/>
                <w:szCs w:val="16"/>
              </w:rPr>
            </w:pPr>
          </w:p>
        </w:tc>
        <w:tc>
          <w:tcPr>
            <w:tcW w:w="675" w:type="dxa"/>
            <w:shd w:val="clear" w:color="auto" w:fill="FF0000"/>
          </w:tcPr>
          <w:p w14:paraId="261A00CC" w14:textId="77777777" w:rsidR="00476478" w:rsidRPr="00351958" w:rsidRDefault="00476478" w:rsidP="00476478">
            <w:pPr>
              <w:pStyle w:val="RepTableSmall"/>
              <w:pageBreakBefore/>
              <w:jc w:val="center"/>
              <w:rPr>
                <w:szCs w:val="16"/>
              </w:rPr>
            </w:pPr>
            <w:r w:rsidRPr="00351958">
              <w:rPr>
                <w:szCs w:val="16"/>
              </w:rPr>
              <w:t>N</w:t>
            </w:r>
          </w:p>
          <w:p w14:paraId="4E9D685A" w14:textId="77777777" w:rsidR="00476478" w:rsidRPr="00351958" w:rsidRDefault="00476478" w:rsidP="00476478">
            <w:pPr>
              <w:pStyle w:val="RepTableSmall"/>
              <w:pageBreakBefore/>
              <w:jc w:val="center"/>
              <w:rPr>
                <w:szCs w:val="16"/>
              </w:rPr>
            </w:pPr>
            <w:r w:rsidRPr="00351958">
              <w:rPr>
                <w:szCs w:val="16"/>
              </w:rPr>
              <w:t>HORVW</w:t>
            </w:r>
          </w:p>
          <w:p w14:paraId="4AC4C2C4" w14:textId="07B92129" w:rsidR="00476478" w:rsidRPr="00351958" w:rsidRDefault="00476478" w:rsidP="00476478">
            <w:pPr>
              <w:pStyle w:val="RTableText10pt"/>
              <w:spacing w:before="0" w:after="0"/>
              <w:rPr>
                <w:sz w:val="16"/>
                <w:szCs w:val="16"/>
              </w:rPr>
            </w:pPr>
            <w:r w:rsidRPr="00351958">
              <w:rPr>
                <w:sz w:val="16"/>
                <w:szCs w:val="16"/>
              </w:rPr>
              <w:t>SECCW</w:t>
            </w:r>
          </w:p>
        </w:tc>
      </w:tr>
      <w:tr w:rsidR="00476478" w:rsidRPr="005D49F0" w14:paraId="03A29E9F" w14:textId="43873C5C"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68"/>
        </w:trPr>
        <w:tc>
          <w:tcPr>
            <w:tcW w:w="497" w:type="dxa"/>
            <w:vMerge w:val="restart"/>
            <w:tcBorders>
              <w:top w:val="single" w:sz="6" w:space="0" w:color="999999"/>
              <w:left w:val="single" w:sz="6" w:space="0" w:color="999999"/>
              <w:right w:val="single" w:sz="6" w:space="0" w:color="999999"/>
            </w:tcBorders>
          </w:tcPr>
          <w:p w14:paraId="03A29E8D" w14:textId="77777777" w:rsidR="00476478" w:rsidRPr="005D49F0" w:rsidRDefault="00476478" w:rsidP="00476478">
            <w:pPr>
              <w:pStyle w:val="RTableText10pt"/>
              <w:spacing w:before="0" w:after="0"/>
              <w:jc w:val="left"/>
              <w:rPr>
                <w:sz w:val="16"/>
                <w:szCs w:val="16"/>
              </w:rPr>
            </w:pPr>
            <w:r>
              <w:rPr>
                <w:sz w:val="16"/>
                <w:szCs w:val="16"/>
              </w:rPr>
              <w:t>40</w:t>
            </w:r>
          </w:p>
        </w:tc>
        <w:tc>
          <w:tcPr>
            <w:tcW w:w="888" w:type="dxa"/>
            <w:gridSpan w:val="2"/>
            <w:vMerge w:val="restart"/>
            <w:tcBorders>
              <w:top w:val="single" w:sz="6" w:space="0" w:color="999999"/>
              <w:left w:val="single" w:sz="6" w:space="0" w:color="999999"/>
              <w:right w:val="single" w:sz="6" w:space="0" w:color="999999"/>
            </w:tcBorders>
          </w:tcPr>
          <w:p w14:paraId="03A29E8E" w14:textId="77777777" w:rsidR="00476478" w:rsidRPr="005D49F0" w:rsidRDefault="00476478" w:rsidP="00476478">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9E8F" w14:textId="77777777" w:rsidR="00476478" w:rsidRDefault="00476478" w:rsidP="00476478">
            <w:pPr>
              <w:pStyle w:val="RTableText10pt"/>
              <w:spacing w:before="0" w:after="0"/>
              <w:jc w:val="left"/>
              <w:rPr>
                <w:sz w:val="16"/>
                <w:szCs w:val="16"/>
              </w:rPr>
            </w:pPr>
            <w:r w:rsidRPr="005D49F0">
              <w:rPr>
                <w:sz w:val="16"/>
                <w:szCs w:val="16"/>
              </w:rPr>
              <w:t xml:space="preserve">Winter wheat </w:t>
            </w:r>
          </w:p>
          <w:p w14:paraId="03A29E90" w14:textId="77777777" w:rsidR="00476478" w:rsidRDefault="00476478" w:rsidP="00476478">
            <w:pPr>
              <w:pStyle w:val="RTableText10pt"/>
              <w:spacing w:before="0" w:after="0"/>
              <w:jc w:val="left"/>
              <w:rPr>
                <w:sz w:val="16"/>
                <w:szCs w:val="16"/>
              </w:rPr>
            </w:pPr>
            <w:r w:rsidRPr="005D49F0">
              <w:rPr>
                <w:sz w:val="16"/>
                <w:szCs w:val="16"/>
              </w:rPr>
              <w:t>Winter barley</w:t>
            </w:r>
          </w:p>
          <w:p w14:paraId="03A29E91" w14:textId="77777777" w:rsidR="00476478" w:rsidRDefault="00476478" w:rsidP="00476478">
            <w:pPr>
              <w:pStyle w:val="RTableText10pt"/>
              <w:spacing w:before="0" w:after="0"/>
              <w:jc w:val="left"/>
              <w:rPr>
                <w:sz w:val="16"/>
                <w:szCs w:val="16"/>
              </w:rPr>
            </w:pPr>
            <w:r w:rsidRPr="005D49F0">
              <w:rPr>
                <w:sz w:val="16"/>
                <w:szCs w:val="16"/>
              </w:rPr>
              <w:t>Winter triticale</w:t>
            </w:r>
          </w:p>
          <w:p w14:paraId="03A29E92" w14:textId="77777777" w:rsidR="00476478" w:rsidRPr="005D49F0" w:rsidRDefault="00476478" w:rsidP="00476478">
            <w:pPr>
              <w:pStyle w:val="RTableText10pt"/>
              <w:spacing w:before="0" w:after="0"/>
              <w:jc w:val="left"/>
              <w:rPr>
                <w:sz w:val="16"/>
                <w:szCs w:val="16"/>
              </w:rPr>
            </w:pPr>
            <w:r w:rsidRPr="005D49F0">
              <w:rPr>
                <w:sz w:val="16"/>
                <w:szCs w:val="16"/>
              </w:rPr>
              <w:t xml:space="preserve">Winter rye </w:t>
            </w:r>
          </w:p>
        </w:tc>
        <w:tc>
          <w:tcPr>
            <w:tcW w:w="266" w:type="dxa"/>
            <w:vMerge w:val="restart"/>
            <w:tcBorders>
              <w:top w:val="single" w:sz="6" w:space="0" w:color="999999"/>
              <w:left w:val="single" w:sz="6" w:space="0" w:color="999999"/>
              <w:right w:val="single" w:sz="6" w:space="0" w:color="999999"/>
            </w:tcBorders>
          </w:tcPr>
          <w:p w14:paraId="03A29E93" w14:textId="77777777" w:rsidR="00476478" w:rsidRPr="005D49F0" w:rsidRDefault="00476478" w:rsidP="0047647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94" w14:textId="77777777" w:rsidR="00476478" w:rsidRPr="005D49F0" w:rsidRDefault="00476478" w:rsidP="00476478">
            <w:pPr>
              <w:pStyle w:val="RTableText10pt"/>
              <w:spacing w:before="0" w:after="0"/>
              <w:jc w:val="left"/>
              <w:rPr>
                <w:sz w:val="16"/>
                <w:szCs w:val="16"/>
              </w:rPr>
            </w:pPr>
            <w:r w:rsidRPr="005D49F0">
              <w:rPr>
                <w:sz w:val="16"/>
                <w:szCs w:val="16"/>
              </w:rPr>
              <w:t>Aphids Virus Control</w:t>
            </w:r>
          </w:p>
        </w:tc>
        <w:tc>
          <w:tcPr>
            <w:tcW w:w="750" w:type="dxa"/>
            <w:vMerge w:val="restart"/>
            <w:tcBorders>
              <w:top w:val="single" w:sz="6" w:space="0" w:color="999999"/>
              <w:left w:val="single" w:sz="6" w:space="0" w:color="999999"/>
              <w:right w:val="single" w:sz="6" w:space="0" w:color="999999"/>
            </w:tcBorders>
          </w:tcPr>
          <w:p w14:paraId="03A29E95" w14:textId="77777777" w:rsidR="00476478" w:rsidRPr="005D49F0" w:rsidRDefault="00476478" w:rsidP="0047647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96" w14:textId="77777777" w:rsidR="00476478" w:rsidRDefault="00476478" w:rsidP="00476478">
            <w:pPr>
              <w:pStyle w:val="RTableText10pt"/>
              <w:spacing w:before="0" w:after="0"/>
              <w:jc w:val="left"/>
              <w:rPr>
                <w:sz w:val="16"/>
                <w:szCs w:val="16"/>
              </w:rPr>
            </w:pPr>
            <w:r w:rsidRPr="005D49F0">
              <w:rPr>
                <w:sz w:val="16"/>
                <w:szCs w:val="16"/>
              </w:rPr>
              <w:t xml:space="preserve">Aug-Nov/ </w:t>
            </w:r>
          </w:p>
          <w:p w14:paraId="03A29E97" w14:textId="77777777" w:rsidR="00476478" w:rsidRPr="005D49F0" w:rsidRDefault="00476478" w:rsidP="00476478">
            <w:pPr>
              <w:pStyle w:val="RTableText10pt"/>
              <w:spacing w:before="0" w:after="0"/>
              <w:jc w:val="left"/>
              <w:rPr>
                <w:sz w:val="16"/>
                <w:szCs w:val="16"/>
              </w:rPr>
            </w:pPr>
            <w:r>
              <w:rPr>
                <w:sz w:val="16"/>
                <w:szCs w:val="16"/>
              </w:rPr>
              <w:t xml:space="preserve">BBCH </w:t>
            </w:r>
            <w:r w:rsidRPr="005D49F0">
              <w:rPr>
                <w:sz w:val="16"/>
                <w:szCs w:val="16"/>
              </w:rPr>
              <w:t>12 - 29 (Autumn)</w:t>
            </w:r>
          </w:p>
        </w:tc>
        <w:tc>
          <w:tcPr>
            <w:tcW w:w="941" w:type="dxa"/>
            <w:vMerge w:val="restart"/>
            <w:tcBorders>
              <w:top w:val="single" w:sz="6" w:space="0" w:color="999999"/>
              <w:left w:val="single" w:sz="6" w:space="0" w:color="999999"/>
              <w:right w:val="single" w:sz="6" w:space="0" w:color="999999"/>
            </w:tcBorders>
          </w:tcPr>
          <w:p w14:paraId="03A29E98" w14:textId="77777777" w:rsidR="00476478" w:rsidRPr="005D49F0" w:rsidRDefault="00476478" w:rsidP="00476478">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99" w14:textId="5CCC25F7" w:rsidR="00476478" w:rsidRPr="005D49F0" w:rsidRDefault="00476478" w:rsidP="00476478">
            <w:pPr>
              <w:pStyle w:val="RTableText10pt"/>
              <w:spacing w:before="0" w:after="0"/>
              <w:jc w:val="left"/>
              <w:rPr>
                <w:sz w:val="16"/>
                <w:szCs w:val="16"/>
              </w:rPr>
            </w:pPr>
            <w:r w:rsidRPr="005D49F0">
              <w:rPr>
                <w:sz w:val="16"/>
                <w:szCs w:val="16"/>
              </w:rPr>
              <w:t xml:space="preserve">a) </w:t>
            </w:r>
            <w:r w:rsidRPr="00642805">
              <w:rPr>
                <w:sz w:val="16"/>
                <w:szCs w:val="16"/>
                <w:highlight w:val="lightGray"/>
              </w:rPr>
              <w:t>0.145</w:t>
            </w:r>
            <w:r>
              <w:rPr>
                <w:sz w:val="16"/>
                <w:szCs w:val="16"/>
              </w:rPr>
              <w:t xml:space="preserve"> </w:t>
            </w:r>
            <w:r w:rsidRPr="000B7834">
              <w:rPr>
                <w:strike/>
                <w:color w:val="D9D9D9" w:themeColor="background1" w:themeShade="D9"/>
                <w:sz w:val="16"/>
                <w:szCs w:val="16"/>
              </w:rPr>
              <w:t>0.15</w:t>
            </w:r>
            <w:r w:rsidRPr="005D49F0">
              <w:rPr>
                <w:sz w:val="16"/>
                <w:szCs w:val="16"/>
              </w:rPr>
              <w:t xml:space="preserve"> </w:t>
            </w:r>
            <w:r w:rsidRPr="005D49F0">
              <w:rPr>
                <w:sz w:val="16"/>
                <w:szCs w:val="16"/>
              </w:rPr>
              <w:br/>
              <w:t>b)</w:t>
            </w:r>
            <w:r>
              <w:rPr>
                <w:sz w:val="16"/>
                <w:szCs w:val="16"/>
              </w:rPr>
              <w:t xml:space="preserve"> </w:t>
            </w:r>
            <w:r w:rsidRPr="00642805">
              <w:rPr>
                <w:sz w:val="16"/>
                <w:szCs w:val="16"/>
                <w:highlight w:val="lightGray"/>
              </w:rPr>
              <w:t>0.145</w:t>
            </w:r>
            <w:r>
              <w:rPr>
                <w:sz w:val="16"/>
                <w:szCs w:val="16"/>
              </w:rPr>
              <w:t xml:space="preserve"> </w:t>
            </w:r>
            <w:r w:rsidRPr="005D49F0">
              <w:rPr>
                <w:sz w:val="16"/>
                <w:szCs w:val="16"/>
              </w:rPr>
              <w:t xml:space="preserve"> </w:t>
            </w:r>
            <w:r w:rsidRPr="000B7834">
              <w:rPr>
                <w:strike/>
                <w:color w:val="D9D9D9" w:themeColor="background1" w:themeShade="D9"/>
                <w:sz w:val="16"/>
                <w:szCs w:val="16"/>
              </w:rPr>
              <w:t>0.15</w:t>
            </w:r>
          </w:p>
        </w:tc>
        <w:tc>
          <w:tcPr>
            <w:tcW w:w="870" w:type="dxa"/>
            <w:gridSpan w:val="2"/>
            <w:vMerge w:val="restart"/>
            <w:tcBorders>
              <w:top w:val="single" w:sz="6" w:space="0" w:color="999999"/>
              <w:left w:val="single" w:sz="6" w:space="0" w:color="999999"/>
              <w:right w:val="single" w:sz="6" w:space="0" w:color="999999"/>
            </w:tcBorders>
          </w:tcPr>
          <w:p w14:paraId="03A29E9A" w14:textId="7C55EDE9" w:rsidR="00476478" w:rsidRPr="005D49F0" w:rsidRDefault="00476478" w:rsidP="00476478">
            <w:pPr>
              <w:pStyle w:val="RTableText10pt"/>
              <w:keepNext/>
              <w:spacing w:before="0" w:after="0"/>
              <w:jc w:val="left"/>
              <w:rPr>
                <w:sz w:val="16"/>
                <w:szCs w:val="16"/>
              </w:rPr>
            </w:pPr>
            <w:r w:rsidRPr="005D49F0">
              <w:rPr>
                <w:sz w:val="16"/>
                <w:szCs w:val="16"/>
              </w:rPr>
              <w:t xml:space="preserve">a) </w:t>
            </w:r>
            <w:r w:rsidRPr="00642805">
              <w:rPr>
                <w:sz w:val="16"/>
                <w:szCs w:val="16"/>
                <w:highlight w:val="lightGray"/>
              </w:rPr>
              <w:t>29</w:t>
            </w:r>
            <w:r>
              <w:rPr>
                <w:sz w:val="16"/>
                <w:szCs w:val="16"/>
              </w:rPr>
              <w:t xml:space="preserve"> </w:t>
            </w:r>
            <w:r w:rsidRPr="000B7834">
              <w:rPr>
                <w:strike/>
                <w:color w:val="D9D9D9" w:themeColor="background1" w:themeShade="D9"/>
                <w:sz w:val="16"/>
                <w:szCs w:val="16"/>
              </w:rPr>
              <w:t>30</w:t>
            </w:r>
          </w:p>
          <w:p w14:paraId="03A29E9B" w14:textId="42B4E9F8" w:rsidR="00476478" w:rsidRPr="005D49F0" w:rsidRDefault="00476478" w:rsidP="00476478">
            <w:pPr>
              <w:pStyle w:val="RTableText10pt"/>
              <w:keepNext/>
              <w:spacing w:before="0" w:after="0"/>
              <w:jc w:val="left"/>
              <w:rPr>
                <w:sz w:val="16"/>
                <w:szCs w:val="16"/>
              </w:rPr>
            </w:pPr>
            <w:r w:rsidRPr="005D49F0">
              <w:rPr>
                <w:sz w:val="16"/>
                <w:szCs w:val="16"/>
              </w:rPr>
              <w:t>b)</w:t>
            </w:r>
            <w:r>
              <w:rPr>
                <w:sz w:val="16"/>
                <w:szCs w:val="16"/>
              </w:rPr>
              <w:t xml:space="preserve"> </w:t>
            </w:r>
            <w:r w:rsidRPr="00642805">
              <w:rPr>
                <w:sz w:val="16"/>
                <w:szCs w:val="16"/>
                <w:highlight w:val="lightGray"/>
              </w:rPr>
              <w:t>29</w:t>
            </w:r>
            <w:r w:rsidRPr="000B7834">
              <w:rPr>
                <w:color w:val="D9D9D9" w:themeColor="background1" w:themeShade="D9"/>
                <w:sz w:val="16"/>
                <w:szCs w:val="16"/>
              </w:rPr>
              <w:t xml:space="preserve"> </w:t>
            </w:r>
            <w:r w:rsidRPr="000B7834">
              <w:rPr>
                <w:strike/>
                <w:color w:val="D9D9D9" w:themeColor="background1" w:themeShade="D9"/>
                <w:sz w:val="16"/>
                <w:szCs w:val="16"/>
              </w:rPr>
              <w:t>30</w:t>
            </w:r>
          </w:p>
        </w:tc>
        <w:tc>
          <w:tcPr>
            <w:tcW w:w="507" w:type="dxa"/>
            <w:vMerge w:val="restart"/>
            <w:tcBorders>
              <w:top w:val="single" w:sz="6" w:space="0" w:color="999999"/>
              <w:left w:val="single" w:sz="6" w:space="0" w:color="999999"/>
              <w:right w:val="single" w:sz="6" w:space="0" w:color="999999"/>
            </w:tcBorders>
          </w:tcPr>
          <w:p w14:paraId="03A29E9C" w14:textId="77777777" w:rsidR="00476478" w:rsidRPr="005D49F0" w:rsidRDefault="00476478" w:rsidP="0047647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9D" w14:textId="77777777" w:rsidR="00476478" w:rsidRPr="005D49F0" w:rsidRDefault="00476478" w:rsidP="00476478">
            <w:pPr>
              <w:pStyle w:val="RTableText10pt"/>
              <w:spacing w:before="0" w:after="0"/>
              <w:jc w:val="left"/>
              <w:rPr>
                <w:sz w:val="16"/>
                <w:szCs w:val="16"/>
              </w:rPr>
            </w:pPr>
            <w:r w:rsidRPr="005D49F0">
              <w:rPr>
                <w:sz w:val="16"/>
                <w:szCs w:val="16"/>
              </w:rPr>
              <w:t>follow crop BBCH</w:t>
            </w:r>
          </w:p>
        </w:tc>
        <w:tc>
          <w:tcPr>
            <w:tcW w:w="804" w:type="dxa"/>
            <w:vMerge w:val="restart"/>
            <w:tcBorders>
              <w:top w:val="single" w:sz="6" w:space="0" w:color="999999"/>
              <w:left w:val="single" w:sz="6" w:space="0" w:color="999999"/>
              <w:right w:val="single" w:sz="6" w:space="0" w:color="999999"/>
            </w:tcBorders>
          </w:tcPr>
          <w:p w14:paraId="03A29E9E" w14:textId="77777777" w:rsidR="00476478" w:rsidRPr="005D49F0" w:rsidRDefault="00476478" w:rsidP="0047647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AB863C3" w14:textId="6E7CDBD8" w:rsidR="00476478" w:rsidRPr="00351958" w:rsidRDefault="00476478" w:rsidP="0047647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2275276" w14:textId="7A577664" w:rsidR="00476478" w:rsidRPr="00351958" w:rsidRDefault="00476478" w:rsidP="0047647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AB787BF" w14:textId="54558758" w:rsidR="00476478" w:rsidRPr="00351958" w:rsidRDefault="00476478" w:rsidP="0047647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E46BB06" w14:textId="2231D094" w:rsidR="00476478" w:rsidRPr="00351958" w:rsidRDefault="00476478" w:rsidP="00476478">
            <w:pPr>
              <w:pStyle w:val="RTableText10pt"/>
              <w:spacing w:before="0" w:after="0"/>
              <w:rPr>
                <w:sz w:val="16"/>
                <w:szCs w:val="16"/>
              </w:rPr>
            </w:pPr>
            <w:r w:rsidRPr="00C634ED">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24FA5311" w14:textId="27C82925" w:rsidR="00476478" w:rsidRPr="00351958" w:rsidRDefault="00476478" w:rsidP="00476478">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1329B824" w14:textId="77777777" w:rsidR="00476478" w:rsidRPr="0097709C" w:rsidRDefault="00476478" w:rsidP="00476478">
            <w:pPr>
              <w:pStyle w:val="RTableText10pt"/>
              <w:rPr>
                <w:sz w:val="16"/>
                <w:szCs w:val="16"/>
                <w:highlight w:val="yellow"/>
              </w:rPr>
            </w:pPr>
            <w:r w:rsidRPr="0097709C">
              <w:rPr>
                <w:sz w:val="16"/>
                <w:szCs w:val="16"/>
                <w:highlight w:val="yellow"/>
              </w:rPr>
              <w:t>R</w:t>
            </w:r>
          </w:p>
          <w:p w14:paraId="2BB65434" w14:textId="04D62700" w:rsidR="00476478" w:rsidRPr="00351958" w:rsidRDefault="00476478" w:rsidP="00476478">
            <w:pPr>
              <w:pStyle w:val="RTableText10pt"/>
              <w:spacing w:before="0" w:after="0"/>
              <w:rPr>
                <w:sz w:val="16"/>
                <w:szCs w:val="16"/>
              </w:rPr>
            </w:pPr>
            <w:r w:rsidRPr="0097709C">
              <w:rPr>
                <w:sz w:val="16"/>
                <w:szCs w:val="16"/>
                <w:highlight w:val="yellow"/>
              </w:rPr>
              <w:t>Aquatics</w:t>
            </w:r>
            <w:r w:rsidR="00F85CC9">
              <w:rPr>
                <w:sz w:val="16"/>
                <w:szCs w:val="16"/>
              </w:rPr>
              <w:t xml:space="preserve">, NTA, </w:t>
            </w:r>
            <w:proofErr w:type="spellStart"/>
            <w:r w:rsidR="00F85CC9">
              <w:rPr>
                <w:sz w:val="16"/>
                <w:szCs w:val="16"/>
              </w:rPr>
              <w:t>Folsomia</w:t>
            </w:r>
            <w:proofErr w:type="spellEnd"/>
            <w:r w:rsidR="00F85CC9">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7445E5E2" w14:textId="61BD9E66" w:rsidR="00476478" w:rsidRPr="00351958" w:rsidRDefault="00476478" w:rsidP="0047647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36235E1A" w14:textId="0147BB00" w:rsidR="00476478" w:rsidRPr="00351958" w:rsidRDefault="00476478" w:rsidP="00476478">
            <w:pPr>
              <w:pStyle w:val="RTableText10pt"/>
              <w:spacing w:before="0" w:after="0"/>
              <w:rPr>
                <w:sz w:val="16"/>
                <w:szCs w:val="16"/>
              </w:rPr>
            </w:pPr>
            <w:r w:rsidRPr="00351958">
              <w:rPr>
                <w:sz w:val="16"/>
                <w:szCs w:val="16"/>
              </w:rPr>
              <w:t>C</w:t>
            </w:r>
          </w:p>
        </w:tc>
      </w:tr>
      <w:tr w:rsidR="00476478" w:rsidRPr="005D49F0" w14:paraId="12864A5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2E7ED28F" w14:textId="77777777" w:rsidR="00476478" w:rsidRDefault="00476478" w:rsidP="0047647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26087F9" w14:textId="77777777" w:rsidR="00476478" w:rsidRPr="005D49F0" w:rsidRDefault="00476478" w:rsidP="0047647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5C4D34FF" w14:textId="77777777" w:rsidR="00476478" w:rsidRPr="005D49F0" w:rsidRDefault="00476478" w:rsidP="0047647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8F6F6CD" w14:textId="77777777" w:rsidR="00476478" w:rsidRPr="005D49F0" w:rsidRDefault="00476478" w:rsidP="0047647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5566D9FB" w14:textId="77777777" w:rsidR="00476478" w:rsidRPr="005D49F0" w:rsidRDefault="00476478" w:rsidP="00476478">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65C56545" w14:textId="77777777" w:rsidR="00476478" w:rsidRPr="005D49F0" w:rsidRDefault="00476478" w:rsidP="0047647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0CB0844" w14:textId="77777777" w:rsidR="00476478" w:rsidRPr="005D49F0" w:rsidRDefault="00476478" w:rsidP="0047647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80910BC" w14:textId="77777777" w:rsidR="00476478" w:rsidRPr="005D49F0" w:rsidRDefault="00476478" w:rsidP="0047647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3ED3FC0D" w14:textId="77777777" w:rsidR="00476478" w:rsidRPr="005D49F0" w:rsidRDefault="00476478" w:rsidP="0047647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5794CF2" w14:textId="77777777" w:rsidR="00476478" w:rsidRPr="005D49F0" w:rsidRDefault="00476478" w:rsidP="00476478">
            <w:pPr>
              <w:pStyle w:val="RTableText10pt"/>
              <w:keepNext/>
              <w:spacing w:before="0" w:after="0"/>
              <w:jc w:val="left"/>
              <w:rPr>
                <w:sz w:val="16"/>
                <w:szCs w:val="16"/>
              </w:rPr>
            </w:pPr>
          </w:p>
        </w:tc>
        <w:tc>
          <w:tcPr>
            <w:tcW w:w="507" w:type="dxa"/>
            <w:vMerge/>
            <w:tcBorders>
              <w:left w:val="single" w:sz="6" w:space="0" w:color="999999"/>
              <w:right w:val="single" w:sz="6" w:space="0" w:color="999999"/>
            </w:tcBorders>
          </w:tcPr>
          <w:p w14:paraId="7989D207" w14:textId="77777777" w:rsidR="00476478" w:rsidRPr="005D49F0" w:rsidRDefault="00476478" w:rsidP="0047647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374B48E2" w14:textId="77777777" w:rsidR="00476478" w:rsidRPr="005D49F0" w:rsidRDefault="00476478" w:rsidP="0047647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E37E722" w14:textId="77777777" w:rsidR="00476478" w:rsidRPr="005D49F0" w:rsidRDefault="00476478" w:rsidP="00476478">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21AAE5CF"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343F039A"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7079F6C5"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11FCDCE1" w14:textId="77777777" w:rsidR="00476478" w:rsidRPr="00C634ED" w:rsidRDefault="00476478" w:rsidP="0047647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2CB25A36" w14:textId="77777777" w:rsidR="00476478" w:rsidRDefault="00476478" w:rsidP="0047647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4145C49A" w14:textId="77777777" w:rsidR="00476478" w:rsidRPr="0097709C" w:rsidRDefault="00476478" w:rsidP="00476478">
            <w:pPr>
              <w:pStyle w:val="RTableText10pt"/>
              <w:rPr>
                <w:sz w:val="16"/>
                <w:szCs w:val="16"/>
              </w:rPr>
            </w:pPr>
            <w:r w:rsidRPr="0097709C">
              <w:rPr>
                <w:sz w:val="16"/>
                <w:szCs w:val="16"/>
              </w:rPr>
              <w:t>A</w:t>
            </w:r>
          </w:p>
          <w:p w14:paraId="513BA57B" w14:textId="40DFB61D" w:rsidR="00476478" w:rsidRPr="00351958" w:rsidRDefault="00476478" w:rsidP="00476478">
            <w:pPr>
              <w:pStyle w:val="RTableText10pt"/>
              <w:spacing w:before="0" w:after="0"/>
              <w:rPr>
                <w:sz w:val="16"/>
                <w:szCs w:val="16"/>
              </w:rPr>
            </w:pPr>
            <w:r>
              <w:rPr>
                <w:sz w:val="16"/>
                <w:szCs w:val="16"/>
              </w:rPr>
              <w:t xml:space="preserve">Remaining </w:t>
            </w:r>
            <w:r w:rsidRPr="0097709C">
              <w:rPr>
                <w:sz w:val="16"/>
                <w:szCs w:val="16"/>
              </w:rPr>
              <w:t>species</w:t>
            </w:r>
          </w:p>
        </w:tc>
        <w:tc>
          <w:tcPr>
            <w:tcW w:w="425" w:type="dxa"/>
            <w:vMerge/>
            <w:tcBorders>
              <w:left w:val="single" w:sz="6" w:space="0" w:color="999999"/>
              <w:right w:val="single" w:sz="6" w:space="0" w:color="999999"/>
            </w:tcBorders>
            <w:shd w:val="clear" w:color="auto" w:fill="92D050"/>
          </w:tcPr>
          <w:p w14:paraId="78482DAE" w14:textId="77777777" w:rsidR="00476478" w:rsidRDefault="00476478" w:rsidP="0047647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B4C6E7" w:themeFill="accent1" w:themeFillTint="66"/>
          </w:tcPr>
          <w:p w14:paraId="040D6FCA" w14:textId="77777777" w:rsidR="00476478" w:rsidRPr="00351958" w:rsidRDefault="00476478" w:rsidP="00476478">
            <w:pPr>
              <w:pStyle w:val="RTableText10pt"/>
              <w:spacing w:before="0" w:after="0"/>
              <w:rPr>
                <w:sz w:val="16"/>
                <w:szCs w:val="16"/>
              </w:rPr>
            </w:pPr>
          </w:p>
        </w:tc>
      </w:tr>
      <w:tr w:rsidR="00476478" w:rsidRPr="005D49F0" w14:paraId="03A29EB1" w14:textId="05DDECA2"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75"/>
        </w:trPr>
        <w:tc>
          <w:tcPr>
            <w:tcW w:w="497" w:type="dxa"/>
            <w:vMerge w:val="restart"/>
            <w:tcBorders>
              <w:top w:val="single" w:sz="6" w:space="0" w:color="999999"/>
              <w:left w:val="single" w:sz="6" w:space="0" w:color="999999"/>
              <w:right w:val="single" w:sz="6" w:space="0" w:color="999999"/>
            </w:tcBorders>
          </w:tcPr>
          <w:p w14:paraId="03A29EA0" w14:textId="77777777" w:rsidR="00476478" w:rsidRPr="005D49F0" w:rsidRDefault="00476478" w:rsidP="00476478">
            <w:pPr>
              <w:pStyle w:val="RTableText10pt"/>
              <w:spacing w:before="0" w:after="0"/>
              <w:jc w:val="left"/>
              <w:rPr>
                <w:b/>
                <w:sz w:val="16"/>
                <w:szCs w:val="16"/>
              </w:rPr>
            </w:pPr>
            <w:proofErr w:type="spellStart"/>
            <w:r w:rsidRPr="005D49F0">
              <w:rPr>
                <w:b/>
                <w:sz w:val="16"/>
                <w:szCs w:val="16"/>
              </w:rPr>
              <w:t>VIa</w:t>
            </w:r>
            <w:proofErr w:type="spellEnd"/>
          </w:p>
        </w:tc>
        <w:tc>
          <w:tcPr>
            <w:tcW w:w="888" w:type="dxa"/>
            <w:gridSpan w:val="2"/>
            <w:vMerge w:val="restart"/>
            <w:tcBorders>
              <w:top w:val="single" w:sz="6" w:space="0" w:color="999999"/>
              <w:left w:val="single" w:sz="6" w:space="0" w:color="999999"/>
              <w:right w:val="single" w:sz="6" w:space="0" w:color="999999"/>
            </w:tcBorders>
          </w:tcPr>
          <w:p w14:paraId="03A29EA1" w14:textId="77777777" w:rsidR="00476478" w:rsidRPr="005D49F0" w:rsidRDefault="00476478" w:rsidP="00476478">
            <w:pPr>
              <w:pStyle w:val="RTableText10pt"/>
              <w:spacing w:before="0" w:after="0"/>
              <w:jc w:val="left"/>
              <w:rPr>
                <w:b/>
                <w:sz w:val="16"/>
                <w:szCs w:val="16"/>
              </w:rPr>
            </w:pPr>
            <w:r w:rsidRPr="005D49F0">
              <w:rPr>
                <w:b/>
                <w:sz w:val="16"/>
                <w:szCs w:val="16"/>
              </w:rPr>
              <w:t>Central</w:t>
            </w:r>
            <w:r w:rsidRPr="005D49F0">
              <w:rPr>
                <w:b/>
                <w:sz w:val="16"/>
                <w:szCs w:val="16"/>
              </w:rPr>
              <w:br/>
            </w:r>
          </w:p>
        </w:tc>
        <w:tc>
          <w:tcPr>
            <w:tcW w:w="981" w:type="dxa"/>
            <w:vMerge w:val="restart"/>
            <w:tcBorders>
              <w:top w:val="single" w:sz="6" w:space="0" w:color="999999"/>
              <w:left w:val="single" w:sz="6" w:space="0" w:color="999999"/>
              <w:right w:val="single" w:sz="6" w:space="0" w:color="999999"/>
            </w:tcBorders>
          </w:tcPr>
          <w:p w14:paraId="03A29EA2" w14:textId="77777777" w:rsidR="00476478" w:rsidRPr="005D49F0" w:rsidRDefault="00476478" w:rsidP="00476478">
            <w:pPr>
              <w:pStyle w:val="RTableText10pt"/>
              <w:spacing w:before="0" w:after="0"/>
              <w:jc w:val="left"/>
              <w:rPr>
                <w:b/>
                <w:sz w:val="16"/>
                <w:szCs w:val="16"/>
              </w:rPr>
            </w:pPr>
            <w:r w:rsidRPr="005D49F0">
              <w:rPr>
                <w:b/>
                <w:sz w:val="16"/>
                <w:szCs w:val="16"/>
              </w:rPr>
              <w:t>Winter OSR</w:t>
            </w:r>
            <w:r w:rsidRPr="005D49F0">
              <w:rPr>
                <w:b/>
                <w:sz w:val="16"/>
                <w:szCs w:val="16"/>
              </w:rPr>
              <w:br/>
            </w:r>
          </w:p>
        </w:tc>
        <w:tc>
          <w:tcPr>
            <w:tcW w:w="266" w:type="dxa"/>
            <w:vMerge w:val="restart"/>
            <w:tcBorders>
              <w:top w:val="single" w:sz="6" w:space="0" w:color="999999"/>
              <w:left w:val="single" w:sz="6" w:space="0" w:color="999999"/>
              <w:right w:val="single" w:sz="6" w:space="0" w:color="999999"/>
            </w:tcBorders>
          </w:tcPr>
          <w:p w14:paraId="03A29EA3" w14:textId="77777777" w:rsidR="00476478" w:rsidRPr="005D49F0" w:rsidRDefault="00476478" w:rsidP="00476478">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EA4" w14:textId="77777777" w:rsidR="00476478" w:rsidRPr="005D49F0" w:rsidRDefault="00476478" w:rsidP="00476478">
            <w:pPr>
              <w:pStyle w:val="RTableText10pt"/>
              <w:spacing w:before="0" w:after="0"/>
              <w:jc w:val="left"/>
              <w:rPr>
                <w:b/>
                <w:sz w:val="16"/>
                <w:szCs w:val="16"/>
              </w:rPr>
            </w:pPr>
            <w:r w:rsidRPr="005D49F0">
              <w:rPr>
                <w:b/>
                <w:sz w:val="16"/>
                <w:szCs w:val="16"/>
              </w:rPr>
              <w:t>See below</w:t>
            </w:r>
          </w:p>
        </w:tc>
        <w:tc>
          <w:tcPr>
            <w:tcW w:w="750" w:type="dxa"/>
            <w:vMerge w:val="restart"/>
            <w:tcBorders>
              <w:top w:val="single" w:sz="6" w:space="0" w:color="999999"/>
              <w:left w:val="single" w:sz="6" w:space="0" w:color="999999"/>
              <w:right w:val="single" w:sz="6" w:space="0" w:color="999999"/>
            </w:tcBorders>
          </w:tcPr>
          <w:p w14:paraId="03A29EA5" w14:textId="77777777" w:rsidR="00476478" w:rsidRPr="005D49F0" w:rsidRDefault="00476478" w:rsidP="00476478">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A6" w14:textId="77777777" w:rsidR="00476478" w:rsidRDefault="00476478" w:rsidP="00476478">
            <w:pPr>
              <w:pStyle w:val="RTableText10pt"/>
              <w:spacing w:before="0" w:after="0"/>
              <w:jc w:val="left"/>
              <w:rPr>
                <w:b/>
                <w:sz w:val="16"/>
                <w:szCs w:val="16"/>
              </w:rPr>
            </w:pPr>
            <w:r w:rsidRPr="005D49F0">
              <w:rPr>
                <w:b/>
                <w:sz w:val="16"/>
                <w:szCs w:val="16"/>
              </w:rPr>
              <w:t xml:space="preserve">Mar-Jun/ </w:t>
            </w:r>
          </w:p>
          <w:p w14:paraId="03A29EA7" w14:textId="77777777" w:rsidR="00476478" w:rsidRPr="005D49F0" w:rsidRDefault="00476478" w:rsidP="00476478">
            <w:pPr>
              <w:pStyle w:val="RTableText10pt"/>
              <w:spacing w:before="0" w:after="0"/>
              <w:jc w:val="left"/>
              <w:rPr>
                <w:b/>
                <w:sz w:val="16"/>
                <w:szCs w:val="16"/>
              </w:rPr>
            </w:pPr>
            <w:r w:rsidRPr="005D49F0">
              <w:rPr>
                <w:b/>
                <w:sz w:val="16"/>
                <w:szCs w:val="16"/>
              </w:rPr>
              <w:t>BBCH 31-71 (spring)</w:t>
            </w:r>
          </w:p>
        </w:tc>
        <w:tc>
          <w:tcPr>
            <w:tcW w:w="941" w:type="dxa"/>
            <w:vMerge w:val="restart"/>
            <w:tcBorders>
              <w:top w:val="single" w:sz="6" w:space="0" w:color="999999"/>
              <w:left w:val="single" w:sz="6" w:space="0" w:color="999999"/>
              <w:right w:val="single" w:sz="6" w:space="0" w:color="999999"/>
            </w:tcBorders>
          </w:tcPr>
          <w:p w14:paraId="03A29EA8" w14:textId="77777777" w:rsidR="00476478" w:rsidRPr="005D49F0" w:rsidRDefault="00476478" w:rsidP="00476478">
            <w:pPr>
              <w:pStyle w:val="RTableText10pt"/>
              <w:spacing w:before="0" w:after="0"/>
              <w:jc w:val="left"/>
              <w:rPr>
                <w:b/>
                <w:sz w:val="16"/>
                <w:szCs w:val="16"/>
              </w:rPr>
            </w:pPr>
            <w:r w:rsidRPr="005D49F0">
              <w:rPr>
                <w:b/>
                <w:sz w:val="16"/>
              </w:rPr>
              <w:t>a) 1-2 (7)</w:t>
            </w:r>
            <w:r w:rsidRPr="005D49F0">
              <w:rPr>
                <w:b/>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EA9" w14:textId="77777777" w:rsidR="00476478" w:rsidRPr="005D49F0" w:rsidRDefault="00476478" w:rsidP="00476478">
            <w:pPr>
              <w:pStyle w:val="RTableText10pt"/>
              <w:spacing w:before="0" w:after="0"/>
              <w:jc w:val="left"/>
              <w:rPr>
                <w:b/>
                <w:sz w:val="16"/>
                <w:szCs w:val="16"/>
              </w:rPr>
            </w:pPr>
            <w:r w:rsidRPr="005D49F0">
              <w:rPr>
                <w:b/>
                <w:sz w:val="16"/>
                <w:szCs w:val="16"/>
              </w:rPr>
              <w:t>a) 0.3</w:t>
            </w:r>
          </w:p>
          <w:p w14:paraId="03A29EAA" w14:textId="77777777" w:rsidR="00476478" w:rsidRPr="005D49F0" w:rsidRDefault="00476478" w:rsidP="00476478">
            <w:pPr>
              <w:pStyle w:val="RTableText10pt"/>
              <w:spacing w:before="0" w:after="0"/>
              <w:jc w:val="left"/>
              <w:rPr>
                <w:b/>
                <w:sz w:val="16"/>
                <w:szCs w:val="16"/>
              </w:rPr>
            </w:pPr>
            <w:r w:rsidRPr="005D49F0">
              <w:rPr>
                <w:b/>
                <w:sz w:val="16"/>
                <w:szCs w:val="16"/>
              </w:rPr>
              <w:t>b) 0.6</w:t>
            </w:r>
          </w:p>
        </w:tc>
        <w:tc>
          <w:tcPr>
            <w:tcW w:w="870" w:type="dxa"/>
            <w:gridSpan w:val="2"/>
            <w:vMerge w:val="restart"/>
            <w:tcBorders>
              <w:top w:val="single" w:sz="6" w:space="0" w:color="999999"/>
              <w:left w:val="single" w:sz="6" w:space="0" w:color="999999"/>
              <w:right w:val="single" w:sz="6" w:space="0" w:color="999999"/>
            </w:tcBorders>
          </w:tcPr>
          <w:p w14:paraId="03A29EAB" w14:textId="77777777" w:rsidR="00476478" w:rsidRPr="005D49F0" w:rsidRDefault="00476478" w:rsidP="00476478">
            <w:pPr>
              <w:pStyle w:val="RTableText10pt"/>
              <w:spacing w:before="0" w:after="0"/>
              <w:jc w:val="left"/>
              <w:rPr>
                <w:b/>
                <w:sz w:val="16"/>
                <w:szCs w:val="16"/>
              </w:rPr>
            </w:pPr>
            <w:r w:rsidRPr="005D49F0">
              <w:rPr>
                <w:b/>
                <w:sz w:val="16"/>
                <w:szCs w:val="16"/>
              </w:rPr>
              <w:t>a) 60</w:t>
            </w:r>
          </w:p>
          <w:p w14:paraId="03A29EAC" w14:textId="77777777" w:rsidR="00476478" w:rsidRPr="005D49F0" w:rsidRDefault="00476478" w:rsidP="00476478">
            <w:pPr>
              <w:pStyle w:val="RTableText10pt"/>
              <w:spacing w:before="0" w:after="0"/>
              <w:jc w:val="left"/>
              <w:rPr>
                <w:b/>
                <w:sz w:val="16"/>
                <w:szCs w:val="16"/>
              </w:rPr>
            </w:pPr>
            <w:r w:rsidRPr="005D49F0">
              <w:rPr>
                <w:b/>
                <w:sz w:val="16"/>
                <w:szCs w:val="16"/>
              </w:rPr>
              <w:t>b) 120</w:t>
            </w:r>
          </w:p>
        </w:tc>
        <w:tc>
          <w:tcPr>
            <w:tcW w:w="507" w:type="dxa"/>
            <w:vMerge w:val="restart"/>
            <w:tcBorders>
              <w:top w:val="single" w:sz="6" w:space="0" w:color="999999"/>
              <w:left w:val="single" w:sz="6" w:space="0" w:color="999999"/>
              <w:right w:val="single" w:sz="6" w:space="0" w:color="999999"/>
            </w:tcBorders>
          </w:tcPr>
          <w:p w14:paraId="03A29EAD" w14:textId="77777777" w:rsidR="00476478" w:rsidRPr="005D49F0" w:rsidRDefault="00476478" w:rsidP="00476478">
            <w:pPr>
              <w:pStyle w:val="RTableText10pt"/>
              <w:spacing w:before="0" w:after="0"/>
              <w:jc w:val="left"/>
              <w:rPr>
                <w:b/>
                <w:sz w:val="16"/>
                <w:szCs w:val="16"/>
              </w:rPr>
            </w:pPr>
            <w:r w:rsidRPr="005D49F0">
              <w:rPr>
                <w:b/>
                <w:sz w:val="16"/>
                <w:szCs w:val="16"/>
              </w:rPr>
              <w:t>100-400</w:t>
            </w:r>
          </w:p>
        </w:tc>
        <w:tc>
          <w:tcPr>
            <w:tcW w:w="569" w:type="dxa"/>
            <w:vMerge w:val="restart"/>
            <w:tcBorders>
              <w:top w:val="single" w:sz="6" w:space="0" w:color="999999"/>
              <w:left w:val="single" w:sz="6" w:space="0" w:color="999999"/>
              <w:right w:val="single" w:sz="6" w:space="0" w:color="999999"/>
            </w:tcBorders>
          </w:tcPr>
          <w:p w14:paraId="03A29EAE" w14:textId="77777777" w:rsidR="00476478" w:rsidRPr="005D49F0" w:rsidRDefault="00476478" w:rsidP="00476478">
            <w:pPr>
              <w:pStyle w:val="RTableText10pt"/>
              <w:spacing w:before="0" w:after="0"/>
              <w:jc w:val="left"/>
              <w:rPr>
                <w:b/>
                <w:sz w:val="16"/>
                <w:szCs w:val="16"/>
              </w:rPr>
            </w:pPr>
            <w:r w:rsidRPr="005D49F0">
              <w:rPr>
                <w:b/>
                <w:sz w:val="16"/>
                <w:szCs w:val="16"/>
              </w:rPr>
              <w:t>28</w:t>
            </w:r>
          </w:p>
        </w:tc>
        <w:tc>
          <w:tcPr>
            <w:tcW w:w="804" w:type="dxa"/>
            <w:vMerge w:val="restart"/>
            <w:tcBorders>
              <w:top w:val="single" w:sz="6" w:space="0" w:color="999999"/>
              <w:left w:val="single" w:sz="6" w:space="0" w:color="999999"/>
              <w:right w:val="single" w:sz="6" w:space="0" w:color="999999"/>
            </w:tcBorders>
          </w:tcPr>
          <w:p w14:paraId="03A29EAF" w14:textId="77777777" w:rsidR="00476478" w:rsidRPr="00AF6DBE" w:rsidRDefault="00476478" w:rsidP="00476478">
            <w:pPr>
              <w:pStyle w:val="RTableText10pt"/>
              <w:spacing w:before="0" w:after="0"/>
              <w:jc w:val="left"/>
              <w:rPr>
                <w:b/>
                <w:sz w:val="16"/>
                <w:szCs w:val="16"/>
              </w:rPr>
            </w:pPr>
            <w:r w:rsidRPr="001A668B">
              <w:rPr>
                <w:b/>
                <w:sz w:val="16"/>
                <w:szCs w:val="16"/>
              </w:rPr>
              <w:t>Umbrella GAP</w:t>
            </w:r>
          </w:p>
          <w:p w14:paraId="4FECF9FC" w14:textId="77777777" w:rsidR="00476478" w:rsidRDefault="00476478" w:rsidP="00476478">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6A65AC75" w14:textId="515B7435" w:rsidR="00476478" w:rsidRPr="0097709C" w:rsidRDefault="00476478" w:rsidP="00476478">
            <w:pPr>
              <w:pStyle w:val="RTableText10pt"/>
              <w:shd w:val="clear" w:color="auto" w:fill="D9D9D9" w:themeFill="background1" w:themeFillShade="D9"/>
              <w:spacing w:before="0" w:after="0"/>
              <w:jc w:val="left"/>
              <w:rPr>
                <w:bCs/>
                <w:sz w:val="16"/>
                <w:szCs w:val="16"/>
              </w:rPr>
            </w:pPr>
            <w:r w:rsidRPr="0097709C">
              <w:rPr>
                <w:bCs/>
                <w:sz w:val="16"/>
                <w:szCs w:val="16"/>
              </w:rPr>
              <w:t>Application in the evening, after the bee flight</w:t>
            </w:r>
          </w:p>
          <w:p w14:paraId="616B604B" w14:textId="48547268" w:rsidR="00476478" w:rsidRPr="00E205E8" w:rsidRDefault="00476478" w:rsidP="00476478">
            <w:pPr>
              <w:pStyle w:val="RTableText10pt"/>
              <w:spacing w:before="0" w:after="0"/>
              <w:jc w:val="left"/>
              <w:rPr>
                <w:b/>
                <w:sz w:val="16"/>
                <w:szCs w:val="16"/>
              </w:rPr>
            </w:pPr>
            <w:r w:rsidRPr="00E205E8">
              <w:rPr>
                <w:bCs/>
                <w:sz w:val="16"/>
                <w:szCs w:val="16"/>
                <w:highlight w:val="lightGray"/>
              </w:rPr>
              <w:t>Only single application during flowering allowed</w:t>
            </w:r>
            <w:r w:rsidRPr="00E205E8">
              <w:rPr>
                <w:b/>
                <w:sz w:val="16"/>
                <w:szCs w:val="16"/>
                <w:highlight w:val="lightGray"/>
              </w:rPr>
              <w:t>.</w:t>
            </w:r>
          </w:p>
          <w:p w14:paraId="6DC4267C" w14:textId="77777777" w:rsidR="00476478" w:rsidRPr="00E205E8" w:rsidRDefault="00476478" w:rsidP="00476478">
            <w:pPr>
              <w:pStyle w:val="RTableText10pt"/>
              <w:spacing w:before="0" w:after="0"/>
              <w:jc w:val="left"/>
              <w:rPr>
                <w:b/>
                <w:sz w:val="16"/>
                <w:szCs w:val="16"/>
              </w:rPr>
            </w:pPr>
          </w:p>
          <w:p w14:paraId="03A29EB0" w14:textId="77777777" w:rsidR="00476478" w:rsidRPr="0097709C" w:rsidRDefault="00476478" w:rsidP="00476478">
            <w:pPr>
              <w:pStyle w:val="RTableText10pt"/>
              <w:spacing w:before="0" w:after="0"/>
              <w:jc w:val="left"/>
              <w:rPr>
                <w:b/>
                <w:strike/>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0293332" w14:textId="470AD15A" w:rsidR="00476478" w:rsidRPr="00351958" w:rsidRDefault="00476478" w:rsidP="00476478">
            <w:pPr>
              <w:pStyle w:val="RTableText10p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D1EE8E5" w14:textId="0865D5E3" w:rsidR="00476478" w:rsidRPr="00351958" w:rsidRDefault="00476478" w:rsidP="00476478">
            <w:pPr>
              <w:pStyle w:val="RTableText10p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28D1A7D" w14:textId="70362059" w:rsidR="00476478" w:rsidRPr="00351958" w:rsidRDefault="00476478" w:rsidP="00476478">
            <w:pPr>
              <w:pStyle w:val="RTableText10p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BA4C2BD"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6ACF857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363FA735"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1DE77030" w14:textId="42FE5DAB" w:rsidR="00476478" w:rsidRPr="00351958" w:rsidRDefault="00CE4D3A" w:rsidP="00CE4D3A">
            <w:pPr>
              <w:pStyle w:val="RTableText10pt"/>
              <w:spacing w:before="0" w:after="0"/>
              <w:rPr>
                <w:b/>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77F5C52C" w14:textId="44DF3FDE" w:rsidR="00476478" w:rsidRPr="00C634ED" w:rsidRDefault="00476478" w:rsidP="00476478">
            <w:pPr>
              <w:pStyle w:val="RTableText10pt"/>
              <w:spacing w:before="0" w:after="0"/>
              <w:rPr>
                <w:sz w:val="16"/>
                <w:szCs w:val="16"/>
              </w:rPr>
            </w:pPr>
            <w:r w:rsidRPr="00C634ED">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01F8FD37" w14:textId="77777777" w:rsidR="00476478" w:rsidRPr="0097709C" w:rsidRDefault="00476478" w:rsidP="00476478">
            <w:pPr>
              <w:pStyle w:val="RTableText10pt"/>
              <w:spacing w:before="0" w:after="0"/>
              <w:rPr>
                <w:sz w:val="16"/>
                <w:szCs w:val="16"/>
                <w:highlight w:val="yellow"/>
              </w:rPr>
            </w:pPr>
            <w:r w:rsidRPr="0097709C">
              <w:rPr>
                <w:sz w:val="16"/>
                <w:szCs w:val="16"/>
                <w:highlight w:val="yellow"/>
              </w:rPr>
              <w:t>R</w:t>
            </w:r>
          </w:p>
          <w:p w14:paraId="7E43BA52" w14:textId="73983030" w:rsidR="00476478" w:rsidRPr="0097709C" w:rsidRDefault="00476478" w:rsidP="00476478">
            <w:pPr>
              <w:pStyle w:val="RTableText10pt"/>
              <w:spacing w:before="0" w:after="0"/>
              <w:rPr>
                <w:sz w:val="16"/>
                <w:szCs w:val="16"/>
                <w:highlight w:val="yellow"/>
              </w:rPr>
            </w:pPr>
            <w:r w:rsidRPr="0097709C">
              <w:rPr>
                <w:sz w:val="16"/>
                <w:szCs w:val="16"/>
                <w:highlight w:val="yellow"/>
              </w:rPr>
              <w:t>Aquatics, Bees,</w:t>
            </w:r>
            <w:r w:rsidR="00F85CC9">
              <w:rPr>
                <w:sz w:val="16"/>
                <w:szCs w:val="16"/>
                <w:highlight w:val="yellow"/>
              </w:rPr>
              <w:t xml:space="preserve"> NTA, </w:t>
            </w:r>
            <w:proofErr w:type="spellStart"/>
            <w:r w:rsidR="00F85CC9">
              <w:rPr>
                <w:sz w:val="16"/>
                <w:szCs w:val="16"/>
                <w:highlight w:val="yellow"/>
              </w:rPr>
              <w:t>Folsomia</w:t>
            </w:r>
            <w:proofErr w:type="spellEnd"/>
            <w:r w:rsidR="00F85CC9">
              <w:rPr>
                <w:sz w:val="16"/>
                <w:szCs w:val="16"/>
                <w:highlight w:val="yellow"/>
              </w:rPr>
              <w:t xml:space="preserve"> sp.</w:t>
            </w:r>
          </w:p>
          <w:p w14:paraId="1B5D68EB" w14:textId="4E66AE85" w:rsidR="00476478" w:rsidRPr="00C634ED" w:rsidRDefault="00476478" w:rsidP="00476478">
            <w:pPr>
              <w:pStyle w:val="RTableText10pt"/>
              <w:spacing w:before="0" w:after="0"/>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2FD9D6F3" w14:textId="42729BB3" w:rsidR="00476478" w:rsidRPr="00C634ED" w:rsidRDefault="00476478" w:rsidP="00476478">
            <w:pPr>
              <w:pStyle w:val="RTableText10pt"/>
              <w:spacing w:before="0" w:after="0"/>
              <w:rPr>
                <w:sz w:val="16"/>
                <w:szCs w:val="16"/>
              </w:rPr>
            </w:pPr>
            <w:r w:rsidRPr="00C634ED">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1A1231CE" w14:textId="77777777" w:rsidR="00476478" w:rsidRPr="00C634ED" w:rsidRDefault="00476478" w:rsidP="00476478">
            <w:pPr>
              <w:pStyle w:val="RTableText10pt"/>
              <w:spacing w:before="0" w:after="0"/>
              <w:rPr>
                <w:bCs/>
                <w:sz w:val="16"/>
                <w:szCs w:val="16"/>
              </w:rPr>
            </w:pPr>
            <w:r w:rsidRPr="00C634ED">
              <w:rPr>
                <w:bCs/>
                <w:sz w:val="16"/>
                <w:szCs w:val="16"/>
              </w:rPr>
              <w:t>A</w:t>
            </w:r>
          </w:p>
          <w:p w14:paraId="2DCBA685" w14:textId="1FA21F0A" w:rsidR="00476478" w:rsidRPr="00C634ED" w:rsidRDefault="00476478" w:rsidP="00476478">
            <w:pPr>
              <w:pStyle w:val="RTableText10pt"/>
              <w:spacing w:before="0" w:after="0"/>
              <w:rPr>
                <w:sz w:val="12"/>
                <w:szCs w:val="12"/>
              </w:rPr>
            </w:pPr>
            <w:r w:rsidRPr="00C634ED">
              <w:rPr>
                <w:bCs/>
                <w:sz w:val="12"/>
                <w:szCs w:val="12"/>
              </w:rPr>
              <w:t>except for:</w:t>
            </w:r>
          </w:p>
        </w:tc>
      </w:tr>
      <w:tr w:rsidR="00476478" w:rsidRPr="005D49F0" w14:paraId="6CFF6165"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45"/>
        </w:trPr>
        <w:tc>
          <w:tcPr>
            <w:tcW w:w="497" w:type="dxa"/>
            <w:vMerge/>
            <w:tcBorders>
              <w:left w:val="single" w:sz="6" w:space="0" w:color="999999"/>
              <w:right w:val="single" w:sz="6" w:space="0" w:color="999999"/>
            </w:tcBorders>
          </w:tcPr>
          <w:p w14:paraId="52CC8488" w14:textId="77777777" w:rsidR="00476478" w:rsidRPr="005D49F0" w:rsidRDefault="00476478" w:rsidP="00476478">
            <w:pPr>
              <w:pStyle w:val="RTableText10pt"/>
              <w:spacing w:before="0" w:after="0"/>
              <w:jc w:val="left"/>
              <w:rPr>
                <w:b/>
                <w:sz w:val="16"/>
                <w:szCs w:val="16"/>
              </w:rPr>
            </w:pPr>
          </w:p>
        </w:tc>
        <w:tc>
          <w:tcPr>
            <w:tcW w:w="888" w:type="dxa"/>
            <w:gridSpan w:val="2"/>
            <w:vMerge/>
            <w:tcBorders>
              <w:left w:val="single" w:sz="6" w:space="0" w:color="999999"/>
              <w:right w:val="single" w:sz="6" w:space="0" w:color="999999"/>
            </w:tcBorders>
          </w:tcPr>
          <w:p w14:paraId="0B053B89" w14:textId="77777777" w:rsidR="00476478" w:rsidRPr="005D49F0" w:rsidRDefault="00476478" w:rsidP="00476478">
            <w:pPr>
              <w:pStyle w:val="RTableText10pt"/>
              <w:spacing w:before="0" w:after="0"/>
              <w:jc w:val="left"/>
              <w:rPr>
                <w:b/>
                <w:sz w:val="16"/>
                <w:szCs w:val="16"/>
              </w:rPr>
            </w:pPr>
          </w:p>
        </w:tc>
        <w:tc>
          <w:tcPr>
            <w:tcW w:w="981" w:type="dxa"/>
            <w:vMerge/>
            <w:tcBorders>
              <w:left w:val="single" w:sz="6" w:space="0" w:color="999999"/>
              <w:right w:val="single" w:sz="6" w:space="0" w:color="999999"/>
            </w:tcBorders>
          </w:tcPr>
          <w:p w14:paraId="62C9C059" w14:textId="77777777" w:rsidR="00476478" w:rsidRPr="005D49F0" w:rsidRDefault="00476478" w:rsidP="00476478">
            <w:pPr>
              <w:pStyle w:val="RTableText10pt"/>
              <w:spacing w:before="0" w:after="0"/>
              <w:jc w:val="left"/>
              <w:rPr>
                <w:b/>
                <w:sz w:val="16"/>
                <w:szCs w:val="16"/>
              </w:rPr>
            </w:pPr>
          </w:p>
        </w:tc>
        <w:tc>
          <w:tcPr>
            <w:tcW w:w="266" w:type="dxa"/>
            <w:vMerge/>
            <w:tcBorders>
              <w:left w:val="single" w:sz="6" w:space="0" w:color="999999"/>
              <w:right w:val="single" w:sz="6" w:space="0" w:color="999999"/>
            </w:tcBorders>
          </w:tcPr>
          <w:p w14:paraId="70E4FE68" w14:textId="77777777" w:rsidR="00476478" w:rsidRPr="005D49F0" w:rsidRDefault="00476478" w:rsidP="00476478">
            <w:pPr>
              <w:pStyle w:val="RTableText10pt"/>
              <w:spacing w:before="0" w:after="0"/>
              <w:jc w:val="left"/>
              <w:rPr>
                <w:b/>
                <w:sz w:val="16"/>
                <w:szCs w:val="16"/>
              </w:rPr>
            </w:pPr>
          </w:p>
        </w:tc>
        <w:tc>
          <w:tcPr>
            <w:tcW w:w="1190" w:type="dxa"/>
            <w:vMerge/>
            <w:tcBorders>
              <w:left w:val="single" w:sz="6" w:space="0" w:color="999999"/>
              <w:right w:val="single" w:sz="6" w:space="0" w:color="999999"/>
            </w:tcBorders>
          </w:tcPr>
          <w:p w14:paraId="1C00C116" w14:textId="77777777" w:rsidR="00476478" w:rsidRPr="005D49F0" w:rsidRDefault="00476478" w:rsidP="00476478">
            <w:pPr>
              <w:pStyle w:val="RTableText10pt"/>
              <w:spacing w:before="0" w:after="0"/>
              <w:jc w:val="left"/>
              <w:rPr>
                <w:b/>
                <w:sz w:val="16"/>
                <w:szCs w:val="16"/>
              </w:rPr>
            </w:pPr>
          </w:p>
        </w:tc>
        <w:tc>
          <w:tcPr>
            <w:tcW w:w="750" w:type="dxa"/>
            <w:vMerge/>
            <w:tcBorders>
              <w:left w:val="single" w:sz="6" w:space="0" w:color="999999"/>
              <w:right w:val="single" w:sz="6" w:space="0" w:color="999999"/>
            </w:tcBorders>
          </w:tcPr>
          <w:p w14:paraId="63FC32A5" w14:textId="77777777" w:rsidR="00476478" w:rsidRPr="005D49F0" w:rsidRDefault="00476478" w:rsidP="00476478">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5D2FD2FC" w14:textId="77777777" w:rsidR="00476478" w:rsidRPr="005D49F0" w:rsidRDefault="00476478" w:rsidP="00476478">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0EBDEEBB" w14:textId="77777777" w:rsidR="00476478" w:rsidRPr="005D49F0" w:rsidRDefault="00476478" w:rsidP="00476478">
            <w:pPr>
              <w:pStyle w:val="RTableText10pt"/>
              <w:spacing w:before="0" w:after="0"/>
              <w:jc w:val="left"/>
              <w:rPr>
                <w:b/>
                <w:sz w:val="16"/>
              </w:rPr>
            </w:pPr>
          </w:p>
        </w:tc>
        <w:tc>
          <w:tcPr>
            <w:tcW w:w="870" w:type="dxa"/>
            <w:gridSpan w:val="2"/>
            <w:vMerge/>
            <w:tcBorders>
              <w:left w:val="single" w:sz="6" w:space="0" w:color="999999"/>
              <w:right w:val="single" w:sz="6" w:space="0" w:color="999999"/>
            </w:tcBorders>
          </w:tcPr>
          <w:p w14:paraId="277C45F7" w14:textId="77777777" w:rsidR="00476478" w:rsidRPr="005D49F0" w:rsidRDefault="00476478" w:rsidP="00476478">
            <w:pPr>
              <w:pStyle w:val="RTableText10pt"/>
              <w:spacing w:before="0" w:after="0"/>
              <w:jc w:val="left"/>
              <w:rPr>
                <w:b/>
                <w:sz w:val="16"/>
                <w:szCs w:val="16"/>
              </w:rPr>
            </w:pPr>
          </w:p>
        </w:tc>
        <w:tc>
          <w:tcPr>
            <w:tcW w:w="870" w:type="dxa"/>
            <w:gridSpan w:val="2"/>
            <w:vMerge/>
            <w:tcBorders>
              <w:left w:val="single" w:sz="6" w:space="0" w:color="999999"/>
              <w:right w:val="single" w:sz="6" w:space="0" w:color="999999"/>
            </w:tcBorders>
          </w:tcPr>
          <w:p w14:paraId="6594D9E3"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1A77CC68" w14:textId="77777777" w:rsidR="00476478" w:rsidRPr="005D49F0" w:rsidRDefault="00476478" w:rsidP="00476478">
            <w:pPr>
              <w:pStyle w:val="RTableText10pt"/>
              <w:spacing w:before="0" w:after="0"/>
              <w:jc w:val="left"/>
              <w:rPr>
                <w:b/>
                <w:sz w:val="16"/>
                <w:szCs w:val="16"/>
              </w:rPr>
            </w:pPr>
          </w:p>
        </w:tc>
        <w:tc>
          <w:tcPr>
            <w:tcW w:w="569" w:type="dxa"/>
            <w:vMerge/>
            <w:tcBorders>
              <w:left w:val="single" w:sz="6" w:space="0" w:color="999999"/>
              <w:right w:val="single" w:sz="6" w:space="0" w:color="999999"/>
            </w:tcBorders>
          </w:tcPr>
          <w:p w14:paraId="00E97DB0" w14:textId="77777777" w:rsidR="00476478" w:rsidRPr="005D49F0" w:rsidRDefault="00476478" w:rsidP="00476478">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18877C7E" w14:textId="77777777" w:rsidR="00476478" w:rsidRPr="001A668B" w:rsidRDefault="00476478" w:rsidP="00476478">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20BFA00E"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26BF37D"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32690606"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0218DCF0" w14:textId="77777777" w:rsidR="00476478" w:rsidRPr="00351958" w:rsidRDefault="00476478" w:rsidP="00476478">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0EE0A4FA" w14:textId="77777777" w:rsidR="00476478" w:rsidRPr="00351958" w:rsidRDefault="00476478" w:rsidP="00476478">
            <w:pPr>
              <w:pStyle w:val="RTableText10pt"/>
              <w:spacing w:before="0" w:after="0"/>
              <w:rPr>
                <w:b/>
                <w:sz w:val="16"/>
                <w:szCs w:val="16"/>
              </w:rPr>
            </w:pPr>
          </w:p>
        </w:tc>
        <w:tc>
          <w:tcPr>
            <w:tcW w:w="993" w:type="dxa"/>
            <w:vMerge w:val="restart"/>
            <w:tcBorders>
              <w:left w:val="single" w:sz="6" w:space="0" w:color="999999"/>
              <w:right w:val="single" w:sz="6" w:space="0" w:color="999999"/>
            </w:tcBorders>
            <w:shd w:val="clear" w:color="auto" w:fill="92D050"/>
          </w:tcPr>
          <w:p w14:paraId="110DE4C6" w14:textId="77777777" w:rsidR="00476478" w:rsidRPr="0097709C" w:rsidRDefault="00476478" w:rsidP="00476478">
            <w:pPr>
              <w:pStyle w:val="RTableText10pt"/>
              <w:spacing w:before="0" w:after="0"/>
              <w:rPr>
                <w:bCs/>
                <w:sz w:val="16"/>
                <w:szCs w:val="16"/>
              </w:rPr>
            </w:pPr>
            <w:r w:rsidRPr="0097709C">
              <w:rPr>
                <w:bCs/>
                <w:sz w:val="16"/>
                <w:szCs w:val="16"/>
              </w:rPr>
              <w:t>A</w:t>
            </w:r>
          </w:p>
          <w:p w14:paraId="5B25D0BB" w14:textId="21887CD8" w:rsidR="00476478" w:rsidRPr="0097709C" w:rsidRDefault="00476478" w:rsidP="00476478">
            <w:pPr>
              <w:pStyle w:val="RTableText10pt"/>
              <w:spacing w:before="0" w:after="0"/>
              <w:rPr>
                <w:bCs/>
                <w:sz w:val="16"/>
                <w:szCs w:val="16"/>
              </w:rPr>
            </w:pPr>
            <w:r>
              <w:rPr>
                <w:bCs/>
                <w:sz w:val="16"/>
                <w:szCs w:val="16"/>
              </w:rPr>
              <w:t xml:space="preserve">Remaining  species </w:t>
            </w:r>
          </w:p>
        </w:tc>
        <w:tc>
          <w:tcPr>
            <w:tcW w:w="425" w:type="dxa"/>
            <w:vMerge/>
            <w:tcBorders>
              <w:left w:val="single" w:sz="6" w:space="0" w:color="999999"/>
              <w:right w:val="single" w:sz="6" w:space="0" w:color="999999"/>
            </w:tcBorders>
            <w:shd w:val="clear" w:color="auto" w:fill="92D050"/>
          </w:tcPr>
          <w:p w14:paraId="54C57278" w14:textId="77777777" w:rsidR="00476478" w:rsidRPr="00351958" w:rsidRDefault="00476478" w:rsidP="00476478">
            <w:pPr>
              <w:pStyle w:val="RTableText10pt"/>
              <w:spacing w:before="0" w:after="0"/>
              <w:rPr>
                <w:b/>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70DB1C56" w14:textId="77777777" w:rsidR="00476478" w:rsidRPr="005375DC" w:rsidRDefault="00476478" w:rsidP="00476478">
            <w:pPr>
              <w:pStyle w:val="RTableText10pt"/>
              <w:spacing w:before="0" w:after="0"/>
              <w:rPr>
                <w:bCs/>
                <w:sz w:val="16"/>
                <w:szCs w:val="16"/>
              </w:rPr>
            </w:pPr>
            <w:r w:rsidRPr="005375DC">
              <w:rPr>
                <w:bCs/>
                <w:sz w:val="16"/>
                <w:szCs w:val="16"/>
              </w:rPr>
              <w:t>C</w:t>
            </w:r>
          </w:p>
          <w:p w14:paraId="35C54BF2" w14:textId="1AF69FB6" w:rsidR="00476478" w:rsidRPr="005375DC" w:rsidRDefault="00476478" w:rsidP="00476478">
            <w:pPr>
              <w:pStyle w:val="RTableText10pt"/>
              <w:spacing w:before="0" w:after="0"/>
              <w:rPr>
                <w:bCs/>
                <w:sz w:val="12"/>
                <w:szCs w:val="12"/>
              </w:rPr>
            </w:pPr>
            <w:r w:rsidRPr="005375DC">
              <w:rPr>
                <w:bCs/>
                <w:sz w:val="12"/>
                <w:szCs w:val="12"/>
              </w:rPr>
              <w:t>dose range in the SE zone</w:t>
            </w:r>
          </w:p>
        </w:tc>
      </w:tr>
      <w:tr w:rsidR="00476478" w:rsidRPr="005D49F0" w14:paraId="0D411D85"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45"/>
        </w:trPr>
        <w:tc>
          <w:tcPr>
            <w:tcW w:w="497" w:type="dxa"/>
            <w:vMerge/>
            <w:tcBorders>
              <w:left w:val="single" w:sz="6" w:space="0" w:color="999999"/>
              <w:bottom w:val="single" w:sz="6" w:space="0" w:color="999999"/>
              <w:right w:val="single" w:sz="6" w:space="0" w:color="999999"/>
            </w:tcBorders>
          </w:tcPr>
          <w:p w14:paraId="73B8D6B3" w14:textId="77777777" w:rsidR="00476478" w:rsidRPr="005D49F0" w:rsidRDefault="00476478" w:rsidP="0047647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15117A14" w14:textId="77777777" w:rsidR="00476478" w:rsidRPr="005D49F0" w:rsidRDefault="00476478" w:rsidP="0047647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5A851E37" w14:textId="77777777" w:rsidR="00476478" w:rsidRPr="005D49F0" w:rsidRDefault="00476478" w:rsidP="0047647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3FE512BA" w14:textId="77777777" w:rsidR="00476478" w:rsidRPr="005D49F0" w:rsidRDefault="00476478" w:rsidP="0047647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520C2EE1" w14:textId="77777777" w:rsidR="00476478" w:rsidRPr="005D49F0" w:rsidRDefault="00476478" w:rsidP="00476478">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386F4841" w14:textId="77777777" w:rsidR="00476478" w:rsidRPr="005D49F0" w:rsidRDefault="00476478" w:rsidP="0047647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2033A947" w14:textId="77777777" w:rsidR="00476478" w:rsidRPr="005D49F0" w:rsidRDefault="00476478" w:rsidP="0047647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78F1BD17" w14:textId="77777777" w:rsidR="00476478" w:rsidRPr="005D49F0" w:rsidRDefault="00476478" w:rsidP="0047647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6CF01350" w14:textId="77777777" w:rsidR="00476478" w:rsidRPr="005D49F0" w:rsidRDefault="00476478" w:rsidP="0047647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5121DCEC" w14:textId="77777777" w:rsidR="00476478" w:rsidRPr="005D49F0" w:rsidRDefault="00476478" w:rsidP="0047647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1B252320" w14:textId="77777777" w:rsidR="00476478" w:rsidRPr="005D49F0" w:rsidRDefault="00476478" w:rsidP="00476478">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7AC150D9" w14:textId="77777777" w:rsidR="00476478" w:rsidRPr="005D49F0" w:rsidRDefault="00476478" w:rsidP="0047647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654786F2" w14:textId="77777777" w:rsidR="00476478" w:rsidRPr="001A668B" w:rsidRDefault="00476478" w:rsidP="0047647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410E455" w14:textId="77777777" w:rsidR="00476478" w:rsidRPr="00351958" w:rsidRDefault="00476478" w:rsidP="0047647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714525E" w14:textId="77777777" w:rsidR="00476478" w:rsidRPr="00351958" w:rsidRDefault="00476478" w:rsidP="0047647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01A8B08D" w14:textId="77777777" w:rsidR="00476478" w:rsidRPr="00351958" w:rsidRDefault="00476478" w:rsidP="0047647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3F89C0E1" w14:textId="77777777" w:rsidR="00476478" w:rsidRPr="00351958" w:rsidRDefault="00476478" w:rsidP="0047647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22B93F4C" w14:textId="77777777" w:rsidR="00476478" w:rsidRPr="00351958" w:rsidRDefault="00476478" w:rsidP="00476478">
            <w:pPr>
              <w:pStyle w:val="RTableText10pt"/>
              <w:spacing w:before="0" w:after="0"/>
              <w:rPr>
                <w:b/>
                <w:sz w:val="16"/>
                <w:szCs w:val="16"/>
              </w:rPr>
            </w:pPr>
          </w:p>
        </w:tc>
        <w:tc>
          <w:tcPr>
            <w:tcW w:w="993" w:type="dxa"/>
            <w:vMerge/>
            <w:tcBorders>
              <w:left w:val="single" w:sz="6" w:space="0" w:color="999999"/>
              <w:bottom w:val="single" w:sz="6" w:space="0" w:color="999999"/>
              <w:right w:val="single" w:sz="6" w:space="0" w:color="999999"/>
            </w:tcBorders>
            <w:shd w:val="clear" w:color="auto" w:fill="92D050"/>
          </w:tcPr>
          <w:p w14:paraId="37BE1775" w14:textId="77777777" w:rsidR="00476478" w:rsidRPr="00351958" w:rsidRDefault="00476478" w:rsidP="0047647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1296BCF9" w14:textId="77777777" w:rsidR="00476478" w:rsidRPr="00351958" w:rsidRDefault="00476478" w:rsidP="00476478">
            <w:pPr>
              <w:pStyle w:val="RTableText10pt"/>
              <w:spacing w:before="0" w:after="0"/>
              <w:rPr>
                <w:b/>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FF0000"/>
          </w:tcPr>
          <w:p w14:paraId="6C398F5B" w14:textId="77777777" w:rsidR="00476478" w:rsidRDefault="00476478" w:rsidP="00476478">
            <w:pPr>
              <w:pStyle w:val="RTableText10pt"/>
              <w:spacing w:before="0" w:after="0"/>
              <w:rPr>
                <w:bCs/>
                <w:sz w:val="16"/>
                <w:szCs w:val="16"/>
              </w:rPr>
            </w:pPr>
            <w:r>
              <w:rPr>
                <w:bCs/>
                <w:sz w:val="16"/>
                <w:szCs w:val="16"/>
              </w:rPr>
              <w:t>N</w:t>
            </w:r>
          </w:p>
          <w:p w14:paraId="3BDC4B4A" w14:textId="10C352D6" w:rsidR="00476478" w:rsidRPr="005375DC" w:rsidRDefault="00476478" w:rsidP="00476478">
            <w:pPr>
              <w:pStyle w:val="RTableText10pt"/>
              <w:spacing w:before="0" w:after="0"/>
              <w:rPr>
                <w:bCs/>
                <w:sz w:val="12"/>
                <w:szCs w:val="12"/>
              </w:rPr>
            </w:pPr>
            <w:r w:rsidRPr="005375DC">
              <w:rPr>
                <w:bCs/>
                <w:sz w:val="12"/>
                <w:szCs w:val="12"/>
              </w:rPr>
              <w:t>autumn application SE zone (PSYICH)</w:t>
            </w:r>
          </w:p>
        </w:tc>
      </w:tr>
      <w:tr w:rsidR="00F85CC9" w:rsidRPr="005D49F0" w14:paraId="03A29EC3" w14:textId="78C00179"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45"/>
        </w:trPr>
        <w:tc>
          <w:tcPr>
            <w:tcW w:w="497" w:type="dxa"/>
            <w:vMerge w:val="restart"/>
            <w:tcBorders>
              <w:top w:val="single" w:sz="6" w:space="0" w:color="999999"/>
              <w:left w:val="single" w:sz="6" w:space="0" w:color="999999"/>
              <w:right w:val="single" w:sz="6" w:space="0" w:color="999999"/>
            </w:tcBorders>
          </w:tcPr>
          <w:p w14:paraId="03A29EB2" w14:textId="77777777" w:rsidR="00F85CC9" w:rsidRPr="005D49F0" w:rsidRDefault="00F85CC9" w:rsidP="00F85CC9">
            <w:pPr>
              <w:pStyle w:val="RTableText10pt"/>
              <w:keepNext/>
              <w:spacing w:before="0" w:after="0"/>
              <w:jc w:val="left"/>
              <w:rPr>
                <w:b/>
                <w:sz w:val="16"/>
                <w:szCs w:val="16"/>
              </w:rPr>
            </w:pPr>
            <w:r w:rsidRPr="005D49F0">
              <w:rPr>
                <w:b/>
                <w:bCs/>
                <w:sz w:val="16"/>
                <w:szCs w:val="16"/>
              </w:rPr>
              <w:t>VIb</w:t>
            </w:r>
          </w:p>
        </w:tc>
        <w:tc>
          <w:tcPr>
            <w:tcW w:w="888" w:type="dxa"/>
            <w:gridSpan w:val="2"/>
            <w:vMerge w:val="restart"/>
            <w:tcBorders>
              <w:top w:val="single" w:sz="6" w:space="0" w:color="999999"/>
              <w:left w:val="single" w:sz="6" w:space="0" w:color="999999"/>
              <w:right w:val="single" w:sz="6" w:space="0" w:color="999999"/>
            </w:tcBorders>
          </w:tcPr>
          <w:p w14:paraId="03A29EB3" w14:textId="77777777" w:rsidR="00F85CC9" w:rsidRPr="005D49F0" w:rsidRDefault="00F85CC9" w:rsidP="00F85CC9">
            <w:pPr>
              <w:pStyle w:val="RTableText10pt"/>
              <w:keepNext/>
              <w:spacing w:before="0" w:after="0"/>
              <w:jc w:val="left"/>
              <w:rPr>
                <w:b/>
                <w:sz w:val="16"/>
                <w:szCs w:val="16"/>
              </w:rPr>
            </w:pPr>
            <w:r w:rsidRPr="005D49F0">
              <w:rPr>
                <w:b/>
                <w:sz w:val="16"/>
                <w:szCs w:val="16"/>
              </w:rPr>
              <w:t>Central</w:t>
            </w:r>
            <w:r w:rsidRPr="005D49F0">
              <w:rPr>
                <w:b/>
                <w:sz w:val="16"/>
                <w:szCs w:val="16"/>
              </w:rPr>
              <w:br/>
            </w:r>
          </w:p>
        </w:tc>
        <w:tc>
          <w:tcPr>
            <w:tcW w:w="981" w:type="dxa"/>
            <w:vMerge w:val="restart"/>
            <w:tcBorders>
              <w:top w:val="single" w:sz="6" w:space="0" w:color="999999"/>
              <w:left w:val="single" w:sz="6" w:space="0" w:color="999999"/>
              <w:right w:val="single" w:sz="6" w:space="0" w:color="999999"/>
            </w:tcBorders>
          </w:tcPr>
          <w:p w14:paraId="03A29EB4" w14:textId="77777777" w:rsidR="00F85CC9" w:rsidRPr="005D49F0" w:rsidRDefault="00F85CC9" w:rsidP="00F85CC9">
            <w:pPr>
              <w:pStyle w:val="RTableText10pt"/>
              <w:keepNext/>
              <w:spacing w:before="0" w:after="0"/>
              <w:jc w:val="left"/>
              <w:rPr>
                <w:b/>
                <w:sz w:val="16"/>
                <w:szCs w:val="16"/>
              </w:rPr>
            </w:pPr>
            <w:r w:rsidRPr="005D49F0">
              <w:rPr>
                <w:b/>
                <w:sz w:val="16"/>
                <w:szCs w:val="16"/>
              </w:rPr>
              <w:t>Winter OSR</w:t>
            </w:r>
            <w:r w:rsidRPr="005D49F0">
              <w:rPr>
                <w:b/>
                <w:sz w:val="16"/>
                <w:szCs w:val="16"/>
              </w:rPr>
              <w:br/>
            </w:r>
          </w:p>
        </w:tc>
        <w:tc>
          <w:tcPr>
            <w:tcW w:w="266" w:type="dxa"/>
            <w:vMerge w:val="restart"/>
            <w:tcBorders>
              <w:top w:val="single" w:sz="6" w:space="0" w:color="999999"/>
              <w:left w:val="single" w:sz="6" w:space="0" w:color="999999"/>
              <w:right w:val="single" w:sz="6" w:space="0" w:color="999999"/>
            </w:tcBorders>
          </w:tcPr>
          <w:p w14:paraId="03A29EB5" w14:textId="77777777" w:rsidR="00F85CC9" w:rsidRPr="005D49F0" w:rsidRDefault="00F85CC9" w:rsidP="00F85CC9">
            <w:pPr>
              <w:pStyle w:val="RTableText10pt"/>
              <w:keepNex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9EB6" w14:textId="77777777" w:rsidR="00F85CC9" w:rsidRPr="005D49F0" w:rsidRDefault="00F85CC9" w:rsidP="00F85CC9">
            <w:pPr>
              <w:pStyle w:val="RTableText10pt"/>
              <w:keepNext/>
              <w:spacing w:before="0" w:after="0"/>
              <w:jc w:val="left"/>
              <w:rPr>
                <w:b/>
                <w:sz w:val="16"/>
                <w:szCs w:val="16"/>
              </w:rPr>
            </w:pPr>
            <w:r w:rsidRPr="005D49F0">
              <w:rPr>
                <w:b/>
                <w:sz w:val="16"/>
                <w:szCs w:val="16"/>
              </w:rPr>
              <w:t>See below</w:t>
            </w:r>
          </w:p>
        </w:tc>
        <w:tc>
          <w:tcPr>
            <w:tcW w:w="750" w:type="dxa"/>
            <w:vMerge w:val="restart"/>
            <w:tcBorders>
              <w:top w:val="single" w:sz="6" w:space="0" w:color="999999"/>
              <w:left w:val="single" w:sz="6" w:space="0" w:color="999999"/>
              <w:right w:val="single" w:sz="6" w:space="0" w:color="999999"/>
            </w:tcBorders>
          </w:tcPr>
          <w:p w14:paraId="03A29EB7" w14:textId="77777777" w:rsidR="00F85CC9" w:rsidRPr="005D49F0" w:rsidRDefault="00F85CC9" w:rsidP="00F85CC9">
            <w:pPr>
              <w:pStyle w:val="RTableText10pt"/>
              <w:keepNex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B8" w14:textId="77777777" w:rsidR="00F85CC9" w:rsidRDefault="00F85CC9" w:rsidP="00F85CC9">
            <w:pPr>
              <w:pStyle w:val="RTableText10pt"/>
              <w:keepNext/>
              <w:spacing w:before="0" w:after="0"/>
              <w:jc w:val="left"/>
              <w:rPr>
                <w:b/>
                <w:sz w:val="16"/>
                <w:szCs w:val="16"/>
              </w:rPr>
            </w:pPr>
            <w:r w:rsidRPr="005D49F0">
              <w:rPr>
                <w:b/>
                <w:sz w:val="16"/>
                <w:szCs w:val="16"/>
              </w:rPr>
              <w:t xml:space="preserve">Aug-Nov/ </w:t>
            </w:r>
          </w:p>
          <w:p w14:paraId="03A29EB9" w14:textId="77777777" w:rsidR="00F85CC9" w:rsidRPr="005D49F0" w:rsidRDefault="00F85CC9" w:rsidP="00F85CC9">
            <w:pPr>
              <w:pStyle w:val="RTableText10pt"/>
              <w:keepNext/>
              <w:spacing w:before="0" w:after="0"/>
              <w:jc w:val="left"/>
              <w:rPr>
                <w:b/>
                <w:sz w:val="16"/>
                <w:szCs w:val="16"/>
              </w:rPr>
            </w:pPr>
            <w:r w:rsidRPr="005D49F0">
              <w:rPr>
                <w:b/>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9EBA" w14:textId="77777777" w:rsidR="00F85CC9" w:rsidRPr="005D49F0" w:rsidRDefault="00F85CC9" w:rsidP="00F85CC9">
            <w:pPr>
              <w:pStyle w:val="RTableText10pt"/>
              <w:keepNext/>
              <w:spacing w:before="0" w:after="0"/>
              <w:jc w:val="left"/>
              <w:rPr>
                <w:b/>
                <w:sz w:val="16"/>
                <w:szCs w:val="16"/>
              </w:rPr>
            </w:pPr>
            <w:r w:rsidRPr="005D49F0">
              <w:rPr>
                <w:b/>
                <w:sz w:val="16"/>
              </w:rPr>
              <w:t>a) 1</w:t>
            </w:r>
            <w:r w:rsidRPr="005D49F0">
              <w:rPr>
                <w:b/>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BB" w14:textId="29DD5135" w:rsidR="00F85CC9" w:rsidRPr="005D49F0" w:rsidRDefault="00F85CC9" w:rsidP="00F85CC9">
            <w:pPr>
              <w:pStyle w:val="RTableText10pt"/>
              <w:keepNext/>
              <w:spacing w:before="0" w:after="0"/>
              <w:jc w:val="left"/>
              <w:rPr>
                <w:b/>
                <w:sz w:val="16"/>
                <w:szCs w:val="16"/>
              </w:rPr>
            </w:pPr>
            <w:r w:rsidRPr="005D49F0">
              <w:rPr>
                <w:b/>
                <w:sz w:val="16"/>
                <w:szCs w:val="16"/>
              </w:rPr>
              <w:t>a)</w:t>
            </w:r>
            <w:r>
              <w:rPr>
                <w:b/>
                <w:sz w:val="16"/>
                <w:szCs w:val="16"/>
              </w:rPr>
              <w:t xml:space="preserve"> </w:t>
            </w:r>
            <w:r w:rsidRPr="0027240C">
              <w:rPr>
                <w:b/>
                <w:sz w:val="16"/>
                <w:szCs w:val="16"/>
                <w:highlight w:val="lightGray"/>
              </w:rPr>
              <w:t xml:space="preserve">0.240 </w:t>
            </w:r>
            <w:r w:rsidRPr="00300C20">
              <w:rPr>
                <w:b/>
                <w:strike/>
                <w:color w:val="D9D9D9" w:themeColor="background1" w:themeShade="D9"/>
                <w:sz w:val="16"/>
                <w:szCs w:val="16"/>
              </w:rPr>
              <w:t>0.3</w:t>
            </w:r>
          </w:p>
          <w:p w14:paraId="03A29EBC" w14:textId="3AA7FE83" w:rsidR="00F85CC9" w:rsidRPr="005D49F0" w:rsidRDefault="00F85CC9" w:rsidP="00F85CC9">
            <w:pPr>
              <w:pStyle w:val="RTableText10pt"/>
              <w:keepNext/>
              <w:spacing w:before="0" w:after="0"/>
              <w:jc w:val="left"/>
              <w:rPr>
                <w:b/>
                <w:sz w:val="16"/>
                <w:szCs w:val="16"/>
              </w:rPr>
            </w:pPr>
            <w:r w:rsidRPr="005D49F0">
              <w:rPr>
                <w:b/>
                <w:sz w:val="16"/>
                <w:szCs w:val="16"/>
              </w:rPr>
              <w:t xml:space="preserve">b) </w:t>
            </w:r>
            <w:r w:rsidRPr="0027240C">
              <w:rPr>
                <w:b/>
                <w:sz w:val="16"/>
                <w:szCs w:val="16"/>
                <w:highlight w:val="lightGray"/>
              </w:rPr>
              <w:t xml:space="preserve">0.240 </w:t>
            </w:r>
            <w:r w:rsidRPr="00300C20">
              <w:rPr>
                <w:b/>
                <w:strike/>
                <w:color w:val="D9D9D9" w:themeColor="background1" w:themeShade="D9"/>
                <w:sz w:val="16"/>
                <w:szCs w:val="16"/>
              </w:rPr>
              <w:t>0.6</w:t>
            </w:r>
          </w:p>
        </w:tc>
        <w:tc>
          <w:tcPr>
            <w:tcW w:w="870" w:type="dxa"/>
            <w:gridSpan w:val="2"/>
            <w:vMerge w:val="restart"/>
            <w:tcBorders>
              <w:top w:val="single" w:sz="6" w:space="0" w:color="999999"/>
              <w:left w:val="single" w:sz="6" w:space="0" w:color="999999"/>
              <w:right w:val="single" w:sz="6" w:space="0" w:color="999999"/>
            </w:tcBorders>
          </w:tcPr>
          <w:p w14:paraId="03A29EBD" w14:textId="79DE8A37" w:rsidR="00F85CC9" w:rsidRPr="005D49F0" w:rsidRDefault="00F85CC9" w:rsidP="00F85CC9">
            <w:pPr>
              <w:pStyle w:val="RTableText10pt"/>
              <w:keepNext/>
              <w:spacing w:before="0" w:after="0"/>
              <w:jc w:val="left"/>
              <w:rPr>
                <w:b/>
                <w:sz w:val="16"/>
                <w:szCs w:val="16"/>
              </w:rPr>
            </w:pPr>
            <w:r w:rsidRPr="005D49F0">
              <w:rPr>
                <w:b/>
                <w:sz w:val="16"/>
                <w:szCs w:val="16"/>
              </w:rPr>
              <w:t xml:space="preserve">a) </w:t>
            </w:r>
            <w:r w:rsidRPr="0027240C">
              <w:rPr>
                <w:b/>
                <w:sz w:val="16"/>
                <w:szCs w:val="16"/>
                <w:highlight w:val="lightGray"/>
              </w:rPr>
              <w:t>48</w:t>
            </w:r>
            <w:r>
              <w:rPr>
                <w:b/>
                <w:sz w:val="16"/>
                <w:szCs w:val="16"/>
              </w:rPr>
              <w:t xml:space="preserve"> </w:t>
            </w:r>
            <w:r w:rsidRPr="00300C20">
              <w:rPr>
                <w:b/>
                <w:strike/>
                <w:color w:val="D9D9D9" w:themeColor="background1" w:themeShade="D9"/>
                <w:sz w:val="16"/>
                <w:szCs w:val="16"/>
              </w:rPr>
              <w:t>60</w:t>
            </w:r>
          </w:p>
          <w:p w14:paraId="03A29EBE" w14:textId="75E9249E" w:rsidR="00F85CC9" w:rsidRPr="005D49F0" w:rsidRDefault="00F85CC9" w:rsidP="00F85CC9">
            <w:pPr>
              <w:pStyle w:val="RTableText10pt"/>
              <w:keepNext/>
              <w:spacing w:before="0" w:after="0"/>
              <w:jc w:val="left"/>
              <w:rPr>
                <w:b/>
                <w:sz w:val="16"/>
                <w:szCs w:val="16"/>
              </w:rPr>
            </w:pPr>
            <w:r w:rsidRPr="005D49F0">
              <w:rPr>
                <w:b/>
                <w:sz w:val="16"/>
                <w:szCs w:val="16"/>
              </w:rPr>
              <w:t>b)</w:t>
            </w:r>
            <w:r w:rsidRPr="00300C20">
              <w:rPr>
                <w:b/>
                <w:color w:val="D9D9D9" w:themeColor="background1" w:themeShade="D9"/>
                <w:sz w:val="16"/>
                <w:szCs w:val="16"/>
              </w:rPr>
              <w:t xml:space="preserve"> </w:t>
            </w:r>
            <w:r w:rsidRPr="0027240C">
              <w:rPr>
                <w:b/>
                <w:sz w:val="16"/>
                <w:szCs w:val="16"/>
                <w:highlight w:val="lightGray"/>
              </w:rPr>
              <w:t>48</w:t>
            </w:r>
            <w:r>
              <w:rPr>
                <w:b/>
                <w:color w:val="D9D9D9" w:themeColor="background1" w:themeShade="D9"/>
                <w:sz w:val="16"/>
                <w:szCs w:val="16"/>
              </w:rPr>
              <w:t xml:space="preserve"> </w:t>
            </w:r>
            <w:r w:rsidRPr="00300C20">
              <w:rPr>
                <w:b/>
                <w:strike/>
                <w:color w:val="D9D9D9" w:themeColor="background1" w:themeShade="D9"/>
                <w:sz w:val="16"/>
                <w:szCs w:val="16"/>
              </w:rPr>
              <w:t>120</w:t>
            </w:r>
          </w:p>
        </w:tc>
        <w:tc>
          <w:tcPr>
            <w:tcW w:w="507" w:type="dxa"/>
            <w:vMerge w:val="restart"/>
            <w:tcBorders>
              <w:top w:val="single" w:sz="6" w:space="0" w:color="999999"/>
              <w:left w:val="single" w:sz="6" w:space="0" w:color="999999"/>
              <w:right w:val="single" w:sz="6" w:space="0" w:color="999999"/>
            </w:tcBorders>
          </w:tcPr>
          <w:p w14:paraId="03A29EBF" w14:textId="77777777" w:rsidR="00F85CC9" w:rsidRPr="005D49F0" w:rsidRDefault="00F85CC9" w:rsidP="00F85CC9">
            <w:pPr>
              <w:pStyle w:val="RTableText10pt"/>
              <w:keepNext/>
              <w:spacing w:before="0" w:after="0"/>
              <w:jc w:val="left"/>
              <w:rPr>
                <w:b/>
                <w:sz w:val="16"/>
                <w:szCs w:val="16"/>
              </w:rPr>
            </w:pPr>
            <w:r w:rsidRPr="005D49F0">
              <w:rPr>
                <w:b/>
                <w:sz w:val="16"/>
                <w:szCs w:val="16"/>
              </w:rPr>
              <w:t>100-200</w:t>
            </w:r>
          </w:p>
        </w:tc>
        <w:tc>
          <w:tcPr>
            <w:tcW w:w="569" w:type="dxa"/>
            <w:vMerge w:val="restart"/>
            <w:tcBorders>
              <w:top w:val="single" w:sz="6" w:space="0" w:color="999999"/>
              <w:left w:val="single" w:sz="6" w:space="0" w:color="999999"/>
              <w:right w:val="single" w:sz="6" w:space="0" w:color="999999"/>
            </w:tcBorders>
          </w:tcPr>
          <w:p w14:paraId="03A29EC0" w14:textId="77777777" w:rsidR="00F85CC9" w:rsidRPr="005D49F0" w:rsidRDefault="00F85CC9" w:rsidP="00F85CC9">
            <w:pPr>
              <w:pStyle w:val="RTableText10pt"/>
              <w:keepNext/>
              <w:spacing w:before="0" w:after="0"/>
              <w:jc w:val="left"/>
              <w:rPr>
                <w:b/>
                <w:sz w:val="16"/>
                <w:szCs w:val="16"/>
              </w:rPr>
            </w:pPr>
            <w:r w:rsidRPr="005D49F0">
              <w:rPr>
                <w:b/>
                <w:sz w:val="16"/>
                <w:szCs w:val="16"/>
              </w:rPr>
              <w:t>28</w:t>
            </w:r>
          </w:p>
        </w:tc>
        <w:tc>
          <w:tcPr>
            <w:tcW w:w="804" w:type="dxa"/>
            <w:vMerge w:val="restart"/>
            <w:tcBorders>
              <w:top w:val="single" w:sz="6" w:space="0" w:color="999999"/>
              <w:left w:val="single" w:sz="6" w:space="0" w:color="999999"/>
              <w:right w:val="single" w:sz="6" w:space="0" w:color="999999"/>
            </w:tcBorders>
          </w:tcPr>
          <w:p w14:paraId="27DA63F8" w14:textId="77777777" w:rsidR="00F85CC9" w:rsidRPr="0080264C" w:rsidRDefault="00F85CC9" w:rsidP="00F85CC9">
            <w:pPr>
              <w:keepNext/>
              <w:tabs>
                <w:tab w:val="left" w:pos="720"/>
              </w:tabs>
              <w:rPr>
                <w:b/>
                <w:sz w:val="16"/>
                <w:szCs w:val="16"/>
                <w:lang w:eastAsia="en-GB"/>
              </w:rPr>
            </w:pPr>
            <w:r w:rsidRPr="0080264C">
              <w:rPr>
                <w:b/>
                <w:sz w:val="16"/>
                <w:szCs w:val="16"/>
                <w:lang w:eastAsia="en-GB"/>
              </w:rPr>
              <w:t>Umbrella GAP</w:t>
            </w:r>
          </w:p>
          <w:p w14:paraId="0039E848" w14:textId="77777777" w:rsidR="00F85CC9" w:rsidRDefault="00F85CC9" w:rsidP="00F85CC9">
            <w:pPr>
              <w:widowControl w:val="0"/>
              <w:rPr>
                <w:sz w:val="16"/>
                <w:szCs w:val="20"/>
              </w:rPr>
            </w:pPr>
          </w:p>
          <w:p w14:paraId="03A29EC2" w14:textId="4890B4B3" w:rsidR="00F85CC9" w:rsidRPr="001A668B" w:rsidRDefault="00F85CC9" w:rsidP="00F85CC9">
            <w:pPr>
              <w:pStyle w:val="RTableText10pt"/>
              <w:keepNext/>
              <w:spacing w:before="0" w:after="0"/>
              <w:jc w:val="left"/>
              <w:rPr>
                <w:b/>
                <w:sz w:val="16"/>
                <w:szCs w:val="16"/>
              </w:rPr>
            </w:pPr>
            <w:r w:rsidRPr="00EE3661">
              <w:rPr>
                <w:b/>
                <w:bCs/>
                <w:sz w:val="16"/>
                <w:szCs w:val="20"/>
                <w:highlight w:val="lightGray"/>
              </w:rPr>
              <w:t>The label must include the following phrase: “Flea Beetles and Winter Stem Weevil:  Moderate control level”</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CEE8D24" w14:textId="050E390C" w:rsidR="00F85CC9" w:rsidRPr="00351958" w:rsidRDefault="00F85CC9" w:rsidP="00F85CC9">
            <w:pPr>
              <w:pStyle w:val="RTableText10pt"/>
              <w:keepNex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1BD0FFB" w14:textId="45CB2D2C" w:rsidR="00F85CC9" w:rsidRPr="00351958" w:rsidRDefault="00F85CC9" w:rsidP="00F85CC9">
            <w:pPr>
              <w:pStyle w:val="RTableText10pt"/>
              <w:keepNex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F010ADB" w14:textId="6783DDF5" w:rsidR="00F85CC9" w:rsidRPr="00351958" w:rsidRDefault="00F85CC9" w:rsidP="00F85CC9">
            <w:pPr>
              <w:pStyle w:val="RTableText10pt"/>
              <w:keepNex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E5DBE88" w14:textId="5467A1CC" w:rsidR="00F85CC9" w:rsidRPr="00534D54" w:rsidRDefault="00F85CC9" w:rsidP="00F85CC9">
            <w:pPr>
              <w:pStyle w:val="RTableText10pt"/>
              <w:keepNext/>
              <w:spacing w:before="0" w:after="0"/>
              <w:rPr>
                <w:bCs/>
                <w:sz w:val="16"/>
                <w:szCs w:val="16"/>
              </w:rPr>
            </w:pPr>
            <w:r w:rsidRPr="00534D54">
              <w:rPr>
                <w:bCs/>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774A86D5" w14:textId="43A1EFCE" w:rsidR="00F85CC9" w:rsidRPr="00C634ED" w:rsidRDefault="00F85CC9" w:rsidP="00F85CC9">
            <w:pPr>
              <w:pStyle w:val="RTableText10pt"/>
              <w:keepNext/>
              <w:spacing w:before="0" w:after="0"/>
              <w:rPr>
                <w:sz w:val="16"/>
                <w:szCs w:val="16"/>
              </w:rPr>
            </w:pPr>
            <w:r w:rsidRPr="00C634ED">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8A8A797" w14:textId="77777777" w:rsidR="00F85CC9" w:rsidRPr="00F85CC9" w:rsidRDefault="00F85CC9" w:rsidP="00F85CC9">
            <w:pPr>
              <w:jc w:val="center"/>
              <w:rPr>
                <w:color w:val="000000"/>
                <w:sz w:val="16"/>
                <w:szCs w:val="16"/>
                <w:highlight w:val="yellow"/>
              </w:rPr>
            </w:pPr>
            <w:r w:rsidRPr="00F85CC9">
              <w:rPr>
                <w:color w:val="000000"/>
                <w:sz w:val="16"/>
                <w:szCs w:val="16"/>
                <w:highlight w:val="yellow"/>
              </w:rPr>
              <w:t>R</w:t>
            </w:r>
          </w:p>
          <w:p w14:paraId="593232F5" w14:textId="77777777" w:rsidR="00F85CC9" w:rsidRDefault="00F85CC9" w:rsidP="00F85CC9">
            <w:pPr>
              <w:jc w:val="center"/>
              <w:rPr>
                <w:color w:val="000000"/>
                <w:sz w:val="16"/>
                <w:szCs w:val="16"/>
              </w:rPr>
            </w:pPr>
            <w:r w:rsidRPr="00F85CC9">
              <w:rPr>
                <w:color w:val="000000"/>
                <w:sz w:val="16"/>
                <w:szCs w:val="16"/>
                <w:highlight w:val="yellow"/>
              </w:rPr>
              <w:t>Aquatics</w:t>
            </w:r>
          </w:p>
          <w:p w14:paraId="269790A8" w14:textId="693F4CD4" w:rsidR="00F85CC9" w:rsidRPr="00C634ED" w:rsidRDefault="00F85CC9" w:rsidP="00F85CC9">
            <w:pPr>
              <w:pStyle w:val="RTableText10pt"/>
              <w:keepNex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58C8C515" w14:textId="41CC0A67" w:rsidR="00F85CC9" w:rsidRPr="00C634ED" w:rsidRDefault="00F85CC9" w:rsidP="00F85CC9">
            <w:pPr>
              <w:pStyle w:val="RTableText10pt"/>
              <w:keepNext/>
              <w:spacing w:before="0" w:after="0"/>
              <w:rPr>
                <w:sz w:val="16"/>
                <w:szCs w:val="16"/>
              </w:rPr>
            </w:pPr>
            <w:r w:rsidRPr="00C634ED">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19FD0D37" w14:textId="77777777" w:rsidR="00F85CC9" w:rsidRPr="005375DC" w:rsidRDefault="00F85CC9" w:rsidP="00F85CC9">
            <w:pPr>
              <w:pStyle w:val="RTableText10pt"/>
              <w:spacing w:before="0" w:after="0"/>
              <w:rPr>
                <w:bCs/>
                <w:sz w:val="16"/>
                <w:szCs w:val="16"/>
              </w:rPr>
            </w:pPr>
            <w:r w:rsidRPr="005375DC">
              <w:rPr>
                <w:bCs/>
                <w:sz w:val="16"/>
                <w:szCs w:val="16"/>
              </w:rPr>
              <w:t>A</w:t>
            </w:r>
          </w:p>
          <w:p w14:paraId="790571E5" w14:textId="1BF0B4B9" w:rsidR="00F85CC9" w:rsidRPr="005375DC" w:rsidRDefault="00F85CC9" w:rsidP="00F85CC9">
            <w:pPr>
              <w:pStyle w:val="RTableText10pt"/>
              <w:keepNext/>
              <w:spacing w:before="0" w:after="0"/>
              <w:rPr>
                <w:bCs/>
                <w:sz w:val="12"/>
                <w:szCs w:val="12"/>
              </w:rPr>
            </w:pPr>
            <w:r w:rsidRPr="005375DC">
              <w:rPr>
                <w:bCs/>
                <w:sz w:val="12"/>
                <w:szCs w:val="12"/>
              </w:rPr>
              <w:t>except for:</w:t>
            </w:r>
          </w:p>
        </w:tc>
      </w:tr>
      <w:tr w:rsidR="00F85CC9" w:rsidRPr="005D49F0" w14:paraId="0F91260A"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45"/>
        </w:trPr>
        <w:tc>
          <w:tcPr>
            <w:tcW w:w="497" w:type="dxa"/>
            <w:vMerge/>
            <w:tcBorders>
              <w:left w:val="single" w:sz="6" w:space="0" w:color="999999"/>
              <w:bottom w:val="single" w:sz="6" w:space="0" w:color="999999"/>
              <w:right w:val="single" w:sz="6" w:space="0" w:color="999999"/>
            </w:tcBorders>
          </w:tcPr>
          <w:p w14:paraId="5296D750" w14:textId="77777777" w:rsidR="00F85CC9" w:rsidRPr="005D49F0" w:rsidRDefault="00F85CC9" w:rsidP="00F85CC9">
            <w:pPr>
              <w:pStyle w:val="RTableText10pt"/>
              <w:keepNext/>
              <w:spacing w:before="0" w:after="0"/>
              <w:jc w:val="left"/>
              <w:rPr>
                <w:b/>
                <w:bCs/>
                <w:sz w:val="16"/>
                <w:szCs w:val="16"/>
              </w:rPr>
            </w:pPr>
          </w:p>
        </w:tc>
        <w:tc>
          <w:tcPr>
            <w:tcW w:w="888" w:type="dxa"/>
            <w:gridSpan w:val="2"/>
            <w:vMerge/>
            <w:tcBorders>
              <w:left w:val="single" w:sz="6" w:space="0" w:color="999999"/>
              <w:bottom w:val="single" w:sz="6" w:space="0" w:color="999999"/>
              <w:right w:val="single" w:sz="6" w:space="0" w:color="999999"/>
            </w:tcBorders>
          </w:tcPr>
          <w:p w14:paraId="7FCEEFE0" w14:textId="77777777" w:rsidR="00F85CC9" w:rsidRPr="005D49F0" w:rsidRDefault="00F85CC9" w:rsidP="00F85CC9">
            <w:pPr>
              <w:pStyle w:val="RTableText10pt"/>
              <w:keepNex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40D56015" w14:textId="77777777" w:rsidR="00F85CC9" w:rsidRPr="005D49F0" w:rsidRDefault="00F85CC9" w:rsidP="00F85CC9">
            <w:pPr>
              <w:pStyle w:val="RTableText10pt"/>
              <w:keepNex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54D3DB45" w14:textId="77777777" w:rsidR="00F85CC9" w:rsidRPr="005D49F0" w:rsidRDefault="00F85CC9" w:rsidP="00F85CC9">
            <w:pPr>
              <w:pStyle w:val="RTableText10pt"/>
              <w:keepNex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5E8FD782" w14:textId="77777777" w:rsidR="00F85CC9" w:rsidRPr="005D49F0" w:rsidRDefault="00F85CC9" w:rsidP="00F85CC9">
            <w:pPr>
              <w:pStyle w:val="RTableText10pt"/>
              <w:keepNex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4F4B7037" w14:textId="77777777" w:rsidR="00F85CC9" w:rsidRPr="005D49F0" w:rsidRDefault="00F85CC9" w:rsidP="00F85CC9">
            <w:pPr>
              <w:pStyle w:val="RTableText10pt"/>
              <w:keepNex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1C1CCD97" w14:textId="77777777" w:rsidR="00F85CC9" w:rsidRPr="005D49F0" w:rsidRDefault="00F85CC9" w:rsidP="00F85CC9">
            <w:pPr>
              <w:pStyle w:val="RTableText10pt"/>
              <w:keepNex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1807EB01" w14:textId="77777777" w:rsidR="00F85CC9" w:rsidRPr="005D49F0" w:rsidRDefault="00F85CC9" w:rsidP="00F85CC9">
            <w:pPr>
              <w:pStyle w:val="RTableText10pt"/>
              <w:keepNex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02CF5457" w14:textId="77777777" w:rsidR="00F85CC9" w:rsidRPr="005D49F0" w:rsidRDefault="00F85CC9" w:rsidP="00F85CC9">
            <w:pPr>
              <w:pStyle w:val="RTableText10pt"/>
              <w:keepNex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66E35250" w14:textId="77777777" w:rsidR="00F85CC9" w:rsidRPr="005D49F0" w:rsidRDefault="00F85CC9" w:rsidP="00F85CC9">
            <w:pPr>
              <w:pStyle w:val="RTableText10pt"/>
              <w:keepNex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39D9B68F" w14:textId="77777777" w:rsidR="00F85CC9" w:rsidRPr="005D49F0" w:rsidRDefault="00F85CC9" w:rsidP="00F85CC9">
            <w:pPr>
              <w:pStyle w:val="RTableText10pt"/>
              <w:keepNex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703D6137" w14:textId="77777777" w:rsidR="00F85CC9" w:rsidRPr="005D49F0" w:rsidRDefault="00F85CC9" w:rsidP="00F85CC9">
            <w:pPr>
              <w:pStyle w:val="RTableText10pt"/>
              <w:keepNex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7DC76FF1" w14:textId="77777777" w:rsidR="00F85CC9" w:rsidRPr="001A668B" w:rsidRDefault="00F85CC9" w:rsidP="00F85CC9">
            <w:pPr>
              <w:pStyle w:val="RTableText10pt"/>
              <w:keepNex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71E5F38" w14:textId="77777777" w:rsidR="00F85CC9" w:rsidRPr="00351958" w:rsidRDefault="00F85CC9" w:rsidP="00F85CC9">
            <w:pPr>
              <w:pStyle w:val="RTableText10pt"/>
              <w:keepNex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337CC20" w14:textId="77777777" w:rsidR="00F85CC9" w:rsidRPr="00351958" w:rsidRDefault="00F85CC9" w:rsidP="00F85CC9">
            <w:pPr>
              <w:pStyle w:val="RTableText10pt"/>
              <w:keepNex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E9EA6DD" w14:textId="77777777" w:rsidR="00F85CC9" w:rsidRPr="00351958" w:rsidRDefault="00F85CC9" w:rsidP="00F85CC9">
            <w:pPr>
              <w:pStyle w:val="RTableText10pt"/>
              <w:keepNex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77451D1" w14:textId="77777777" w:rsidR="00F85CC9" w:rsidRPr="00351958" w:rsidRDefault="00F85CC9" w:rsidP="00F85CC9">
            <w:pPr>
              <w:pStyle w:val="RTableText10pt"/>
              <w:keepNex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14737720" w14:textId="77777777" w:rsidR="00F85CC9" w:rsidRPr="00351958" w:rsidRDefault="00F85CC9" w:rsidP="00F85CC9">
            <w:pPr>
              <w:pStyle w:val="RTableText10pt"/>
              <w:keepNext/>
              <w:spacing w:before="0" w:after="0"/>
              <w:rPr>
                <w:b/>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5D9B871" w14:textId="77777777" w:rsidR="00F85CC9" w:rsidRDefault="00F85CC9" w:rsidP="00F85CC9">
            <w:pPr>
              <w:jc w:val="center"/>
              <w:rPr>
                <w:color w:val="000000"/>
                <w:sz w:val="16"/>
                <w:szCs w:val="16"/>
              </w:rPr>
            </w:pPr>
            <w:r>
              <w:rPr>
                <w:color w:val="000000"/>
                <w:sz w:val="16"/>
                <w:szCs w:val="16"/>
              </w:rPr>
              <w:t>A</w:t>
            </w:r>
          </w:p>
          <w:p w14:paraId="2CADC2F2" w14:textId="3C85C648" w:rsidR="00F85CC9" w:rsidRPr="00351958" w:rsidRDefault="00F85CC9" w:rsidP="00F85CC9">
            <w:pPr>
              <w:pStyle w:val="RTableText10pt"/>
              <w:keepNext/>
              <w:spacing w:before="0" w:after="0"/>
              <w:rPr>
                <w:b/>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211C79DC" w14:textId="77777777" w:rsidR="00F85CC9" w:rsidRPr="00351958" w:rsidRDefault="00F85CC9" w:rsidP="00F85CC9">
            <w:pPr>
              <w:pStyle w:val="RTableText10pt"/>
              <w:keepNext/>
              <w:spacing w:before="0" w:after="0"/>
              <w:rPr>
                <w:b/>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7C51EA74" w14:textId="77777777" w:rsidR="00F85CC9" w:rsidRPr="005375DC" w:rsidRDefault="00F85CC9" w:rsidP="00F85CC9">
            <w:pPr>
              <w:pStyle w:val="RTableText10pt"/>
              <w:spacing w:before="0" w:after="0"/>
              <w:rPr>
                <w:bCs/>
                <w:sz w:val="16"/>
                <w:szCs w:val="16"/>
              </w:rPr>
            </w:pPr>
            <w:r w:rsidRPr="005375DC">
              <w:rPr>
                <w:bCs/>
                <w:sz w:val="16"/>
                <w:szCs w:val="16"/>
              </w:rPr>
              <w:t>C</w:t>
            </w:r>
          </w:p>
          <w:p w14:paraId="5C7BAC62" w14:textId="6D9C6EC1" w:rsidR="00F85CC9" w:rsidRPr="005375DC" w:rsidRDefault="00F85CC9" w:rsidP="00F85CC9">
            <w:pPr>
              <w:pStyle w:val="RTableText10pt"/>
              <w:keepNext/>
              <w:spacing w:before="0" w:after="0"/>
              <w:rPr>
                <w:bCs/>
                <w:sz w:val="16"/>
                <w:szCs w:val="16"/>
              </w:rPr>
            </w:pPr>
            <w:r w:rsidRPr="005375DC">
              <w:rPr>
                <w:bCs/>
                <w:sz w:val="12"/>
                <w:szCs w:val="12"/>
              </w:rPr>
              <w:t>dose range in the SE zone</w:t>
            </w:r>
          </w:p>
        </w:tc>
      </w:tr>
      <w:tr w:rsidR="00F85CC9" w:rsidRPr="005D49F0" w14:paraId="03A29ED3" w14:textId="60EF509B"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EC4" w14:textId="77777777" w:rsidR="00F85CC9" w:rsidRPr="005D49F0" w:rsidRDefault="00F85CC9" w:rsidP="00F85CC9">
            <w:pPr>
              <w:pStyle w:val="RTableText10pt"/>
              <w:spacing w:before="0" w:after="0"/>
              <w:jc w:val="left"/>
              <w:rPr>
                <w:sz w:val="16"/>
                <w:szCs w:val="16"/>
              </w:rPr>
            </w:pPr>
            <w:r>
              <w:rPr>
                <w:sz w:val="16"/>
                <w:szCs w:val="16"/>
              </w:rPr>
              <w:t>41</w:t>
            </w:r>
          </w:p>
        </w:tc>
        <w:tc>
          <w:tcPr>
            <w:tcW w:w="888" w:type="dxa"/>
            <w:gridSpan w:val="2"/>
            <w:vMerge w:val="restart"/>
            <w:tcBorders>
              <w:top w:val="single" w:sz="6" w:space="0" w:color="999999"/>
              <w:left w:val="single" w:sz="6" w:space="0" w:color="999999"/>
              <w:right w:val="single" w:sz="6" w:space="0" w:color="999999"/>
            </w:tcBorders>
          </w:tcPr>
          <w:p w14:paraId="03A29EC5" w14:textId="77777777" w:rsidR="00F85CC9" w:rsidRPr="005D49F0" w:rsidRDefault="00F85CC9" w:rsidP="00F85CC9">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EC6"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EC7"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C8"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9EC9"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CA" w14:textId="77777777" w:rsidR="00F85CC9" w:rsidRDefault="00F85CC9" w:rsidP="00F85CC9">
            <w:pPr>
              <w:pStyle w:val="RTableText10pt"/>
              <w:spacing w:before="0" w:after="0"/>
              <w:jc w:val="left"/>
              <w:rPr>
                <w:sz w:val="16"/>
                <w:szCs w:val="16"/>
              </w:rPr>
            </w:pPr>
            <w:r w:rsidRPr="005D49F0">
              <w:rPr>
                <w:sz w:val="16"/>
                <w:szCs w:val="16"/>
              </w:rPr>
              <w:t xml:space="preserve">Mar-Jun/ </w:t>
            </w:r>
          </w:p>
          <w:p w14:paraId="03A29ECB" w14:textId="77777777" w:rsidR="00F85CC9" w:rsidRPr="005D49F0" w:rsidRDefault="00F85CC9" w:rsidP="00F85CC9">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9ECC"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ECD"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ECE"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ECF"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ED0"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D1"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ED2" w14:textId="6AB5E47C" w:rsidR="00F85CC9" w:rsidRPr="00291E2C" w:rsidRDefault="00F85CC9" w:rsidP="00F85CC9">
            <w:pPr>
              <w:rPr>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E92823B" w14:textId="0DAF428D" w:rsidR="00F85CC9" w:rsidRPr="00351958" w:rsidRDefault="00F85CC9" w:rsidP="00F85CC9">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4C013DE" w14:textId="1E90C44F" w:rsidR="00F85CC9" w:rsidRPr="00351958" w:rsidRDefault="00F85CC9" w:rsidP="00F85CC9">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03A6269" w14:textId="48E6E1EF" w:rsidR="00F85CC9" w:rsidRPr="00351958" w:rsidRDefault="00F85CC9" w:rsidP="00F85CC9">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2F4900C"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B46BC80"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3BA8347"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650FB0F1" w14:textId="054B275E" w:rsidR="00F85CC9" w:rsidRPr="00351958" w:rsidRDefault="00CE4D3A" w:rsidP="00CE4D3A">
            <w:pPr>
              <w:jc w:val="center"/>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4EC1CFB3" w14:textId="3679889B" w:rsidR="00F85CC9" w:rsidRPr="00351958" w:rsidRDefault="00F85CC9" w:rsidP="00F85CC9">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7FD5C49" w14:textId="77777777" w:rsidR="00F85CC9" w:rsidRDefault="00F85CC9" w:rsidP="00F85CC9">
            <w:pPr>
              <w:jc w:val="center"/>
              <w:rPr>
                <w:color w:val="000000"/>
                <w:sz w:val="16"/>
                <w:szCs w:val="16"/>
              </w:rPr>
            </w:pPr>
            <w:r>
              <w:rPr>
                <w:color w:val="000000"/>
                <w:sz w:val="16"/>
                <w:szCs w:val="16"/>
              </w:rPr>
              <w:t>R</w:t>
            </w:r>
          </w:p>
          <w:p w14:paraId="7300FE2B" w14:textId="6C8B54D0" w:rsidR="00F85CC9" w:rsidRDefault="00F85CC9" w:rsidP="00F85CC9">
            <w:pPr>
              <w:jc w:val="center"/>
              <w:rPr>
                <w:color w:val="000000"/>
                <w:sz w:val="16"/>
                <w:szCs w:val="16"/>
              </w:rPr>
            </w:pPr>
            <w:r>
              <w:rPr>
                <w:color w:val="000000"/>
                <w:sz w:val="16"/>
                <w:szCs w:val="16"/>
              </w:rPr>
              <w:t xml:space="preserve">Aquatics, NTA, </w:t>
            </w:r>
            <w:proofErr w:type="spellStart"/>
            <w:r>
              <w:rPr>
                <w:color w:val="000000"/>
                <w:sz w:val="16"/>
                <w:szCs w:val="16"/>
              </w:rPr>
              <w:t>Folsomia</w:t>
            </w:r>
            <w:proofErr w:type="spellEnd"/>
            <w:r>
              <w:rPr>
                <w:color w:val="000000"/>
                <w:sz w:val="16"/>
                <w:szCs w:val="16"/>
              </w:rPr>
              <w:t xml:space="preserve"> sp.</w:t>
            </w:r>
          </w:p>
          <w:p w14:paraId="3AD72CDD" w14:textId="4EC9C7DC" w:rsidR="00F85CC9" w:rsidRPr="00351958" w:rsidRDefault="00F85CC9" w:rsidP="00F85CC9">
            <w:pPr>
              <w:jc w:val="center"/>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39EA7C9F" w14:textId="4BB7EC3B" w:rsidR="00F85CC9" w:rsidRPr="00351958" w:rsidRDefault="00F85CC9" w:rsidP="00F85CC9">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57F4323C" w14:textId="1E8C6B00" w:rsidR="00F85CC9" w:rsidRPr="005375DC" w:rsidRDefault="00F85CC9" w:rsidP="00F85CC9">
            <w:pPr>
              <w:jc w:val="center"/>
              <w:rPr>
                <w:bCs/>
                <w:color w:val="000000"/>
                <w:sz w:val="16"/>
                <w:szCs w:val="16"/>
              </w:rPr>
            </w:pPr>
            <w:r>
              <w:rPr>
                <w:bCs/>
                <w:color w:val="000000"/>
                <w:sz w:val="16"/>
                <w:szCs w:val="16"/>
              </w:rPr>
              <w:t>A</w:t>
            </w:r>
          </w:p>
        </w:tc>
      </w:tr>
      <w:tr w:rsidR="00F85CC9" w:rsidRPr="005D49F0" w14:paraId="5E631742"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7898E57B"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CA8A01D"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C1338E7"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87AAA84"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4EC776C"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2EAE5289"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0A1259D"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12CDBB0"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60F4DF41"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D25A53E"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8411331"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38A0636"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311CFD11"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40253889"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6EF6C4EC"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0BED73D2"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2F80E9ED" w14:textId="77777777" w:rsidR="00F85CC9" w:rsidRPr="00A12552"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7F9AEA22"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8DDC856" w14:textId="77777777" w:rsidR="00F85CC9" w:rsidRDefault="00F85CC9" w:rsidP="00F85CC9">
            <w:pPr>
              <w:jc w:val="center"/>
              <w:rPr>
                <w:color w:val="000000"/>
                <w:sz w:val="16"/>
                <w:szCs w:val="16"/>
              </w:rPr>
            </w:pPr>
            <w:r>
              <w:rPr>
                <w:color w:val="000000"/>
                <w:sz w:val="16"/>
                <w:szCs w:val="16"/>
              </w:rPr>
              <w:t>A</w:t>
            </w:r>
          </w:p>
          <w:p w14:paraId="75150DAA" w14:textId="6A04739E"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43BA2194"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56A6F71E" w14:textId="77777777" w:rsidR="00F85CC9" w:rsidRDefault="00F85CC9" w:rsidP="00F85CC9">
            <w:pPr>
              <w:jc w:val="center"/>
              <w:rPr>
                <w:bCs/>
                <w:color w:val="000000"/>
                <w:sz w:val="16"/>
                <w:szCs w:val="16"/>
              </w:rPr>
            </w:pPr>
          </w:p>
        </w:tc>
      </w:tr>
      <w:tr w:rsidR="00F85CC9" w:rsidRPr="005D49F0" w14:paraId="03A29EE3" w14:textId="4E37FF2A"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ED4" w14:textId="77777777" w:rsidR="00F85CC9" w:rsidRPr="005D49F0" w:rsidRDefault="00F85CC9" w:rsidP="00F85CC9">
            <w:pPr>
              <w:pStyle w:val="RTableText10pt"/>
              <w:spacing w:before="0" w:after="0"/>
              <w:jc w:val="left"/>
              <w:rPr>
                <w:sz w:val="16"/>
                <w:szCs w:val="16"/>
              </w:rPr>
            </w:pPr>
            <w:r>
              <w:rPr>
                <w:sz w:val="16"/>
                <w:szCs w:val="16"/>
              </w:rPr>
              <w:t>42</w:t>
            </w:r>
          </w:p>
        </w:tc>
        <w:tc>
          <w:tcPr>
            <w:tcW w:w="888" w:type="dxa"/>
            <w:gridSpan w:val="2"/>
            <w:vMerge w:val="restart"/>
            <w:tcBorders>
              <w:top w:val="single" w:sz="6" w:space="0" w:color="999999"/>
              <w:left w:val="single" w:sz="6" w:space="0" w:color="999999"/>
              <w:right w:val="single" w:sz="6" w:space="0" w:color="999999"/>
            </w:tcBorders>
          </w:tcPr>
          <w:p w14:paraId="03A29ED5" w14:textId="77777777" w:rsidR="00F85CC9" w:rsidRPr="005D49F0" w:rsidRDefault="00F85CC9" w:rsidP="00F85CC9">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ED6"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ED7"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D8"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9ED9"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DA" w14:textId="77777777" w:rsidR="00F85CC9" w:rsidRDefault="00F85CC9" w:rsidP="00F85CC9">
            <w:pPr>
              <w:pStyle w:val="RTableText10pt"/>
              <w:spacing w:before="0" w:after="0"/>
              <w:jc w:val="left"/>
              <w:rPr>
                <w:sz w:val="16"/>
                <w:szCs w:val="16"/>
              </w:rPr>
            </w:pPr>
            <w:r w:rsidRPr="005D49F0">
              <w:rPr>
                <w:sz w:val="16"/>
                <w:szCs w:val="16"/>
              </w:rPr>
              <w:t xml:space="preserve">Apr-Jun/ </w:t>
            </w:r>
          </w:p>
          <w:p w14:paraId="03A29EDB" w14:textId="77777777" w:rsidR="00F85CC9" w:rsidRPr="005D49F0" w:rsidRDefault="00F85CC9" w:rsidP="00F85CC9">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9EDC"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EDD"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EDE"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EDF"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EE0"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E1"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EE2" w14:textId="5F0B47AE" w:rsidR="00F85CC9" w:rsidRPr="001A668B"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6098E08" w14:textId="1798CFC0"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572E8E4" w14:textId="32C7BD94"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D4D5564" w14:textId="5C76772C"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8B625DF"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0ED7BA46"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0511D63E"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3B6009E" w14:textId="1854AE97"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926C466" w14:textId="6F7A62D2"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DA27070" w14:textId="77777777" w:rsidR="00F85CC9" w:rsidRDefault="00F85CC9" w:rsidP="00F85CC9">
            <w:pPr>
              <w:jc w:val="center"/>
              <w:rPr>
                <w:color w:val="000000"/>
                <w:sz w:val="16"/>
                <w:szCs w:val="16"/>
              </w:rPr>
            </w:pPr>
            <w:r>
              <w:rPr>
                <w:color w:val="000000"/>
                <w:sz w:val="16"/>
                <w:szCs w:val="16"/>
              </w:rPr>
              <w:t>R</w:t>
            </w:r>
          </w:p>
          <w:p w14:paraId="4BC0420B" w14:textId="77777777" w:rsidR="00F85CC9" w:rsidRDefault="00F85CC9" w:rsidP="00F85CC9">
            <w:pPr>
              <w:jc w:val="center"/>
              <w:rPr>
                <w:color w:val="000000"/>
                <w:sz w:val="16"/>
                <w:szCs w:val="16"/>
              </w:rPr>
            </w:pPr>
            <w:r>
              <w:rPr>
                <w:color w:val="000000"/>
                <w:sz w:val="16"/>
                <w:szCs w:val="16"/>
              </w:rPr>
              <w:t>Aquatics</w:t>
            </w:r>
          </w:p>
          <w:p w14:paraId="2E199749" w14:textId="4F1ABD5D" w:rsidR="00F85CC9" w:rsidRPr="00351958" w:rsidRDefault="00F85CC9" w:rsidP="00F85CC9">
            <w:pPr>
              <w:jc w:val="center"/>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00A45EF6" w14:textId="69EE72F7" w:rsidR="00F85CC9" w:rsidRPr="00351958" w:rsidRDefault="00F85CC9" w:rsidP="00F85CC9">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5544C027" w14:textId="0BF19A32" w:rsidR="00F85CC9" w:rsidRPr="00351958" w:rsidRDefault="00F85CC9" w:rsidP="00F85CC9">
            <w:pPr>
              <w:pStyle w:val="RTableText10pt"/>
              <w:spacing w:before="0" w:after="0"/>
              <w:rPr>
                <w:sz w:val="16"/>
                <w:szCs w:val="16"/>
              </w:rPr>
            </w:pPr>
            <w:r>
              <w:rPr>
                <w:sz w:val="16"/>
                <w:szCs w:val="16"/>
              </w:rPr>
              <w:t>A</w:t>
            </w:r>
          </w:p>
        </w:tc>
      </w:tr>
      <w:tr w:rsidR="00F85CC9" w:rsidRPr="005D49F0" w14:paraId="43444C8A"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511B9012"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972E3CC"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799DA1C"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4512536"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580D5591"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12988A6C"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103168C"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E84AD02"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72EE0FC0"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1DF1F07"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57B62722"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2082A28"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E45FC1A"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2DE5346F"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D195FA3"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176DDD5"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28292A9E" w14:textId="77777777" w:rsidR="00F85CC9" w:rsidRPr="00A12552" w:rsidRDefault="00F85CC9" w:rsidP="00F85CC9">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4E54BB00" w14:textId="77777777" w:rsidR="00F85CC9"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2AD9520" w14:textId="77777777" w:rsidR="00F85CC9" w:rsidRDefault="00F85CC9" w:rsidP="00F85CC9">
            <w:pPr>
              <w:pStyle w:val="RTableText10pt"/>
              <w:spacing w:before="0" w:after="0"/>
              <w:rPr>
                <w:color w:val="000000"/>
                <w:sz w:val="16"/>
                <w:szCs w:val="16"/>
              </w:rPr>
            </w:pPr>
            <w:r>
              <w:rPr>
                <w:color w:val="000000"/>
                <w:sz w:val="16"/>
                <w:szCs w:val="16"/>
              </w:rPr>
              <w:t>A</w:t>
            </w:r>
          </w:p>
          <w:p w14:paraId="2396D368" w14:textId="6CF6AE61"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6C38FF8A" w14:textId="77777777" w:rsidR="00F85CC9" w:rsidRDefault="00F85CC9" w:rsidP="00F85CC9">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61B04B44" w14:textId="77777777" w:rsidR="00F85CC9" w:rsidRDefault="00F85CC9" w:rsidP="00F85CC9">
            <w:pPr>
              <w:pStyle w:val="RTableText10pt"/>
              <w:spacing w:before="0" w:after="0"/>
              <w:rPr>
                <w:sz w:val="16"/>
                <w:szCs w:val="16"/>
              </w:rPr>
            </w:pPr>
          </w:p>
        </w:tc>
      </w:tr>
      <w:tr w:rsidR="00F85CC9" w:rsidRPr="005D49F0" w14:paraId="03A29EF3" w14:textId="498C8676"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4"/>
        </w:trPr>
        <w:tc>
          <w:tcPr>
            <w:tcW w:w="497" w:type="dxa"/>
            <w:vMerge w:val="restart"/>
            <w:tcBorders>
              <w:top w:val="single" w:sz="6" w:space="0" w:color="999999"/>
              <w:left w:val="single" w:sz="6" w:space="0" w:color="999999"/>
              <w:right w:val="single" w:sz="6" w:space="0" w:color="999999"/>
            </w:tcBorders>
          </w:tcPr>
          <w:p w14:paraId="03A29EE4" w14:textId="77777777" w:rsidR="00F85CC9" w:rsidRPr="005D49F0" w:rsidRDefault="00F85CC9" w:rsidP="00F85CC9">
            <w:pPr>
              <w:pStyle w:val="RTableText10pt"/>
              <w:spacing w:before="0" w:after="0"/>
              <w:jc w:val="left"/>
              <w:rPr>
                <w:sz w:val="16"/>
                <w:szCs w:val="16"/>
              </w:rPr>
            </w:pPr>
            <w:r>
              <w:rPr>
                <w:sz w:val="16"/>
                <w:szCs w:val="16"/>
              </w:rPr>
              <w:t>43</w:t>
            </w:r>
          </w:p>
        </w:tc>
        <w:tc>
          <w:tcPr>
            <w:tcW w:w="888" w:type="dxa"/>
            <w:gridSpan w:val="2"/>
            <w:vMerge w:val="restart"/>
            <w:tcBorders>
              <w:top w:val="single" w:sz="6" w:space="0" w:color="999999"/>
              <w:left w:val="single" w:sz="6" w:space="0" w:color="999999"/>
              <w:right w:val="single" w:sz="6" w:space="0" w:color="999999"/>
            </w:tcBorders>
          </w:tcPr>
          <w:p w14:paraId="03A29EE5" w14:textId="77777777" w:rsidR="00F85CC9" w:rsidRPr="005D49F0" w:rsidRDefault="00F85CC9" w:rsidP="00F85CC9">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EE6"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EE7"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E8" w14:textId="77777777" w:rsidR="00F85CC9" w:rsidRPr="00C74AF1" w:rsidRDefault="00F85CC9" w:rsidP="00F85CC9">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9EE9"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EA" w14:textId="77777777" w:rsidR="00F85CC9" w:rsidRDefault="00F85CC9" w:rsidP="00F85CC9">
            <w:pPr>
              <w:pStyle w:val="RTableText10pt"/>
              <w:spacing w:before="0" w:after="0"/>
              <w:jc w:val="left"/>
              <w:rPr>
                <w:sz w:val="16"/>
                <w:szCs w:val="16"/>
              </w:rPr>
            </w:pPr>
            <w:r w:rsidRPr="005D49F0">
              <w:rPr>
                <w:sz w:val="16"/>
                <w:szCs w:val="16"/>
              </w:rPr>
              <w:t xml:space="preserve">May-Jun/ </w:t>
            </w:r>
          </w:p>
          <w:p w14:paraId="03A29EEB" w14:textId="77777777" w:rsidR="00F85CC9" w:rsidRPr="005D49F0" w:rsidRDefault="00F85CC9" w:rsidP="00F85CC9">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9EEC"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EED"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EEE"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EEF"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EF0"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EF1"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43314E25" w14:textId="77777777" w:rsidR="00F85CC9" w:rsidRDefault="00F85CC9" w:rsidP="00F85CC9">
            <w:pPr>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52C24F2B" w14:textId="77777777" w:rsidR="00F85CC9" w:rsidRPr="00E205E8" w:rsidRDefault="00F85CC9" w:rsidP="00F85CC9">
            <w:pPr>
              <w:rPr>
                <w:color w:val="000000"/>
                <w:sz w:val="16"/>
                <w:szCs w:val="16"/>
                <w:highlight w:val="lightGray"/>
                <w:shd w:val="clear" w:color="auto" w:fill="D9D9D9" w:themeFill="background1" w:themeFillShade="D9"/>
              </w:rPr>
            </w:pPr>
            <w:r w:rsidRPr="00E205E8">
              <w:rPr>
                <w:color w:val="000000"/>
                <w:sz w:val="16"/>
                <w:szCs w:val="16"/>
                <w:highlight w:val="lightGray"/>
                <w:shd w:val="clear" w:color="auto" w:fill="D9D9D9" w:themeFill="background1" w:themeFillShade="D9"/>
              </w:rPr>
              <w:t>Applica-</w:t>
            </w:r>
            <w:proofErr w:type="spellStart"/>
            <w:r w:rsidRPr="00E205E8">
              <w:rPr>
                <w:color w:val="000000"/>
                <w:sz w:val="16"/>
                <w:szCs w:val="16"/>
                <w:highlight w:val="lightGray"/>
                <w:shd w:val="clear" w:color="auto" w:fill="D9D9D9" w:themeFill="background1" w:themeFillShade="D9"/>
              </w:rPr>
              <w:t>tion</w:t>
            </w:r>
            <w:proofErr w:type="spellEnd"/>
            <w:r w:rsidRPr="00E205E8">
              <w:rPr>
                <w:color w:val="000000"/>
                <w:sz w:val="16"/>
                <w:szCs w:val="16"/>
                <w:highlight w:val="lightGray"/>
                <w:shd w:val="clear" w:color="auto" w:fill="D9D9D9" w:themeFill="background1" w:themeFillShade="D9"/>
              </w:rPr>
              <w:t xml:space="preserve"> in the evening, after the bee flight</w:t>
            </w:r>
          </w:p>
          <w:p w14:paraId="03A29EF2" w14:textId="69B6FC49" w:rsidR="00F85CC9" w:rsidRPr="0097709C" w:rsidRDefault="00F85CC9" w:rsidP="00F85CC9">
            <w:pPr>
              <w:rPr>
                <w:color w:val="000000"/>
                <w:sz w:val="16"/>
                <w:szCs w:val="16"/>
              </w:rPr>
            </w:pPr>
            <w:r w:rsidRPr="00E205E8">
              <w:rPr>
                <w:color w:val="000000"/>
                <w:sz w:val="16"/>
                <w:szCs w:val="16"/>
                <w:highlight w:val="lightGray"/>
              </w:rPr>
              <w:t>Only single application during flowering allowed.</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EA23641" w14:textId="5C66B8E3" w:rsidR="00F85CC9" w:rsidRPr="00351958" w:rsidRDefault="00F85CC9" w:rsidP="00F85CC9">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7B54BED" w14:textId="33C0970E" w:rsidR="00F85CC9" w:rsidRPr="00351958" w:rsidRDefault="00F85CC9" w:rsidP="00F85CC9">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EDC2B5B" w14:textId="47C6BBA9" w:rsidR="00F85CC9" w:rsidRPr="00351958" w:rsidRDefault="00F85CC9" w:rsidP="00F85CC9">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7EC1E72"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2858D34F"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2AF33A5"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266B78F6" w14:textId="465D38C0" w:rsidR="00F85CC9" w:rsidRPr="00351958" w:rsidRDefault="00CE4D3A" w:rsidP="00CE4D3A">
            <w:pPr>
              <w:jc w:val="center"/>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87E048E" w14:textId="452DFB30" w:rsidR="00F85CC9" w:rsidRPr="00351958" w:rsidRDefault="00F85CC9" w:rsidP="00F85CC9">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EB24981" w14:textId="77777777" w:rsidR="00F85CC9" w:rsidRDefault="00F85CC9" w:rsidP="00F85CC9">
            <w:pPr>
              <w:jc w:val="center"/>
              <w:rPr>
                <w:color w:val="000000"/>
                <w:sz w:val="16"/>
                <w:szCs w:val="16"/>
              </w:rPr>
            </w:pPr>
            <w:r>
              <w:rPr>
                <w:color w:val="000000"/>
                <w:sz w:val="16"/>
                <w:szCs w:val="16"/>
              </w:rPr>
              <w:t>R</w:t>
            </w:r>
          </w:p>
          <w:p w14:paraId="18BAD5E9" w14:textId="77777777" w:rsidR="00F85CC9" w:rsidRDefault="00F85CC9" w:rsidP="00F85CC9">
            <w:pPr>
              <w:jc w:val="center"/>
              <w:rPr>
                <w:color w:val="000000"/>
                <w:sz w:val="16"/>
                <w:szCs w:val="16"/>
              </w:rPr>
            </w:pPr>
            <w:r>
              <w:rPr>
                <w:color w:val="000000"/>
                <w:sz w:val="16"/>
                <w:szCs w:val="16"/>
              </w:rPr>
              <w:t>Aquatics</w:t>
            </w:r>
          </w:p>
          <w:p w14:paraId="52AD0710" w14:textId="77777777" w:rsidR="00F85CC9" w:rsidRDefault="00F85CC9" w:rsidP="00F85CC9">
            <w:pPr>
              <w:jc w:val="center"/>
              <w:rPr>
                <w:color w:val="000000"/>
                <w:sz w:val="16"/>
                <w:szCs w:val="16"/>
              </w:rPr>
            </w:pPr>
            <w:r>
              <w:rPr>
                <w:color w:val="000000"/>
                <w:sz w:val="16"/>
                <w:szCs w:val="16"/>
              </w:rPr>
              <w:t>Bees</w:t>
            </w:r>
          </w:p>
          <w:p w14:paraId="35FDBDC1" w14:textId="198D11DA" w:rsidR="00F85CC9" w:rsidRPr="00351958" w:rsidRDefault="00F85CC9" w:rsidP="00F85CC9">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55050280" w14:textId="7BBD5E45" w:rsidR="00F85CC9" w:rsidRPr="00351958" w:rsidRDefault="00F85CC9" w:rsidP="00F85CC9">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2F0F4518" w14:textId="4EB536AC" w:rsidR="00F85CC9" w:rsidRPr="00351958" w:rsidRDefault="00F85CC9" w:rsidP="00F85CC9">
            <w:pPr>
              <w:jc w:val="center"/>
              <w:rPr>
                <w:color w:val="000000"/>
                <w:sz w:val="16"/>
                <w:szCs w:val="16"/>
              </w:rPr>
            </w:pPr>
            <w:r>
              <w:rPr>
                <w:color w:val="000000"/>
                <w:sz w:val="16"/>
                <w:szCs w:val="16"/>
              </w:rPr>
              <w:t>A</w:t>
            </w:r>
          </w:p>
        </w:tc>
      </w:tr>
      <w:tr w:rsidR="00F85CC9" w:rsidRPr="005D49F0" w14:paraId="6EDCBA44"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103"/>
        </w:trPr>
        <w:tc>
          <w:tcPr>
            <w:tcW w:w="497" w:type="dxa"/>
            <w:vMerge/>
            <w:tcBorders>
              <w:left w:val="single" w:sz="6" w:space="0" w:color="999999"/>
              <w:right w:val="single" w:sz="6" w:space="0" w:color="999999"/>
            </w:tcBorders>
          </w:tcPr>
          <w:p w14:paraId="45B6E7B1"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4E34A65"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EA9B70A"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FDFFD3B"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F02B15A" w14:textId="77777777" w:rsidR="00F85CC9" w:rsidRPr="00C74AF1" w:rsidRDefault="00F85CC9" w:rsidP="00F85CC9">
            <w:pPr>
              <w:pStyle w:val="RTableText10pt"/>
              <w:spacing w:before="0" w:after="0"/>
              <w:jc w:val="left"/>
              <w:rPr>
                <w:i/>
                <w:sz w:val="16"/>
                <w:szCs w:val="16"/>
                <w:lang w:val="fr-BE"/>
              </w:rPr>
            </w:pPr>
          </w:p>
        </w:tc>
        <w:tc>
          <w:tcPr>
            <w:tcW w:w="750" w:type="dxa"/>
            <w:vMerge/>
            <w:tcBorders>
              <w:left w:val="single" w:sz="6" w:space="0" w:color="999999"/>
              <w:right w:val="single" w:sz="6" w:space="0" w:color="999999"/>
            </w:tcBorders>
          </w:tcPr>
          <w:p w14:paraId="355A9958"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FB9A207"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F89D74F"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2615D9C7"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F50663C"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3A6ED574"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8FF8BD2"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0EA3D879"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3EB463FD"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296CA612"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482BCD1E"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5368C3CD" w14:textId="77777777" w:rsidR="00F85CC9" w:rsidRPr="00A12552"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752C6962"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D5972E2" w14:textId="77777777" w:rsidR="00F85CC9" w:rsidRDefault="00F85CC9" w:rsidP="00F85CC9">
            <w:pPr>
              <w:jc w:val="center"/>
              <w:rPr>
                <w:color w:val="000000"/>
                <w:sz w:val="16"/>
                <w:szCs w:val="16"/>
              </w:rPr>
            </w:pPr>
            <w:r>
              <w:rPr>
                <w:color w:val="000000"/>
                <w:sz w:val="16"/>
                <w:szCs w:val="16"/>
              </w:rPr>
              <w:t>A</w:t>
            </w:r>
          </w:p>
          <w:p w14:paraId="43D3D39B" w14:textId="6DD63972"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3069B6A7"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6290FA3C" w14:textId="77777777" w:rsidR="00F85CC9" w:rsidRDefault="00F85CC9" w:rsidP="00F85CC9">
            <w:pPr>
              <w:jc w:val="center"/>
              <w:rPr>
                <w:color w:val="000000"/>
                <w:sz w:val="16"/>
                <w:szCs w:val="16"/>
              </w:rPr>
            </w:pPr>
          </w:p>
        </w:tc>
      </w:tr>
      <w:tr w:rsidR="00F85CC9" w:rsidRPr="005D49F0" w14:paraId="03A29F05" w14:textId="77DA7698"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val="restart"/>
            <w:tcBorders>
              <w:top w:val="single" w:sz="6" w:space="0" w:color="999999"/>
              <w:left w:val="single" w:sz="6" w:space="0" w:color="999999"/>
              <w:right w:val="single" w:sz="6" w:space="0" w:color="999999"/>
            </w:tcBorders>
          </w:tcPr>
          <w:p w14:paraId="03A29EF4" w14:textId="77777777" w:rsidR="00F85CC9" w:rsidRPr="005D49F0" w:rsidRDefault="00F85CC9" w:rsidP="00F85CC9">
            <w:pPr>
              <w:pStyle w:val="RTableText10pt"/>
              <w:spacing w:before="0" w:after="0"/>
              <w:jc w:val="left"/>
              <w:rPr>
                <w:sz w:val="16"/>
                <w:szCs w:val="16"/>
              </w:rPr>
            </w:pPr>
            <w:r>
              <w:rPr>
                <w:sz w:val="16"/>
                <w:szCs w:val="16"/>
              </w:rPr>
              <w:t>44</w:t>
            </w:r>
          </w:p>
        </w:tc>
        <w:tc>
          <w:tcPr>
            <w:tcW w:w="888" w:type="dxa"/>
            <w:gridSpan w:val="2"/>
            <w:vMerge w:val="restart"/>
            <w:tcBorders>
              <w:top w:val="single" w:sz="6" w:space="0" w:color="999999"/>
              <w:left w:val="single" w:sz="6" w:space="0" w:color="999999"/>
              <w:right w:val="single" w:sz="6" w:space="0" w:color="999999"/>
            </w:tcBorders>
          </w:tcPr>
          <w:p w14:paraId="03A29EF5" w14:textId="77777777" w:rsidR="00F85CC9" w:rsidRPr="005D49F0" w:rsidRDefault="00F85CC9" w:rsidP="00F85CC9">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EF6"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EF7"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EF8" w14:textId="77777777" w:rsidR="00F85CC9" w:rsidRDefault="00F85CC9" w:rsidP="00F85CC9">
            <w:pPr>
              <w:pStyle w:val="RTableText10pt"/>
              <w:spacing w:before="0" w:after="0"/>
              <w:jc w:val="left"/>
              <w:rPr>
                <w:i/>
                <w:sz w:val="16"/>
                <w:szCs w:val="16"/>
              </w:rPr>
            </w:pPr>
            <w:proofErr w:type="spellStart"/>
            <w:r w:rsidRPr="005D49F0">
              <w:rPr>
                <w:i/>
                <w:sz w:val="16"/>
                <w:szCs w:val="16"/>
              </w:rPr>
              <w:t>Psylliodes</w:t>
            </w:r>
            <w:proofErr w:type="spellEnd"/>
            <w:r w:rsidRPr="005D49F0">
              <w:rPr>
                <w:i/>
                <w:sz w:val="16"/>
                <w:szCs w:val="16"/>
              </w:rPr>
              <w:t xml:space="preserve"> </w:t>
            </w:r>
            <w:proofErr w:type="spellStart"/>
            <w:r w:rsidRPr="005D49F0">
              <w:rPr>
                <w:i/>
                <w:sz w:val="16"/>
                <w:szCs w:val="16"/>
              </w:rPr>
              <w:t>chrysocephala</w:t>
            </w:r>
            <w:proofErr w:type="spellEnd"/>
          </w:p>
          <w:p w14:paraId="03A29EF9" w14:textId="77777777" w:rsidR="00F85CC9" w:rsidRDefault="00F85CC9" w:rsidP="00F85CC9">
            <w:pPr>
              <w:pStyle w:val="RTableText10pt"/>
              <w:spacing w:before="0" w:after="0"/>
              <w:jc w:val="left"/>
              <w:rPr>
                <w:sz w:val="16"/>
                <w:szCs w:val="16"/>
              </w:rPr>
            </w:pPr>
            <w:proofErr w:type="spellStart"/>
            <w:r w:rsidRPr="005D49F0">
              <w:rPr>
                <w:i/>
                <w:sz w:val="16"/>
                <w:szCs w:val="16"/>
              </w:rPr>
              <w:t>Phyllotreta</w:t>
            </w:r>
            <w:proofErr w:type="spellEnd"/>
            <w:r w:rsidRPr="005D49F0">
              <w:rPr>
                <w:i/>
                <w:sz w:val="16"/>
                <w:szCs w:val="16"/>
              </w:rPr>
              <w:t xml:space="preserve"> </w:t>
            </w:r>
            <w:r w:rsidRPr="005D49F0">
              <w:rPr>
                <w:sz w:val="16"/>
                <w:szCs w:val="16"/>
              </w:rPr>
              <w:t xml:space="preserve">Spp. </w:t>
            </w:r>
          </w:p>
          <w:p w14:paraId="03A29EFA" w14:textId="77777777" w:rsidR="00F85CC9" w:rsidRPr="005D49F0" w:rsidRDefault="00F85CC9" w:rsidP="00F85CC9">
            <w:pPr>
              <w:pStyle w:val="RTableText10pt"/>
              <w:spacing w:before="0" w:after="0"/>
              <w:jc w:val="left"/>
              <w:rPr>
                <w:i/>
                <w:sz w:val="16"/>
                <w:szCs w:val="16"/>
              </w:rPr>
            </w:pPr>
            <w:r>
              <w:rPr>
                <w:sz w:val="16"/>
                <w:szCs w:val="16"/>
              </w:rPr>
              <w:t>(</w:t>
            </w:r>
            <w:r w:rsidRPr="005D49F0">
              <w:rPr>
                <w:sz w:val="16"/>
                <w:szCs w:val="16"/>
              </w:rPr>
              <w:t>Flea beetle</w:t>
            </w:r>
            <w:r>
              <w:rPr>
                <w:sz w:val="16"/>
                <w:szCs w:val="16"/>
              </w:rPr>
              <w:t>)</w:t>
            </w:r>
          </w:p>
        </w:tc>
        <w:tc>
          <w:tcPr>
            <w:tcW w:w="750" w:type="dxa"/>
            <w:vMerge w:val="restart"/>
            <w:tcBorders>
              <w:top w:val="single" w:sz="6" w:space="0" w:color="999999"/>
              <w:left w:val="single" w:sz="6" w:space="0" w:color="999999"/>
              <w:right w:val="single" w:sz="6" w:space="0" w:color="999999"/>
            </w:tcBorders>
          </w:tcPr>
          <w:p w14:paraId="03A29EFB"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EFC" w14:textId="77777777" w:rsidR="00F85CC9" w:rsidRDefault="00F85CC9" w:rsidP="00F85CC9">
            <w:pPr>
              <w:pStyle w:val="RTableText10pt"/>
              <w:spacing w:before="0" w:after="0"/>
              <w:jc w:val="left"/>
              <w:rPr>
                <w:sz w:val="16"/>
                <w:szCs w:val="16"/>
              </w:rPr>
            </w:pPr>
            <w:r w:rsidRPr="005D49F0">
              <w:rPr>
                <w:sz w:val="16"/>
                <w:szCs w:val="16"/>
              </w:rPr>
              <w:t xml:space="preserve">Sep-Oct/ </w:t>
            </w:r>
          </w:p>
          <w:p w14:paraId="03A29EFD" w14:textId="77777777" w:rsidR="00F85CC9" w:rsidRPr="005D49F0" w:rsidRDefault="00F85CC9" w:rsidP="00F85CC9">
            <w:pPr>
              <w:pStyle w:val="RTableText10pt"/>
              <w:spacing w:before="0" w:after="0"/>
              <w:jc w:val="left"/>
              <w:rPr>
                <w:sz w:val="16"/>
                <w:szCs w:val="16"/>
              </w:rPr>
            </w:pPr>
            <w:r w:rsidRPr="005D49F0">
              <w:rPr>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9EFE" w14:textId="77777777" w:rsidR="00F85CC9" w:rsidRPr="005D49F0" w:rsidRDefault="00F85CC9" w:rsidP="00F85CC9">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EFF" w14:textId="47458C34" w:rsidR="00F85CC9" w:rsidRPr="005D49F0" w:rsidRDefault="00F85CC9"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 xml:space="preserve">0.240 </w:t>
            </w:r>
            <w:r w:rsidRPr="00300C20">
              <w:rPr>
                <w:strike/>
                <w:color w:val="D9D9D9" w:themeColor="background1" w:themeShade="D9"/>
                <w:sz w:val="16"/>
                <w:szCs w:val="16"/>
              </w:rPr>
              <w:t>0.3</w:t>
            </w:r>
            <w:r w:rsidRPr="00300C20">
              <w:rPr>
                <w:color w:val="D9D9D9" w:themeColor="background1" w:themeShade="D9"/>
                <w:sz w:val="16"/>
                <w:szCs w:val="16"/>
              </w:rPr>
              <w:t xml:space="preserve"> </w:t>
            </w:r>
            <w:r w:rsidRPr="005D49F0">
              <w:rPr>
                <w:sz w:val="16"/>
                <w:szCs w:val="16"/>
              </w:rPr>
              <w:br/>
              <w:t xml:space="preserve">b) </w:t>
            </w:r>
            <w:r w:rsidRPr="0027240C">
              <w:rPr>
                <w:sz w:val="16"/>
                <w:szCs w:val="16"/>
                <w:highlight w:val="lightGray"/>
              </w:rPr>
              <w:t xml:space="preserve">0.240 </w:t>
            </w:r>
            <w:r w:rsidRPr="00300C20">
              <w:rPr>
                <w:strike/>
                <w:color w:val="D9D9D9" w:themeColor="background1" w:themeShade="D9"/>
                <w:sz w:val="16"/>
                <w:szCs w:val="16"/>
              </w:rPr>
              <w:t>0.3</w:t>
            </w:r>
          </w:p>
        </w:tc>
        <w:tc>
          <w:tcPr>
            <w:tcW w:w="870" w:type="dxa"/>
            <w:gridSpan w:val="2"/>
            <w:vMerge w:val="restart"/>
            <w:tcBorders>
              <w:top w:val="single" w:sz="6" w:space="0" w:color="999999"/>
              <w:left w:val="single" w:sz="6" w:space="0" w:color="999999"/>
              <w:right w:val="single" w:sz="6" w:space="0" w:color="999999"/>
            </w:tcBorders>
          </w:tcPr>
          <w:p w14:paraId="03A29F00" w14:textId="59C0D649" w:rsidR="00F85CC9" w:rsidRPr="005D49F0" w:rsidRDefault="00F85CC9"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p w14:paraId="03A29F01" w14:textId="7EEF7740" w:rsidR="00F85CC9" w:rsidRPr="005D49F0" w:rsidRDefault="00F85CC9" w:rsidP="00F85CC9">
            <w:pPr>
              <w:pStyle w:val="RTableText10pt"/>
              <w:spacing w:before="0" w:after="0"/>
              <w:jc w:val="left"/>
              <w:rPr>
                <w:sz w:val="16"/>
                <w:szCs w:val="16"/>
              </w:rPr>
            </w:pPr>
            <w:r w:rsidRPr="005D49F0">
              <w:rPr>
                <w:sz w:val="16"/>
                <w:szCs w:val="16"/>
              </w:rPr>
              <w:t xml:space="preserve">b)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tc>
        <w:tc>
          <w:tcPr>
            <w:tcW w:w="507" w:type="dxa"/>
            <w:vMerge w:val="restart"/>
            <w:tcBorders>
              <w:top w:val="single" w:sz="6" w:space="0" w:color="999999"/>
              <w:left w:val="single" w:sz="6" w:space="0" w:color="999999"/>
              <w:right w:val="single" w:sz="6" w:space="0" w:color="999999"/>
            </w:tcBorders>
          </w:tcPr>
          <w:p w14:paraId="03A29F02"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03"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04" w14:textId="7DC704BB" w:rsidR="00F85CC9" w:rsidRPr="005D49F0" w:rsidRDefault="00F85CC9" w:rsidP="00F85CC9">
            <w:pPr>
              <w:pStyle w:val="RTableText10pt"/>
              <w:spacing w:before="0" w:after="0"/>
              <w:jc w:val="left"/>
              <w:rPr>
                <w:sz w:val="16"/>
                <w:szCs w:val="16"/>
              </w:rPr>
            </w:pPr>
            <w:r w:rsidRPr="00EE3661">
              <w:rPr>
                <w:b/>
                <w:bCs/>
                <w:sz w:val="16"/>
                <w:szCs w:val="20"/>
                <w:highlight w:val="lightGray"/>
              </w:rPr>
              <w:t>The label must include the following phrase: “Flea Beetles:  Moderate control level”</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533FD9C" w14:textId="6BCFC8E2"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4643391" w14:textId="7E6FC814"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31CFB77" w14:textId="2E1A12B8"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5088FCA" w14:textId="26B6EE58" w:rsidR="00F85CC9" w:rsidRPr="00351958" w:rsidRDefault="00F85CC9" w:rsidP="00F85CC9">
            <w:pPr>
              <w:pStyle w:val="RTableText10pt"/>
              <w:spacing w:before="0" w:after="0"/>
              <w:rPr>
                <w:sz w:val="16"/>
                <w:szCs w:val="16"/>
              </w:rPr>
            </w:pPr>
            <w:r>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0AF75E1D" w14:textId="100A45AB"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9B5FCF3" w14:textId="77777777" w:rsidR="00F85CC9" w:rsidRDefault="00F85CC9" w:rsidP="00F85CC9">
            <w:pPr>
              <w:shd w:val="clear" w:color="auto" w:fill="FFFF00"/>
              <w:jc w:val="center"/>
              <w:rPr>
                <w:color w:val="000000"/>
                <w:sz w:val="16"/>
                <w:szCs w:val="16"/>
                <w:highlight w:val="yellow"/>
              </w:rPr>
            </w:pPr>
            <w:r>
              <w:rPr>
                <w:color w:val="000000"/>
                <w:sz w:val="16"/>
                <w:szCs w:val="16"/>
                <w:highlight w:val="yellow"/>
              </w:rPr>
              <w:t>R</w:t>
            </w:r>
          </w:p>
          <w:p w14:paraId="69BD0888" w14:textId="4A35C989" w:rsidR="00F85CC9" w:rsidRPr="00F85CC9" w:rsidRDefault="00F85CC9" w:rsidP="00F85CC9">
            <w:pPr>
              <w:shd w:val="clear" w:color="auto" w:fill="FFFF00"/>
              <w:jc w:val="center"/>
              <w:rPr>
                <w:color w:val="000000"/>
                <w:sz w:val="16"/>
                <w:szCs w:val="16"/>
                <w:highlight w:val="yellow"/>
              </w:rPr>
            </w:pPr>
            <w:r>
              <w:rPr>
                <w:color w:val="000000"/>
                <w:sz w:val="16"/>
                <w:szCs w:val="16"/>
                <w:highlight w:val="yellow"/>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BE48C48" w14:textId="2AD67687" w:rsidR="00F85CC9" w:rsidRPr="00351958" w:rsidRDefault="00F85CC9" w:rsidP="00F85CC9">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13048CFF" w14:textId="18FF3B67" w:rsidR="00F85CC9" w:rsidRPr="00351958" w:rsidRDefault="00F85CC9" w:rsidP="00F85CC9">
            <w:pPr>
              <w:pStyle w:val="RTableText10pt"/>
              <w:spacing w:before="0" w:after="0"/>
              <w:rPr>
                <w:sz w:val="16"/>
                <w:szCs w:val="16"/>
              </w:rPr>
            </w:pPr>
            <w:r>
              <w:rPr>
                <w:sz w:val="16"/>
                <w:szCs w:val="16"/>
              </w:rPr>
              <w:t>A</w:t>
            </w:r>
          </w:p>
        </w:tc>
      </w:tr>
      <w:tr w:rsidR="00F85CC9" w:rsidRPr="005D49F0" w14:paraId="638661D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tcBorders>
              <w:left w:val="single" w:sz="6" w:space="0" w:color="999999"/>
              <w:right w:val="single" w:sz="6" w:space="0" w:color="999999"/>
            </w:tcBorders>
          </w:tcPr>
          <w:p w14:paraId="36E2A9A7"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30934C8D"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DEC91BF"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79FFBAB"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6F869A32"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19D67085"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2A757A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8D9E054"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597FE7BB"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AE9DC75"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8BB4115"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62BC8E88"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76B4D151" w14:textId="77777777" w:rsidR="00F85CC9" w:rsidRPr="00EE3661" w:rsidRDefault="00F85CC9" w:rsidP="00F85CC9">
            <w:pPr>
              <w:pStyle w:val="RTableText10pt"/>
              <w:spacing w:before="0" w:after="0"/>
              <w:jc w:val="left"/>
              <w:rPr>
                <w:b/>
                <w:bCs/>
                <w:sz w:val="16"/>
                <w:szCs w:val="20"/>
                <w:highlight w:val="lightGray"/>
              </w:rPr>
            </w:pPr>
          </w:p>
        </w:tc>
        <w:tc>
          <w:tcPr>
            <w:tcW w:w="425" w:type="dxa"/>
            <w:gridSpan w:val="2"/>
            <w:vMerge/>
            <w:tcBorders>
              <w:left w:val="single" w:sz="6" w:space="0" w:color="999999"/>
              <w:right w:val="single" w:sz="6" w:space="0" w:color="999999"/>
            </w:tcBorders>
            <w:shd w:val="clear" w:color="auto" w:fill="92D050"/>
          </w:tcPr>
          <w:p w14:paraId="11CF0F6F"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4F8FC44E"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596AB9E7"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6E6ABD63" w14:textId="77777777" w:rsidR="00F85CC9" w:rsidRDefault="00F85CC9" w:rsidP="00F85CC9">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0FF08371" w14:textId="77777777" w:rsidR="00F85CC9"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4B20DB9" w14:textId="77777777" w:rsidR="00F85CC9" w:rsidRDefault="00F85CC9" w:rsidP="00F85CC9">
            <w:pPr>
              <w:jc w:val="center"/>
              <w:rPr>
                <w:color w:val="000000"/>
                <w:sz w:val="16"/>
                <w:szCs w:val="16"/>
              </w:rPr>
            </w:pPr>
            <w:r>
              <w:rPr>
                <w:color w:val="000000"/>
                <w:sz w:val="16"/>
                <w:szCs w:val="16"/>
              </w:rPr>
              <w:t>A</w:t>
            </w:r>
          </w:p>
          <w:p w14:paraId="18EF3EED" w14:textId="0DC53246"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2D4DB868" w14:textId="77777777" w:rsidR="00F85CC9" w:rsidRDefault="00F85CC9" w:rsidP="00F85CC9">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19A82B00" w14:textId="77777777" w:rsidR="00F85CC9" w:rsidRDefault="00F85CC9" w:rsidP="00F85CC9">
            <w:pPr>
              <w:pStyle w:val="RTableText10pt"/>
              <w:spacing w:before="0" w:after="0"/>
              <w:rPr>
                <w:sz w:val="16"/>
                <w:szCs w:val="16"/>
              </w:rPr>
            </w:pPr>
          </w:p>
        </w:tc>
      </w:tr>
      <w:tr w:rsidR="00F85CC9" w:rsidRPr="005D49F0" w14:paraId="03A29F15" w14:textId="30A1DC2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4"/>
        </w:trPr>
        <w:tc>
          <w:tcPr>
            <w:tcW w:w="497" w:type="dxa"/>
            <w:vMerge w:val="restart"/>
            <w:tcBorders>
              <w:top w:val="single" w:sz="6" w:space="0" w:color="999999"/>
              <w:left w:val="single" w:sz="6" w:space="0" w:color="999999"/>
              <w:right w:val="single" w:sz="6" w:space="0" w:color="999999"/>
            </w:tcBorders>
          </w:tcPr>
          <w:p w14:paraId="03A29F06" w14:textId="77777777" w:rsidR="00F85CC9" w:rsidRPr="005D49F0" w:rsidRDefault="00F85CC9" w:rsidP="00F85CC9">
            <w:pPr>
              <w:pStyle w:val="RTableText10pt"/>
              <w:spacing w:before="0" w:after="0"/>
              <w:jc w:val="left"/>
              <w:rPr>
                <w:sz w:val="16"/>
                <w:szCs w:val="16"/>
              </w:rPr>
            </w:pPr>
            <w:r>
              <w:rPr>
                <w:sz w:val="16"/>
                <w:szCs w:val="16"/>
              </w:rPr>
              <w:t>45</w:t>
            </w:r>
          </w:p>
        </w:tc>
        <w:tc>
          <w:tcPr>
            <w:tcW w:w="888" w:type="dxa"/>
            <w:gridSpan w:val="2"/>
            <w:vMerge w:val="restart"/>
            <w:tcBorders>
              <w:top w:val="single" w:sz="6" w:space="0" w:color="999999"/>
              <w:left w:val="single" w:sz="6" w:space="0" w:color="999999"/>
              <w:right w:val="single" w:sz="6" w:space="0" w:color="999999"/>
            </w:tcBorders>
          </w:tcPr>
          <w:p w14:paraId="03A29F07" w14:textId="77777777" w:rsidR="00F85CC9" w:rsidRPr="005D49F0" w:rsidRDefault="00F85CC9" w:rsidP="00F85CC9">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9F08"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09"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0A" w14:textId="77777777" w:rsidR="00F85CC9" w:rsidRPr="005D49F0" w:rsidRDefault="00F85CC9" w:rsidP="00F85CC9">
            <w:pPr>
              <w:pStyle w:val="RTableText10pt"/>
              <w:spacing w:before="0" w:after="0"/>
              <w:jc w:val="left"/>
              <w:rPr>
                <w:i/>
                <w:sz w:val="16"/>
                <w:szCs w:val="16"/>
              </w:rPr>
            </w:pPr>
            <w:r w:rsidRPr="005D49F0">
              <w:rPr>
                <w:sz w:val="16"/>
                <w:szCs w:val="16"/>
              </w:rPr>
              <w:t xml:space="preserve">Aphid vectors of Turnip yellow virus - </w:t>
            </w:r>
            <w:proofErr w:type="spellStart"/>
            <w:r w:rsidRPr="005D49F0">
              <w:rPr>
                <w:i/>
                <w:sz w:val="16"/>
                <w:szCs w:val="16"/>
              </w:rPr>
              <w:t>Myzus</w:t>
            </w:r>
            <w:proofErr w:type="spellEnd"/>
            <w:r w:rsidRPr="005D49F0">
              <w:rPr>
                <w:i/>
                <w:sz w:val="16"/>
                <w:szCs w:val="16"/>
              </w:rPr>
              <w:t xml:space="preserve"> </w:t>
            </w:r>
            <w:proofErr w:type="spellStart"/>
            <w:r w:rsidRPr="005D49F0">
              <w:rPr>
                <w:i/>
                <w:sz w:val="16"/>
                <w:szCs w:val="16"/>
              </w:rPr>
              <w:t>persicae</w:t>
            </w:r>
            <w:proofErr w:type="spellEnd"/>
          </w:p>
        </w:tc>
        <w:tc>
          <w:tcPr>
            <w:tcW w:w="750" w:type="dxa"/>
            <w:vMerge w:val="restart"/>
            <w:tcBorders>
              <w:top w:val="single" w:sz="6" w:space="0" w:color="999999"/>
              <w:left w:val="single" w:sz="6" w:space="0" w:color="999999"/>
              <w:right w:val="single" w:sz="6" w:space="0" w:color="999999"/>
            </w:tcBorders>
          </w:tcPr>
          <w:p w14:paraId="03A29F0B"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0C" w14:textId="77777777" w:rsidR="00F85CC9" w:rsidRDefault="00F85CC9" w:rsidP="00F85CC9">
            <w:pPr>
              <w:pStyle w:val="RTableText10pt"/>
              <w:spacing w:before="0" w:after="0"/>
              <w:jc w:val="left"/>
              <w:rPr>
                <w:sz w:val="16"/>
                <w:szCs w:val="16"/>
              </w:rPr>
            </w:pPr>
            <w:r w:rsidRPr="005D49F0">
              <w:rPr>
                <w:sz w:val="16"/>
                <w:szCs w:val="16"/>
              </w:rPr>
              <w:t xml:space="preserve">Aug-Nov/ </w:t>
            </w:r>
          </w:p>
          <w:p w14:paraId="03A29F0D" w14:textId="77777777" w:rsidR="00F85CC9" w:rsidRPr="005D49F0" w:rsidRDefault="00F85CC9" w:rsidP="00F85CC9">
            <w:pPr>
              <w:pStyle w:val="RTableText10pt"/>
              <w:spacing w:before="0" w:after="0"/>
              <w:jc w:val="left"/>
              <w:rPr>
                <w:sz w:val="16"/>
                <w:szCs w:val="16"/>
              </w:rPr>
            </w:pPr>
            <w:r w:rsidRPr="005D49F0">
              <w:rPr>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9F0E" w14:textId="77777777" w:rsidR="00F85CC9" w:rsidRPr="005D49F0" w:rsidRDefault="00F85CC9" w:rsidP="00F85CC9">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F0F" w14:textId="77777777" w:rsidR="00F85CC9" w:rsidRPr="005D49F0" w:rsidRDefault="00F85CC9" w:rsidP="00F85CC9">
            <w:pPr>
              <w:pStyle w:val="RTableText10pt"/>
              <w:spacing w:before="0" w:after="0"/>
              <w:jc w:val="left"/>
              <w:rPr>
                <w:sz w:val="16"/>
                <w:szCs w:val="16"/>
              </w:rPr>
            </w:pPr>
            <w:r w:rsidRPr="005D49F0">
              <w:rPr>
                <w:sz w:val="16"/>
              </w:rPr>
              <w:t xml:space="preserve">a) 0.2 </w:t>
            </w:r>
            <w:r w:rsidRPr="005D49F0">
              <w:rPr>
                <w:sz w:val="16"/>
              </w:rPr>
              <w:br/>
              <w:t>b) 0.2</w:t>
            </w:r>
          </w:p>
        </w:tc>
        <w:tc>
          <w:tcPr>
            <w:tcW w:w="870" w:type="dxa"/>
            <w:gridSpan w:val="2"/>
            <w:vMerge w:val="restart"/>
            <w:tcBorders>
              <w:top w:val="single" w:sz="6" w:space="0" w:color="999999"/>
              <w:left w:val="single" w:sz="6" w:space="0" w:color="999999"/>
              <w:right w:val="single" w:sz="6" w:space="0" w:color="999999"/>
            </w:tcBorders>
          </w:tcPr>
          <w:p w14:paraId="03A29F10" w14:textId="77777777" w:rsidR="00F85CC9" w:rsidRPr="005D49F0" w:rsidRDefault="00F85CC9" w:rsidP="00F85CC9">
            <w:pPr>
              <w:pStyle w:val="RTableText10ptLinks"/>
              <w:spacing w:before="0" w:after="0"/>
              <w:rPr>
                <w:sz w:val="16"/>
              </w:rPr>
            </w:pPr>
            <w:r w:rsidRPr="005D49F0">
              <w:rPr>
                <w:sz w:val="16"/>
              </w:rPr>
              <w:t>a) 40</w:t>
            </w:r>
          </w:p>
          <w:p w14:paraId="03A29F11" w14:textId="77777777" w:rsidR="00F85CC9" w:rsidRPr="005D49F0" w:rsidRDefault="00F85CC9" w:rsidP="00F85CC9">
            <w:pPr>
              <w:pStyle w:val="RTableText10pt"/>
              <w:spacing w:before="0" w:after="0"/>
              <w:jc w:val="left"/>
              <w:rPr>
                <w:sz w:val="16"/>
                <w:szCs w:val="16"/>
              </w:rPr>
            </w:pPr>
            <w:r w:rsidRPr="005D49F0">
              <w:rPr>
                <w:sz w:val="16"/>
              </w:rPr>
              <w:t>b) 40</w:t>
            </w:r>
          </w:p>
        </w:tc>
        <w:tc>
          <w:tcPr>
            <w:tcW w:w="507" w:type="dxa"/>
            <w:vMerge w:val="restart"/>
            <w:tcBorders>
              <w:top w:val="single" w:sz="6" w:space="0" w:color="999999"/>
              <w:left w:val="single" w:sz="6" w:space="0" w:color="999999"/>
              <w:right w:val="single" w:sz="6" w:space="0" w:color="999999"/>
            </w:tcBorders>
          </w:tcPr>
          <w:p w14:paraId="03A29F12"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13"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14" w14:textId="77777777" w:rsidR="00F85CC9" w:rsidRPr="005D49F0"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E6F9914" w14:textId="1D5A7FF0"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17CEE51" w14:textId="215B98DC"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DD7DA61" w14:textId="394CEBE5"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95C8715" w14:textId="6CB0E33B" w:rsidR="00F85CC9" w:rsidRPr="00351958" w:rsidRDefault="00F85CC9" w:rsidP="00F85CC9">
            <w:pPr>
              <w:pStyle w:val="RTableText10pt"/>
              <w:spacing w:before="0" w:after="0"/>
              <w:rPr>
                <w:sz w:val="16"/>
                <w:szCs w:val="16"/>
              </w:rPr>
            </w:pPr>
            <w:r>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567770D4" w14:textId="751F73CE"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72C41BF" w14:textId="77777777" w:rsidR="00F85CC9" w:rsidRPr="00F85CC9" w:rsidRDefault="00F85CC9" w:rsidP="00F85CC9">
            <w:pPr>
              <w:shd w:val="clear" w:color="auto" w:fill="FFFF00"/>
              <w:jc w:val="center"/>
              <w:rPr>
                <w:color w:val="000000"/>
                <w:sz w:val="16"/>
                <w:szCs w:val="16"/>
                <w:highlight w:val="yellow"/>
              </w:rPr>
            </w:pPr>
            <w:r w:rsidRPr="00F85CC9">
              <w:rPr>
                <w:color w:val="000000"/>
                <w:sz w:val="16"/>
                <w:szCs w:val="16"/>
              </w:rPr>
              <w:t>R</w:t>
            </w:r>
          </w:p>
          <w:p w14:paraId="76513F1A" w14:textId="07E31674" w:rsidR="00F85CC9" w:rsidRPr="00351958" w:rsidRDefault="00F85CC9" w:rsidP="00F85CC9">
            <w:pPr>
              <w:shd w:val="clear" w:color="auto" w:fill="FFFF00"/>
              <w:jc w:val="center"/>
              <w:rPr>
                <w:sz w:val="16"/>
                <w:szCs w:val="16"/>
              </w:rPr>
            </w:pPr>
            <w:r w:rsidRPr="00F85CC9">
              <w:rPr>
                <w:color w:val="000000"/>
                <w:sz w:val="16"/>
                <w:szCs w:val="16"/>
                <w:highlight w:val="yellow"/>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1A6A4F94" w14:textId="008DDD75" w:rsidR="00F85CC9" w:rsidRPr="00351958" w:rsidRDefault="00F85CC9" w:rsidP="00F85CC9">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C87322F" w14:textId="1296ACDF" w:rsidR="00F85CC9" w:rsidRPr="00351958" w:rsidRDefault="00F85CC9" w:rsidP="00F85CC9">
            <w:pPr>
              <w:pStyle w:val="RTableText10pt"/>
              <w:spacing w:before="0" w:after="0"/>
              <w:rPr>
                <w:sz w:val="16"/>
                <w:szCs w:val="16"/>
              </w:rPr>
            </w:pPr>
            <w:r>
              <w:rPr>
                <w:sz w:val="16"/>
                <w:szCs w:val="16"/>
              </w:rPr>
              <w:t>A</w:t>
            </w:r>
          </w:p>
        </w:tc>
      </w:tr>
      <w:tr w:rsidR="00F85CC9" w:rsidRPr="005D49F0" w14:paraId="2F905F0E"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4"/>
        </w:trPr>
        <w:tc>
          <w:tcPr>
            <w:tcW w:w="497" w:type="dxa"/>
            <w:vMerge/>
            <w:tcBorders>
              <w:left w:val="single" w:sz="6" w:space="0" w:color="999999"/>
              <w:right w:val="single" w:sz="6" w:space="0" w:color="999999"/>
            </w:tcBorders>
          </w:tcPr>
          <w:p w14:paraId="1213A03E"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5F71802"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360C205"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200039E"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0597C162" w14:textId="77777777" w:rsidR="00F85CC9" w:rsidRPr="005D49F0" w:rsidRDefault="00F85CC9" w:rsidP="00F85CC9">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29E27F2E"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135D27D"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8D8E9E4"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749199A1"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10BFB279" w14:textId="77777777" w:rsidR="00F85CC9" w:rsidRPr="005D49F0" w:rsidRDefault="00F85CC9" w:rsidP="00F85CC9">
            <w:pPr>
              <w:pStyle w:val="RTableText10ptLinks"/>
              <w:spacing w:before="0" w:after="0"/>
              <w:rPr>
                <w:sz w:val="16"/>
              </w:rPr>
            </w:pPr>
          </w:p>
        </w:tc>
        <w:tc>
          <w:tcPr>
            <w:tcW w:w="507" w:type="dxa"/>
            <w:vMerge/>
            <w:tcBorders>
              <w:left w:val="single" w:sz="6" w:space="0" w:color="999999"/>
              <w:right w:val="single" w:sz="6" w:space="0" w:color="999999"/>
            </w:tcBorders>
          </w:tcPr>
          <w:p w14:paraId="252E7E89"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3B9188D"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EEF9756" w14:textId="77777777" w:rsidR="00F85CC9" w:rsidRPr="005D49F0" w:rsidRDefault="00F85CC9" w:rsidP="00F85CC9">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788DAE55"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E65E8E3"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56A44FF7"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789C882D" w14:textId="77777777" w:rsidR="00F85CC9" w:rsidRDefault="00F85CC9" w:rsidP="00F85CC9">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92D050"/>
          </w:tcPr>
          <w:p w14:paraId="28211132" w14:textId="77777777" w:rsidR="00F85CC9"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2DE1205B" w14:textId="77777777" w:rsidR="00F85CC9" w:rsidRDefault="00F85CC9" w:rsidP="00F85CC9">
            <w:pPr>
              <w:jc w:val="center"/>
              <w:rPr>
                <w:color w:val="000000"/>
                <w:sz w:val="16"/>
                <w:szCs w:val="16"/>
              </w:rPr>
            </w:pPr>
            <w:r>
              <w:rPr>
                <w:color w:val="000000"/>
                <w:sz w:val="16"/>
                <w:szCs w:val="16"/>
              </w:rPr>
              <w:t>A</w:t>
            </w:r>
          </w:p>
          <w:p w14:paraId="179D85E8" w14:textId="30A31016"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1126C77D" w14:textId="77777777" w:rsidR="00F85CC9" w:rsidRDefault="00F85CC9" w:rsidP="00F85CC9">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17BFAE5A" w14:textId="77777777" w:rsidR="00F85CC9" w:rsidRDefault="00F85CC9" w:rsidP="00F85CC9">
            <w:pPr>
              <w:pStyle w:val="RTableText10pt"/>
              <w:spacing w:before="0" w:after="0"/>
              <w:rPr>
                <w:sz w:val="16"/>
                <w:szCs w:val="16"/>
              </w:rPr>
            </w:pPr>
          </w:p>
        </w:tc>
      </w:tr>
      <w:tr w:rsidR="00F85CC9" w:rsidRPr="005D49F0" w14:paraId="03A29F26" w14:textId="799D1E7F"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35"/>
        </w:trPr>
        <w:tc>
          <w:tcPr>
            <w:tcW w:w="497" w:type="dxa"/>
            <w:vMerge w:val="restart"/>
            <w:tcBorders>
              <w:top w:val="single" w:sz="6" w:space="0" w:color="999999"/>
              <w:left w:val="single" w:sz="6" w:space="0" w:color="999999"/>
              <w:right w:val="single" w:sz="6" w:space="0" w:color="999999"/>
            </w:tcBorders>
          </w:tcPr>
          <w:p w14:paraId="03A29F16" w14:textId="77777777" w:rsidR="00F85CC9" w:rsidRPr="005D49F0" w:rsidRDefault="00F85CC9" w:rsidP="00F85CC9">
            <w:pPr>
              <w:pStyle w:val="RTableText10pt"/>
              <w:spacing w:before="0" w:after="0"/>
              <w:jc w:val="left"/>
              <w:rPr>
                <w:sz w:val="16"/>
                <w:szCs w:val="16"/>
              </w:rPr>
            </w:pPr>
            <w:r>
              <w:rPr>
                <w:sz w:val="16"/>
                <w:szCs w:val="16"/>
              </w:rPr>
              <w:t>46</w:t>
            </w:r>
          </w:p>
        </w:tc>
        <w:tc>
          <w:tcPr>
            <w:tcW w:w="888" w:type="dxa"/>
            <w:gridSpan w:val="2"/>
            <w:vMerge w:val="restart"/>
            <w:tcBorders>
              <w:top w:val="single" w:sz="6" w:space="0" w:color="999999"/>
              <w:left w:val="single" w:sz="6" w:space="0" w:color="999999"/>
              <w:right w:val="single" w:sz="6" w:space="0" w:color="999999"/>
            </w:tcBorders>
          </w:tcPr>
          <w:p w14:paraId="03A29F17" w14:textId="77777777" w:rsidR="00F85CC9" w:rsidRPr="005D49F0" w:rsidRDefault="00F85CC9" w:rsidP="00F85CC9">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9F18"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19"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198BBF88" w14:textId="77777777" w:rsidR="00F85CC9" w:rsidRPr="00E001F8" w:rsidRDefault="00F85CC9" w:rsidP="00F85CC9">
            <w:pPr>
              <w:widowControl w:val="0"/>
              <w:rPr>
                <w:i/>
                <w:sz w:val="16"/>
                <w:szCs w:val="16"/>
                <w:lang w:val="pt-PT"/>
              </w:rPr>
            </w:pPr>
            <w:r w:rsidRPr="00E001F8">
              <w:rPr>
                <w:i/>
                <w:sz w:val="16"/>
                <w:szCs w:val="16"/>
                <w:lang w:val="pt-PT"/>
              </w:rPr>
              <w:t xml:space="preserve">Ceutorhynchus napi, </w:t>
            </w:r>
            <w:r w:rsidRPr="00E001F8">
              <w:rPr>
                <w:i/>
                <w:sz w:val="16"/>
                <w:szCs w:val="16"/>
                <w:lang w:val="pt-PT"/>
              </w:rPr>
              <w:br/>
            </w:r>
            <w:r w:rsidRPr="00E001F8">
              <w:rPr>
                <w:i/>
                <w:strike/>
                <w:color w:val="D9D9D9" w:themeColor="background1" w:themeShade="D9"/>
                <w:sz w:val="16"/>
                <w:szCs w:val="16"/>
                <w:lang w:val="pt-PT"/>
              </w:rPr>
              <w:t>C. quadriens</w:t>
            </w:r>
          </w:p>
          <w:p w14:paraId="03A29F1A" w14:textId="213F727D" w:rsidR="00F85CC9" w:rsidRPr="00E001F8" w:rsidRDefault="00F85CC9" w:rsidP="00F85CC9">
            <w:pPr>
              <w:pStyle w:val="RTableText10pt"/>
              <w:spacing w:before="0" w:after="0"/>
              <w:jc w:val="left"/>
              <w:rPr>
                <w:i/>
                <w:sz w:val="16"/>
                <w:szCs w:val="16"/>
                <w:lang w:val="pt-PT"/>
              </w:rPr>
            </w:pPr>
            <w:r w:rsidRPr="00E001F8">
              <w:rPr>
                <w:i/>
                <w:sz w:val="16"/>
                <w:szCs w:val="16"/>
                <w:highlight w:val="lightGray"/>
                <w:lang w:val="pt-PT"/>
              </w:rPr>
              <w:t>C. quadridens</w:t>
            </w:r>
          </w:p>
        </w:tc>
        <w:tc>
          <w:tcPr>
            <w:tcW w:w="750" w:type="dxa"/>
            <w:vMerge w:val="restart"/>
            <w:tcBorders>
              <w:top w:val="single" w:sz="6" w:space="0" w:color="999999"/>
              <w:left w:val="single" w:sz="6" w:space="0" w:color="999999"/>
              <w:right w:val="single" w:sz="6" w:space="0" w:color="999999"/>
            </w:tcBorders>
          </w:tcPr>
          <w:p w14:paraId="03A29F1B"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7513AC73" w14:textId="77777777" w:rsidR="00F85CC9" w:rsidRPr="0080264C" w:rsidRDefault="00F85CC9" w:rsidP="00F85CC9">
            <w:pPr>
              <w:tabs>
                <w:tab w:val="left" w:pos="720"/>
              </w:tabs>
              <w:rPr>
                <w:sz w:val="16"/>
                <w:szCs w:val="16"/>
                <w:lang w:eastAsia="en-GB"/>
              </w:rPr>
            </w:pPr>
            <w:r w:rsidRPr="0080264C">
              <w:rPr>
                <w:sz w:val="16"/>
                <w:szCs w:val="16"/>
                <w:lang w:eastAsia="en-GB"/>
              </w:rPr>
              <w:t xml:space="preserve">Mar-May/ </w:t>
            </w:r>
          </w:p>
          <w:p w14:paraId="0ECBA0AE" w14:textId="77777777" w:rsidR="00F85CC9" w:rsidRPr="00B65DB1" w:rsidRDefault="00F85CC9" w:rsidP="00F85CC9">
            <w:pPr>
              <w:widowControl w:val="0"/>
              <w:rPr>
                <w:strike/>
                <w:sz w:val="16"/>
                <w:szCs w:val="16"/>
              </w:rPr>
            </w:pPr>
            <w:r w:rsidRPr="00B65DB1">
              <w:rPr>
                <w:strike/>
                <w:color w:val="A6A6A6" w:themeColor="background1" w:themeShade="A6"/>
                <w:sz w:val="16"/>
                <w:szCs w:val="16"/>
              </w:rPr>
              <w:t>BBCH 31-69</w:t>
            </w:r>
          </w:p>
          <w:p w14:paraId="03A29F1D" w14:textId="34DFF214" w:rsidR="00F85CC9" w:rsidRPr="004242AA" w:rsidRDefault="00F85CC9" w:rsidP="00F85CC9">
            <w:pPr>
              <w:pStyle w:val="RTableText10pt"/>
              <w:spacing w:before="0" w:after="0"/>
              <w:jc w:val="left"/>
              <w:rPr>
                <w:sz w:val="16"/>
                <w:szCs w:val="16"/>
              </w:rPr>
            </w:pPr>
            <w:r w:rsidRPr="00B65DB1">
              <w:rPr>
                <w:sz w:val="16"/>
                <w:szCs w:val="16"/>
                <w:highlight w:val="lightGray"/>
              </w:rPr>
              <w:t>BBCH 31-59</w:t>
            </w:r>
          </w:p>
        </w:tc>
        <w:tc>
          <w:tcPr>
            <w:tcW w:w="941" w:type="dxa"/>
            <w:vMerge w:val="restart"/>
            <w:tcBorders>
              <w:top w:val="single" w:sz="6" w:space="0" w:color="999999"/>
              <w:left w:val="single" w:sz="6" w:space="0" w:color="999999"/>
              <w:right w:val="single" w:sz="6" w:space="0" w:color="999999"/>
            </w:tcBorders>
          </w:tcPr>
          <w:p w14:paraId="03A29F1E" w14:textId="77777777" w:rsidR="00F85CC9" w:rsidRPr="005D49F0" w:rsidRDefault="00F85CC9" w:rsidP="00F85CC9">
            <w:pPr>
              <w:pStyle w:val="RTableText10pt"/>
              <w:spacing w:before="0" w:after="0"/>
              <w:jc w:val="left"/>
              <w:rPr>
                <w:sz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1F"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20"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21"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22"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23"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24" w14:textId="77777777" w:rsidR="00F85CC9" w:rsidRPr="00AF6DBE" w:rsidRDefault="00F85CC9" w:rsidP="00F85CC9">
            <w:pPr>
              <w:pStyle w:val="RTableText10pt"/>
              <w:spacing w:before="0" w:after="0"/>
              <w:jc w:val="left"/>
              <w:rPr>
                <w:sz w:val="16"/>
                <w:szCs w:val="16"/>
              </w:rPr>
            </w:pPr>
            <w:r w:rsidRPr="001A668B">
              <w:rPr>
                <w:sz w:val="16"/>
                <w:szCs w:val="16"/>
              </w:rPr>
              <w:t>in label: 0.15-0.3 L/ha</w:t>
            </w:r>
          </w:p>
          <w:p w14:paraId="6A429BBD" w14:textId="77777777" w:rsidR="00F85CC9" w:rsidRDefault="00F85CC9" w:rsidP="00F85CC9">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w:t>
            </w:r>
            <w:r w:rsidRPr="00291E2C">
              <w:rPr>
                <w:color w:val="000000"/>
                <w:sz w:val="16"/>
                <w:szCs w:val="16"/>
              </w:rPr>
              <w:t xml:space="preserve"> </w:t>
            </w:r>
            <w:r w:rsidRPr="0097709C">
              <w:rPr>
                <w:strike/>
                <w:color w:val="D9D9D9" w:themeColor="background1" w:themeShade="D9"/>
                <w:sz w:val="16"/>
                <w:szCs w:val="16"/>
              </w:rPr>
              <w:t>only out of honey bee flight during late evening hours</w:t>
            </w:r>
          </w:p>
          <w:p w14:paraId="03A29F25" w14:textId="19AD9134" w:rsidR="00F85CC9" w:rsidRPr="001A668B"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9E4DBC2" w14:textId="33EADB27"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FE23342" w14:textId="5203F17C"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1C5789C" w14:textId="57027BDE"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E7FE706"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4BCEB01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534727B1"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620DEFC8" w14:textId="6BCAA55D"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F5E8A6A" w14:textId="52AA9900"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D42E5EB" w14:textId="77777777" w:rsidR="00F85CC9" w:rsidRDefault="00F85CC9" w:rsidP="00F85CC9">
            <w:pPr>
              <w:jc w:val="center"/>
              <w:rPr>
                <w:color w:val="000000"/>
                <w:sz w:val="16"/>
                <w:szCs w:val="16"/>
              </w:rPr>
            </w:pPr>
            <w:r>
              <w:rPr>
                <w:color w:val="000000"/>
                <w:sz w:val="16"/>
                <w:szCs w:val="16"/>
              </w:rPr>
              <w:t>R</w:t>
            </w:r>
          </w:p>
          <w:p w14:paraId="5A7B1241" w14:textId="77777777" w:rsidR="00F85CC9" w:rsidRDefault="00F85CC9" w:rsidP="00F85CC9">
            <w:pPr>
              <w:jc w:val="center"/>
              <w:rPr>
                <w:color w:val="000000"/>
                <w:sz w:val="16"/>
                <w:szCs w:val="16"/>
              </w:rPr>
            </w:pPr>
            <w:r>
              <w:rPr>
                <w:color w:val="000000"/>
                <w:sz w:val="16"/>
                <w:szCs w:val="16"/>
              </w:rPr>
              <w:t>Aquatics</w:t>
            </w:r>
          </w:p>
          <w:p w14:paraId="5152BF8E" w14:textId="441EBEB2" w:rsidR="00F85CC9" w:rsidRPr="00351958" w:rsidRDefault="00F85CC9" w:rsidP="00F85CC9">
            <w:pPr>
              <w:jc w:val="center"/>
              <w:rPr>
                <w:sz w:val="16"/>
                <w:szCs w:val="16"/>
              </w:rPr>
            </w:pPr>
            <w:r>
              <w:rPr>
                <w:sz w:val="16"/>
                <w:szCs w:val="16"/>
              </w:rPr>
              <w:t xml:space="preserve">NTP,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52067CC2" w14:textId="5D757EC2" w:rsidR="00F85CC9" w:rsidRPr="00351958" w:rsidRDefault="00F85CC9" w:rsidP="00F85CC9">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7B97BB8E" w14:textId="77777777" w:rsidR="00F85CC9" w:rsidRDefault="00F85CC9" w:rsidP="00F85CC9">
            <w:pPr>
              <w:widowControl w:val="0"/>
              <w:jc w:val="center"/>
              <w:rPr>
                <w:sz w:val="16"/>
                <w:szCs w:val="20"/>
              </w:rPr>
            </w:pPr>
            <w:r>
              <w:rPr>
                <w:sz w:val="16"/>
                <w:szCs w:val="20"/>
              </w:rPr>
              <w:t>A:</w:t>
            </w:r>
          </w:p>
          <w:p w14:paraId="1BA7DDC8" w14:textId="2AAC9131" w:rsidR="00F85CC9" w:rsidRPr="00351958" w:rsidRDefault="00F85CC9" w:rsidP="00F85CC9">
            <w:pPr>
              <w:pStyle w:val="RTableText10pt"/>
              <w:spacing w:before="0" w:after="0"/>
              <w:rPr>
                <w:sz w:val="16"/>
                <w:szCs w:val="16"/>
              </w:rPr>
            </w:pPr>
            <w:r>
              <w:rPr>
                <w:sz w:val="16"/>
                <w:szCs w:val="20"/>
              </w:rPr>
              <w:t>0.3L/ha as MED</w:t>
            </w:r>
          </w:p>
        </w:tc>
      </w:tr>
      <w:tr w:rsidR="00F85CC9" w:rsidRPr="005D49F0" w14:paraId="2C5EDF58"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35"/>
        </w:trPr>
        <w:tc>
          <w:tcPr>
            <w:tcW w:w="497" w:type="dxa"/>
            <w:vMerge/>
            <w:tcBorders>
              <w:left w:val="single" w:sz="6" w:space="0" w:color="999999"/>
              <w:bottom w:val="single" w:sz="6" w:space="0" w:color="999999"/>
              <w:right w:val="single" w:sz="6" w:space="0" w:color="999999"/>
            </w:tcBorders>
          </w:tcPr>
          <w:p w14:paraId="4FF8548B"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04D03EA1"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43FF49B4"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3BB6678"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756C889"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1757F96D"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5089348" w14:textId="77777777" w:rsidR="00F85CC9" w:rsidRPr="004242AA"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5506EBF9"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5979FDA"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24DC335B"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2EAAF6A3"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6FC4971D"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63E633CF"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15E8B35"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30F1F28"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262B367F"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2D66E71" w14:textId="77777777" w:rsidR="00F85CC9" w:rsidRPr="00351958" w:rsidRDefault="00F85CC9" w:rsidP="00F85CC9">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5757C9C1" w14:textId="77777777" w:rsidR="00F85CC9" w:rsidRPr="00351958"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20934E2" w14:textId="77777777" w:rsidR="00F85CC9" w:rsidRDefault="00F85CC9" w:rsidP="00F85CC9">
            <w:pPr>
              <w:jc w:val="center"/>
              <w:rPr>
                <w:color w:val="000000"/>
                <w:sz w:val="16"/>
                <w:szCs w:val="16"/>
              </w:rPr>
            </w:pPr>
            <w:r>
              <w:rPr>
                <w:color w:val="000000"/>
                <w:sz w:val="16"/>
                <w:szCs w:val="16"/>
              </w:rPr>
              <w:t>A</w:t>
            </w:r>
          </w:p>
          <w:p w14:paraId="5DE3CFBF" w14:textId="1672E548"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07A5BC0A" w14:textId="77777777" w:rsidR="00F85CC9" w:rsidRPr="00351958" w:rsidRDefault="00F85CC9" w:rsidP="00F85CC9">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25D09072" w14:textId="77777777" w:rsidR="00F85CC9" w:rsidRDefault="00F85CC9" w:rsidP="00F85CC9">
            <w:pPr>
              <w:pStyle w:val="RTableText10pt"/>
              <w:spacing w:before="0" w:after="0"/>
              <w:rPr>
                <w:sz w:val="16"/>
                <w:szCs w:val="16"/>
              </w:rPr>
            </w:pPr>
            <w:r>
              <w:rPr>
                <w:sz w:val="16"/>
                <w:szCs w:val="16"/>
              </w:rPr>
              <w:t>C</w:t>
            </w:r>
          </w:p>
          <w:p w14:paraId="7C2B8373" w14:textId="205290DF" w:rsidR="00F85CC9" w:rsidRPr="00351958" w:rsidRDefault="00F85CC9" w:rsidP="00F85CC9">
            <w:pPr>
              <w:pStyle w:val="RTableText10pt"/>
              <w:spacing w:before="0" w:after="0"/>
              <w:rPr>
                <w:sz w:val="16"/>
                <w:szCs w:val="16"/>
              </w:rPr>
            </w:pPr>
            <w:r>
              <w:rPr>
                <w:sz w:val="16"/>
                <w:szCs w:val="16"/>
              </w:rPr>
              <w:t>dose range</w:t>
            </w:r>
          </w:p>
        </w:tc>
      </w:tr>
      <w:tr w:rsidR="00F85CC9" w:rsidRPr="005D49F0" w14:paraId="03A29F38" w14:textId="11F40E03"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val="restart"/>
            <w:tcBorders>
              <w:top w:val="single" w:sz="6" w:space="0" w:color="999999"/>
              <w:left w:val="single" w:sz="6" w:space="0" w:color="999999"/>
              <w:right w:val="single" w:sz="6" w:space="0" w:color="999999"/>
            </w:tcBorders>
          </w:tcPr>
          <w:p w14:paraId="03A29F27" w14:textId="77777777" w:rsidR="00F85CC9" w:rsidRPr="005D49F0" w:rsidRDefault="00F85CC9" w:rsidP="00F85CC9">
            <w:pPr>
              <w:pStyle w:val="RTableText10pt"/>
              <w:spacing w:before="0" w:after="0"/>
              <w:jc w:val="left"/>
              <w:rPr>
                <w:sz w:val="16"/>
                <w:szCs w:val="16"/>
              </w:rPr>
            </w:pPr>
            <w:r>
              <w:rPr>
                <w:sz w:val="16"/>
                <w:szCs w:val="16"/>
              </w:rPr>
              <w:t>47</w:t>
            </w:r>
          </w:p>
        </w:tc>
        <w:tc>
          <w:tcPr>
            <w:tcW w:w="888" w:type="dxa"/>
            <w:gridSpan w:val="2"/>
            <w:vMerge w:val="restart"/>
            <w:tcBorders>
              <w:top w:val="single" w:sz="6" w:space="0" w:color="999999"/>
              <w:left w:val="single" w:sz="6" w:space="0" w:color="999999"/>
              <w:right w:val="single" w:sz="6" w:space="0" w:color="999999"/>
            </w:tcBorders>
          </w:tcPr>
          <w:p w14:paraId="03A29F28" w14:textId="77777777" w:rsidR="00F85CC9" w:rsidRPr="005D49F0" w:rsidRDefault="00F85CC9" w:rsidP="00F85CC9">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9F29"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2A"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2B" w14:textId="77777777" w:rsidR="00F85CC9" w:rsidRPr="00C74AF1" w:rsidRDefault="00F85CC9" w:rsidP="00F85CC9">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9F2C"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6D59B43E" w14:textId="77777777" w:rsidR="00F85CC9" w:rsidRPr="0080264C" w:rsidRDefault="00F85CC9" w:rsidP="00F85CC9">
            <w:pPr>
              <w:pageBreakBefore/>
              <w:tabs>
                <w:tab w:val="left" w:pos="720"/>
              </w:tabs>
              <w:rPr>
                <w:sz w:val="16"/>
                <w:szCs w:val="16"/>
                <w:lang w:eastAsia="en-GB"/>
              </w:rPr>
            </w:pPr>
            <w:r w:rsidRPr="0080264C">
              <w:rPr>
                <w:sz w:val="16"/>
                <w:szCs w:val="16"/>
                <w:lang w:eastAsia="en-GB"/>
              </w:rPr>
              <w:t xml:space="preserve">Mar-May/ </w:t>
            </w:r>
          </w:p>
          <w:p w14:paraId="2564B360" w14:textId="77777777" w:rsidR="00F85CC9" w:rsidRPr="00D8349B" w:rsidRDefault="00F85CC9" w:rsidP="00F85CC9">
            <w:pPr>
              <w:pageBreakBefore/>
              <w:widowControl w:val="0"/>
              <w:rPr>
                <w:strike/>
                <w:color w:val="A6A6A6" w:themeColor="background1" w:themeShade="A6"/>
                <w:sz w:val="16"/>
                <w:szCs w:val="16"/>
              </w:rPr>
            </w:pPr>
            <w:r w:rsidRPr="00D8349B">
              <w:rPr>
                <w:strike/>
                <w:color w:val="A6A6A6" w:themeColor="background1" w:themeShade="A6"/>
                <w:sz w:val="16"/>
                <w:szCs w:val="16"/>
              </w:rPr>
              <w:t>BBCH 31-71</w:t>
            </w:r>
          </w:p>
          <w:p w14:paraId="03A29F2E" w14:textId="23421F4D" w:rsidR="00F85CC9" w:rsidRPr="004242AA" w:rsidRDefault="00F85CC9" w:rsidP="00F85CC9">
            <w:pPr>
              <w:pStyle w:val="RTableText10pt"/>
              <w:spacing w:before="0" w:after="0"/>
              <w:jc w:val="left"/>
              <w:rPr>
                <w:sz w:val="16"/>
                <w:szCs w:val="16"/>
              </w:rPr>
            </w:pPr>
            <w:r w:rsidRPr="00D8349B">
              <w:rPr>
                <w:sz w:val="16"/>
                <w:szCs w:val="16"/>
                <w:highlight w:val="lightGray"/>
              </w:rPr>
              <w:t>BBCH 61-71</w:t>
            </w:r>
          </w:p>
        </w:tc>
        <w:tc>
          <w:tcPr>
            <w:tcW w:w="941" w:type="dxa"/>
            <w:vMerge w:val="restart"/>
            <w:tcBorders>
              <w:top w:val="single" w:sz="6" w:space="0" w:color="999999"/>
              <w:left w:val="single" w:sz="6" w:space="0" w:color="999999"/>
              <w:right w:val="single" w:sz="6" w:space="0" w:color="999999"/>
            </w:tcBorders>
          </w:tcPr>
          <w:p w14:paraId="03A29F2F"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30"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31"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32"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33"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34"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35" w14:textId="77777777" w:rsidR="00F85CC9" w:rsidRPr="00C74AF1" w:rsidRDefault="00F85CC9" w:rsidP="00F85CC9">
            <w:pPr>
              <w:pStyle w:val="RTableText10pt"/>
              <w:spacing w:before="0" w:after="0"/>
              <w:jc w:val="left"/>
              <w:rPr>
                <w:sz w:val="16"/>
                <w:szCs w:val="16"/>
                <w:lang w:val="es-ES"/>
              </w:rPr>
            </w:pPr>
            <w:r w:rsidRPr="00C74AF1">
              <w:rPr>
                <w:sz w:val="16"/>
                <w:szCs w:val="16"/>
                <w:lang w:val="es-ES"/>
              </w:rPr>
              <w:t xml:space="preserve">in label: </w:t>
            </w:r>
          </w:p>
          <w:p w14:paraId="03A29F36" w14:textId="77777777" w:rsidR="00F85CC9" w:rsidRDefault="00F85CC9" w:rsidP="00F85CC9">
            <w:pPr>
              <w:pStyle w:val="RTableText10pt"/>
              <w:spacing w:before="0" w:after="0"/>
              <w:jc w:val="left"/>
              <w:rPr>
                <w:sz w:val="16"/>
                <w:szCs w:val="16"/>
                <w:lang w:val="es-ES"/>
              </w:rPr>
            </w:pPr>
            <w:r w:rsidRPr="00C74AF1">
              <w:rPr>
                <w:i/>
                <w:iCs/>
                <w:sz w:val="16"/>
                <w:szCs w:val="16"/>
                <w:lang w:val="es-ES"/>
              </w:rPr>
              <w:t>C. obstrictus</w:t>
            </w:r>
            <w:r w:rsidRPr="00C74AF1">
              <w:rPr>
                <w:sz w:val="16"/>
                <w:szCs w:val="16"/>
                <w:lang w:val="es-ES"/>
              </w:rPr>
              <w:t xml:space="preserve"> 0.15-0.3 L/ha</w:t>
            </w:r>
            <w:r w:rsidRPr="00C74AF1">
              <w:rPr>
                <w:sz w:val="16"/>
                <w:szCs w:val="16"/>
                <w:lang w:val="es-ES"/>
              </w:rPr>
              <w:br/>
            </w:r>
            <w:r w:rsidRPr="00C74AF1">
              <w:rPr>
                <w:i/>
                <w:iCs/>
                <w:sz w:val="16"/>
                <w:szCs w:val="16"/>
                <w:lang w:val="es-ES"/>
              </w:rPr>
              <w:t>D. brassicae</w:t>
            </w:r>
            <w:r w:rsidRPr="00C74AF1">
              <w:rPr>
                <w:sz w:val="16"/>
                <w:szCs w:val="16"/>
                <w:lang w:val="es-ES"/>
              </w:rPr>
              <w:t xml:space="preserve"> 0.18-0.3 L/ha</w:t>
            </w:r>
          </w:p>
          <w:p w14:paraId="5A8048B2" w14:textId="77777777" w:rsidR="00F85CC9" w:rsidRDefault="00F85CC9" w:rsidP="00F85CC9">
            <w:pPr>
              <w:pStyle w:val="RTableText10pt"/>
              <w:spacing w:before="0" w:after="0"/>
              <w:jc w:val="left"/>
              <w:rPr>
                <w:sz w:val="16"/>
                <w:szCs w:val="16"/>
                <w:lang w:val="es-ES"/>
              </w:rPr>
            </w:pPr>
          </w:p>
          <w:p w14:paraId="05EC9467" w14:textId="50D2AFD5" w:rsidR="00F85CC9" w:rsidRPr="0049471F" w:rsidRDefault="00F85CC9" w:rsidP="00F85CC9">
            <w:pPr>
              <w:pStyle w:val="RTableText10pt"/>
              <w:spacing w:before="0" w:after="0"/>
              <w:jc w:val="left"/>
              <w:rPr>
                <w:sz w:val="16"/>
                <w:szCs w:val="16"/>
                <w:highlight w:val="lightGray"/>
                <w:shd w:val="clear" w:color="auto" w:fill="D9D9D9" w:themeFill="background1" w:themeFillShade="D9"/>
              </w:rPr>
            </w:pPr>
            <w:r w:rsidRPr="0049471F">
              <w:rPr>
                <w:sz w:val="16"/>
                <w:szCs w:val="16"/>
                <w:highlight w:val="lightGray"/>
                <w:shd w:val="clear" w:color="auto" w:fill="D9D9D9" w:themeFill="background1" w:themeFillShade="D9"/>
              </w:rPr>
              <w:t>Applica-</w:t>
            </w:r>
            <w:proofErr w:type="spellStart"/>
            <w:r w:rsidRPr="0049471F">
              <w:rPr>
                <w:sz w:val="16"/>
                <w:szCs w:val="16"/>
                <w:highlight w:val="lightGray"/>
                <w:shd w:val="clear" w:color="auto" w:fill="D9D9D9" w:themeFill="background1" w:themeFillShade="D9"/>
              </w:rPr>
              <w:t>tion</w:t>
            </w:r>
            <w:proofErr w:type="spellEnd"/>
            <w:r w:rsidRPr="0049471F">
              <w:rPr>
                <w:sz w:val="16"/>
                <w:szCs w:val="16"/>
                <w:highlight w:val="lightGray"/>
                <w:shd w:val="clear" w:color="auto" w:fill="D9D9D9" w:themeFill="background1" w:themeFillShade="D9"/>
              </w:rPr>
              <w:t xml:space="preserve"> in the evening, after the bee flight.</w:t>
            </w:r>
          </w:p>
          <w:p w14:paraId="2F71E252" w14:textId="33888F78" w:rsidR="00F85CC9" w:rsidRDefault="00F85CC9" w:rsidP="00F85CC9">
            <w:pPr>
              <w:pStyle w:val="RTableText10pt"/>
              <w:spacing w:before="0" w:after="0"/>
              <w:jc w:val="left"/>
              <w:rPr>
                <w:sz w:val="16"/>
                <w:szCs w:val="16"/>
                <w:lang w:val="es-ES"/>
              </w:rPr>
            </w:pPr>
            <w:r w:rsidRPr="0049471F">
              <w:rPr>
                <w:sz w:val="16"/>
                <w:szCs w:val="16"/>
                <w:highlight w:val="lightGray"/>
                <w:lang w:val="es-ES"/>
              </w:rPr>
              <w:t>Only single application during flowering allowed</w:t>
            </w:r>
            <w:r w:rsidRPr="0049471F">
              <w:rPr>
                <w:sz w:val="16"/>
                <w:szCs w:val="16"/>
                <w:lang w:val="es-ES"/>
              </w:rPr>
              <w:t>.</w:t>
            </w:r>
          </w:p>
          <w:p w14:paraId="2FD6FB06" w14:textId="1B305D37" w:rsidR="00F85CC9" w:rsidRDefault="00F85CC9" w:rsidP="00F85CC9">
            <w:pPr>
              <w:pStyle w:val="RTableText10pt"/>
              <w:spacing w:before="0" w:after="0"/>
              <w:jc w:val="left"/>
              <w:rPr>
                <w:sz w:val="16"/>
                <w:szCs w:val="16"/>
                <w:lang w:val="es-ES"/>
              </w:rPr>
            </w:pPr>
            <w:r w:rsidRPr="0049471F">
              <w:rPr>
                <w:sz w:val="16"/>
                <w:szCs w:val="16"/>
                <w:highlight w:val="lightGray"/>
                <w:lang w:val="es-ES"/>
              </w:rPr>
              <w:t>Only single applica-tion during flowering allowed.</w:t>
            </w:r>
          </w:p>
          <w:p w14:paraId="30AECB59" w14:textId="77777777" w:rsidR="00F85CC9" w:rsidRDefault="00F85CC9" w:rsidP="00F85CC9">
            <w:pPr>
              <w:pStyle w:val="RTableText10pt"/>
              <w:spacing w:before="0" w:after="0"/>
              <w:jc w:val="left"/>
              <w:rPr>
                <w:sz w:val="16"/>
                <w:szCs w:val="16"/>
                <w:lang w:val="es-ES"/>
              </w:rPr>
            </w:pPr>
          </w:p>
          <w:p w14:paraId="3F3980A6" w14:textId="77777777" w:rsidR="00F85CC9" w:rsidRDefault="00F85CC9" w:rsidP="00F85CC9">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2AAEFC1B" w14:textId="77777777" w:rsidR="00F85CC9" w:rsidRDefault="00F85CC9" w:rsidP="00F85CC9">
            <w:pPr>
              <w:pStyle w:val="RTableText10pt"/>
              <w:spacing w:before="0" w:after="0"/>
              <w:jc w:val="left"/>
              <w:rPr>
                <w:strike/>
                <w:color w:val="D9D9D9" w:themeColor="background1" w:themeShade="D9"/>
                <w:sz w:val="16"/>
                <w:szCs w:val="16"/>
              </w:rPr>
            </w:pPr>
          </w:p>
          <w:p w14:paraId="25195422" w14:textId="77777777" w:rsidR="00F85CC9" w:rsidRDefault="00F85CC9" w:rsidP="00F85CC9">
            <w:pPr>
              <w:pStyle w:val="RTableText10pt"/>
              <w:spacing w:before="0" w:after="0"/>
              <w:jc w:val="left"/>
              <w:rPr>
                <w:strike/>
                <w:color w:val="D9D9D9" w:themeColor="background1" w:themeShade="D9"/>
                <w:sz w:val="16"/>
                <w:szCs w:val="16"/>
              </w:rPr>
            </w:pPr>
          </w:p>
          <w:p w14:paraId="15786082" w14:textId="77777777" w:rsidR="00F85CC9" w:rsidRDefault="00F85CC9" w:rsidP="00F85CC9">
            <w:pPr>
              <w:pStyle w:val="RTableText10pt"/>
              <w:spacing w:before="0" w:after="0"/>
              <w:jc w:val="left"/>
              <w:rPr>
                <w:strike/>
                <w:color w:val="D9D9D9" w:themeColor="background1" w:themeShade="D9"/>
                <w:sz w:val="16"/>
                <w:szCs w:val="16"/>
              </w:rPr>
            </w:pPr>
          </w:p>
          <w:p w14:paraId="1923A924" w14:textId="77777777" w:rsidR="00F85CC9" w:rsidRDefault="00F85CC9" w:rsidP="00F85CC9">
            <w:pPr>
              <w:pStyle w:val="RTableText10pt"/>
              <w:spacing w:before="0" w:after="0"/>
              <w:jc w:val="left"/>
              <w:rPr>
                <w:strike/>
                <w:color w:val="D9D9D9" w:themeColor="background1" w:themeShade="D9"/>
                <w:sz w:val="16"/>
                <w:szCs w:val="16"/>
              </w:rPr>
            </w:pPr>
          </w:p>
          <w:p w14:paraId="48B31AA1" w14:textId="77777777" w:rsidR="00F85CC9" w:rsidRDefault="00F85CC9" w:rsidP="00F85CC9">
            <w:pPr>
              <w:pStyle w:val="RTableText10pt"/>
              <w:spacing w:before="0" w:after="0"/>
              <w:jc w:val="left"/>
              <w:rPr>
                <w:strike/>
                <w:color w:val="D9D9D9" w:themeColor="background1" w:themeShade="D9"/>
                <w:sz w:val="16"/>
                <w:szCs w:val="16"/>
              </w:rPr>
            </w:pPr>
          </w:p>
          <w:p w14:paraId="03A29F37" w14:textId="77777777" w:rsidR="00F85CC9" w:rsidRPr="0097709C" w:rsidRDefault="00F85CC9" w:rsidP="00F85CC9">
            <w:pPr>
              <w:pStyle w:val="RTableText10pt"/>
              <w:spacing w:before="0" w:after="0"/>
              <w:jc w:val="left"/>
              <w:rPr>
                <w:strike/>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0F16D28" w14:textId="53E62D26" w:rsidR="00F85CC9" w:rsidRPr="00351958" w:rsidRDefault="00F85CC9" w:rsidP="00F85CC9">
            <w:pPr>
              <w:pStyle w:val="RTableText10pt"/>
              <w:spacing w:before="0" w:after="0"/>
              <w:rPr>
                <w:sz w:val="16"/>
                <w:szCs w:val="16"/>
                <w:lang w:val="es-ES"/>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A41BAA1" w14:textId="7C53F969" w:rsidR="00F85CC9" w:rsidRPr="00351958" w:rsidRDefault="00F85CC9" w:rsidP="00F85CC9">
            <w:pPr>
              <w:pStyle w:val="RTableText10pt"/>
              <w:spacing w:before="0" w:after="0"/>
              <w:rPr>
                <w:sz w:val="16"/>
                <w:szCs w:val="16"/>
                <w:lang w:val="es-ES"/>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867185E" w14:textId="1556DF06" w:rsidR="00F85CC9" w:rsidRPr="00351958" w:rsidRDefault="00F85CC9" w:rsidP="00F85CC9">
            <w:pPr>
              <w:pStyle w:val="RTableText10pt"/>
              <w:spacing w:before="0" w:after="0"/>
              <w:rPr>
                <w:sz w:val="16"/>
                <w:szCs w:val="16"/>
                <w:lang w:val="es-ES"/>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8DA0C8B"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5020010B"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6D4E6F3"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6EA4EF21" w14:textId="60ACDDF4" w:rsidR="00F85CC9" w:rsidRPr="00351958" w:rsidRDefault="00CE4D3A" w:rsidP="00CE4D3A">
            <w:pPr>
              <w:pStyle w:val="RTableText10pt"/>
              <w:spacing w:before="0" w:after="0"/>
              <w:rPr>
                <w:sz w:val="16"/>
                <w:szCs w:val="16"/>
                <w:lang w:val="es-ES"/>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C244748" w14:textId="75BC75E1" w:rsidR="00F85CC9" w:rsidRPr="00351958" w:rsidRDefault="00F85CC9" w:rsidP="00F85CC9">
            <w:pPr>
              <w:pStyle w:val="RTableText10pt"/>
              <w:spacing w:before="0" w:after="0"/>
              <w:rPr>
                <w:sz w:val="16"/>
                <w:szCs w:val="16"/>
                <w:lang w:val="es-ES"/>
              </w:rPr>
            </w:pPr>
            <w:r>
              <w:rPr>
                <w:sz w:val="16"/>
                <w:szCs w:val="16"/>
                <w:lang w:val="es-ES"/>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3A1A113" w14:textId="77777777" w:rsidR="00F85CC9" w:rsidRDefault="00F85CC9" w:rsidP="00F85CC9">
            <w:pPr>
              <w:jc w:val="center"/>
              <w:rPr>
                <w:color w:val="000000"/>
                <w:sz w:val="16"/>
                <w:szCs w:val="16"/>
              </w:rPr>
            </w:pPr>
            <w:r>
              <w:rPr>
                <w:color w:val="000000"/>
                <w:sz w:val="16"/>
                <w:szCs w:val="16"/>
              </w:rPr>
              <w:t>R</w:t>
            </w:r>
          </w:p>
          <w:p w14:paraId="5AAD1B66" w14:textId="77777777" w:rsidR="00F85CC9" w:rsidRDefault="00F85CC9" w:rsidP="00F85CC9">
            <w:pPr>
              <w:jc w:val="center"/>
              <w:rPr>
                <w:color w:val="000000"/>
                <w:sz w:val="16"/>
                <w:szCs w:val="16"/>
              </w:rPr>
            </w:pPr>
            <w:r>
              <w:rPr>
                <w:color w:val="000000"/>
                <w:sz w:val="16"/>
                <w:szCs w:val="16"/>
              </w:rPr>
              <w:t>Aquatics</w:t>
            </w:r>
          </w:p>
          <w:p w14:paraId="3E00F0CF" w14:textId="77777777" w:rsidR="00F85CC9" w:rsidRDefault="00F85CC9" w:rsidP="00F85CC9">
            <w:pPr>
              <w:jc w:val="center"/>
              <w:rPr>
                <w:color w:val="000000"/>
                <w:sz w:val="16"/>
                <w:szCs w:val="16"/>
              </w:rPr>
            </w:pPr>
            <w:r>
              <w:rPr>
                <w:color w:val="000000"/>
                <w:sz w:val="16"/>
                <w:szCs w:val="16"/>
              </w:rPr>
              <w:t>Bees</w:t>
            </w:r>
          </w:p>
          <w:p w14:paraId="4980A33D" w14:textId="66523298" w:rsidR="00F85CC9" w:rsidRDefault="00F85CC9" w:rsidP="00F85CC9">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p w14:paraId="7B3E65ED" w14:textId="34449C85" w:rsidR="00F85CC9" w:rsidRPr="00351958" w:rsidRDefault="00F85CC9" w:rsidP="00F85CC9">
            <w:pPr>
              <w:pStyle w:val="RTableText10pt"/>
              <w:spacing w:before="0" w:after="0"/>
              <w:jc w:val="left"/>
              <w:rPr>
                <w:sz w:val="16"/>
                <w:szCs w:val="16"/>
                <w:lang w:val="es-ES"/>
              </w:rPr>
            </w:pPr>
          </w:p>
        </w:tc>
        <w:tc>
          <w:tcPr>
            <w:tcW w:w="425" w:type="dxa"/>
            <w:vMerge w:val="restart"/>
            <w:tcBorders>
              <w:top w:val="single" w:sz="6" w:space="0" w:color="999999"/>
              <w:left w:val="single" w:sz="6" w:space="0" w:color="999999"/>
              <w:right w:val="single" w:sz="6" w:space="0" w:color="999999"/>
            </w:tcBorders>
            <w:shd w:val="clear" w:color="auto" w:fill="92D050"/>
          </w:tcPr>
          <w:p w14:paraId="6A2F685E" w14:textId="7F8CCD96" w:rsidR="00F85CC9" w:rsidRPr="00351958" w:rsidRDefault="00F85CC9" w:rsidP="00F85CC9">
            <w:pPr>
              <w:pStyle w:val="RTableText10pt"/>
              <w:spacing w:before="0" w:after="0"/>
              <w:rPr>
                <w:sz w:val="16"/>
                <w:szCs w:val="16"/>
                <w:lang w:val="es-ES"/>
              </w:rPr>
            </w:pPr>
            <w:r>
              <w:rPr>
                <w:sz w:val="16"/>
                <w:szCs w:val="16"/>
                <w:lang w:val="es-ES"/>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2AF598B8" w14:textId="77777777" w:rsidR="00F85CC9" w:rsidRDefault="00F85CC9" w:rsidP="00F85CC9">
            <w:pPr>
              <w:widowControl w:val="0"/>
              <w:jc w:val="center"/>
              <w:rPr>
                <w:sz w:val="16"/>
                <w:szCs w:val="20"/>
              </w:rPr>
            </w:pPr>
            <w:r>
              <w:rPr>
                <w:sz w:val="16"/>
                <w:szCs w:val="20"/>
              </w:rPr>
              <w:t>A:</w:t>
            </w:r>
          </w:p>
          <w:p w14:paraId="5ACA4016" w14:textId="394ACA56" w:rsidR="00F85CC9" w:rsidRPr="00351958" w:rsidRDefault="00F85CC9" w:rsidP="00F85CC9">
            <w:pPr>
              <w:pStyle w:val="RTableText10pt"/>
              <w:spacing w:before="0" w:after="0"/>
              <w:rPr>
                <w:sz w:val="16"/>
                <w:szCs w:val="16"/>
                <w:lang w:val="es-ES"/>
              </w:rPr>
            </w:pPr>
            <w:r>
              <w:rPr>
                <w:sz w:val="16"/>
                <w:szCs w:val="20"/>
              </w:rPr>
              <w:t>0.3L/ha as MED</w:t>
            </w:r>
          </w:p>
        </w:tc>
      </w:tr>
      <w:tr w:rsidR="00F85CC9" w:rsidRPr="005D49F0" w14:paraId="2AF58815"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tcBorders>
              <w:left w:val="single" w:sz="6" w:space="0" w:color="999999"/>
              <w:bottom w:val="single" w:sz="6" w:space="0" w:color="999999"/>
              <w:right w:val="single" w:sz="6" w:space="0" w:color="999999"/>
            </w:tcBorders>
          </w:tcPr>
          <w:p w14:paraId="2EF427E0"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67AA77A4"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11BCC26C"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17B55AC"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3924FF2" w14:textId="77777777" w:rsidR="00F85CC9" w:rsidRPr="00C74AF1" w:rsidRDefault="00F85CC9" w:rsidP="00F85CC9">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5F11D40C"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4A00C818" w14:textId="77777777" w:rsidR="00F85CC9" w:rsidRPr="004242AA"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B09249A"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48CDE04B"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D226781"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BE97390"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560341E3"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560394DA" w14:textId="77777777" w:rsidR="00F85CC9" w:rsidRPr="00C74AF1" w:rsidRDefault="00F85CC9" w:rsidP="00F85CC9">
            <w:pPr>
              <w:pStyle w:val="RTableText10pt"/>
              <w:spacing w:before="0" w:after="0"/>
              <w:jc w:val="left"/>
              <w:rPr>
                <w:sz w:val="16"/>
                <w:szCs w:val="16"/>
                <w:lang w:val="es-ES"/>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27264E8"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995FFD5"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A846944"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74C73C34" w14:textId="77777777" w:rsidR="00F85CC9" w:rsidRPr="00351958" w:rsidRDefault="00F85CC9" w:rsidP="00F85CC9">
            <w:pPr>
              <w:pStyle w:val="RTableText10pt"/>
              <w:spacing w:before="0" w:after="0"/>
              <w:rPr>
                <w:sz w:val="16"/>
                <w:szCs w:val="16"/>
                <w:lang w:val="es-ES"/>
              </w:rPr>
            </w:pPr>
          </w:p>
        </w:tc>
        <w:tc>
          <w:tcPr>
            <w:tcW w:w="283" w:type="dxa"/>
            <w:vMerge/>
            <w:tcBorders>
              <w:left w:val="single" w:sz="6" w:space="0" w:color="999999"/>
              <w:bottom w:val="single" w:sz="6" w:space="0" w:color="999999"/>
              <w:right w:val="single" w:sz="6" w:space="0" w:color="999999"/>
            </w:tcBorders>
            <w:shd w:val="clear" w:color="auto" w:fill="92D050"/>
          </w:tcPr>
          <w:p w14:paraId="1A5D8351" w14:textId="77777777" w:rsidR="00F85CC9" w:rsidRPr="00351958" w:rsidRDefault="00F85CC9" w:rsidP="00F85CC9">
            <w:pPr>
              <w:pStyle w:val="RTableText10pt"/>
              <w:spacing w:before="0" w:after="0"/>
              <w:rPr>
                <w:sz w:val="16"/>
                <w:szCs w:val="16"/>
                <w:lang w:val="es-ES"/>
              </w:rPr>
            </w:pPr>
          </w:p>
        </w:tc>
        <w:tc>
          <w:tcPr>
            <w:tcW w:w="993" w:type="dxa"/>
            <w:tcBorders>
              <w:top w:val="single" w:sz="6" w:space="0" w:color="999999"/>
              <w:left w:val="single" w:sz="6" w:space="0" w:color="999999"/>
              <w:right w:val="single" w:sz="6" w:space="0" w:color="999999"/>
            </w:tcBorders>
            <w:shd w:val="clear" w:color="auto" w:fill="92D050"/>
          </w:tcPr>
          <w:p w14:paraId="6B07FB31" w14:textId="77777777" w:rsidR="00F85CC9" w:rsidRDefault="00F85CC9" w:rsidP="00F85CC9">
            <w:pPr>
              <w:jc w:val="center"/>
              <w:rPr>
                <w:color w:val="000000"/>
                <w:sz w:val="16"/>
                <w:szCs w:val="16"/>
              </w:rPr>
            </w:pPr>
            <w:r>
              <w:rPr>
                <w:color w:val="000000"/>
                <w:sz w:val="16"/>
                <w:szCs w:val="16"/>
              </w:rPr>
              <w:t>A</w:t>
            </w:r>
          </w:p>
          <w:p w14:paraId="1083679C" w14:textId="2C3C8714" w:rsidR="00F85CC9" w:rsidRPr="00351958" w:rsidRDefault="00F85CC9" w:rsidP="00F85CC9">
            <w:pPr>
              <w:pStyle w:val="RTableText10pt"/>
              <w:spacing w:before="0" w:after="0"/>
              <w:rPr>
                <w:sz w:val="16"/>
                <w:szCs w:val="16"/>
                <w:lang w:val="es-ES"/>
              </w:rPr>
            </w:pPr>
            <w:r>
              <w:rPr>
                <w:color w:val="000000"/>
                <w:sz w:val="16"/>
                <w:szCs w:val="16"/>
              </w:rPr>
              <w:t>Remained species</w:t>
            </w:r>
          </w:p>
        </w:tc>
        <w:tc>
          <w:tcPr>
            <w:tcW w:w="425" w:type="dxa"/>
            <w:vMerge/>
            <w:tcBorders>
              <w:left w:val="single" w:sz="6" w:space="0" w:color="999999"/>
              <w:bottom w:val="single" w:sz="6" w:space="0" w:color="999999"/>
              <w:right w:val="single" w:sz="6" w:space="0" w:color="999999"/>
            </w:tcBorders>
            <w:shd w:val="clear" w:color="auto" w:fill="92D050"/>
          </w:tcPr>
          <w:p w14:paraId="1C2A9375" w14:textId="77777777" w:rsidR="00F85CC9" w:rsidRPr="00351958" w:rsidRDefault="00F85CC9" w:rsidP="00F85CC9">
            <w:pPr>
              <w:pStyle w:val="RTableText10pt"/>
              <w:spacing w:before="0" w:after="0"/>
              <w:rPr>
                <w:sz w:val="16"/>
                <w:szCs w:val="16"/>
                <w:lang w:val="es-ES"/>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73145D37" w14:textId="77777777" w:rsidR="00F85CC9" w:rsidRDefault="00F85CC9" w:rsidP="00F85CC9">
            <w:pPr>
              <w:pStyle w:val="RTableText10pt"/>
              <w:spacing w:before="0" w:after="0"/>
              <w:rPr>
                <w:sz w:val="16"/>
                <w:szCs w:val="16"/>
              </w:rPr>
            </w:pPr>
            <w:r>
              <w:rPr>
                <w:sz w:val="16"/>
                <w:szCs w:val="16"/>
              </w:rPr>
              <w:t>C</w:t>
            </w:r>
          </w:p>
          <w:p w14:paraId="2867A36E" w14:textId="6F490CBA" w:rsidR="00F85CC9" w:rsidRPr="00351958" w:rsidRDefault="00F85CC9" w:rsidP="00F85CC9">
            <w:pPr>
              <w:pStyle w:val="RTableText10pt"/>
              <w:spacing w:before="0" w:after="0"/>
              <w:rPr>
                <w:sz w:val="16"/>
                <w:szCs w:val="16"/>
                <w:lang w:val="es-ES"/>
              </w:rPr>
            </w:pPr>
            <w:r>
              <w:rPr>
                <w:sz w:val="16"/>
                <w:szCs w:val="16"/>
              </w:rPr>
              <w:t>dose range</w:t>
            </w:r>
          </w:p>
        </w:tc>
      </w:tr>
      <w:tr w:rsidR="00F85CC9" w:rsidRPr="005D49F0" w14:paraId="03A29F48" w14:textId="1C097246"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9F39" w14:textId="77777777" w:rsidR="00F85CC9" w:rsidRPr="005D49F0" w:rsidRDefault="00F85CC9" w:rsidP="00F85CC9">
            <w:pPr>
              <w:pStyle w:val="RTableText10pt"/>
              <w:spacing w:before="0" w:after="0"/>
              <w:jc w:val="left"/>
              <w:rPr>
                <w:sz w:val="16"/>
                <w:szCs w:val="16"/>
              </w:rPr>
            </w:pPr>
            <w:r>
              <w:rPr>
                <w:sz w:val="16"/>
                <w:szCs w:val="16"/>
              </w:rPr>
              <w:t>48</w:t>
            </w:r>
          </w:p>
        </w:tc>
        <w:tc>
          <w:tcPr>
            <w:tcW w:w="888" w:type="dxa"/>
            <w:gridSpan w:val="2"/>
            <w:vMerge w:val="restart"/>
            <w:tcBorders>
              <w:top w:val="single" w:sz="6" w:space="0" w:color="999999"/>
              <w:left w:val="single" w:sz="6" w:space="0" w:color="999999"/>
              <w:right w:val="single" w:sz="6" w:space="0" w:color="999999"/>
            </w:tcBorders>
          </w:tcPr>
          <w:p w14:paraId="03A29F3A" w14:textId="77777777" w:rsidR="00F85CC9" w:rsidRPr="005D49F0" w:rsidRDefault="00F85CC9" w:rsidP="00F85CC9">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9F3B"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3C"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3D"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9F3E"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3F" w14:textId="77777777" w:rsidR="00F85CC9" w:rsidRDefault="00F85CC9" w:rsidP="00F85CC9">
            <w:pPr>
              <w:pStyle w:val="RTableText10pt"/>
              <w:spacing w:before="0" w:after="0"/>
              <w:jc w:val="left"/>
              <w:rPr>
                <w:sz w:val="16"/>
                <w:szCs w:val="16"/>
              </w:rPr>
            </w:pPr>
            <w:r w:rsidRPr="004242AA">
              <w:rPr>
                <w:sz w:val="16"/>
                <w:szCs w:val="16"/>
              </w:rPr>
              <w:t xml:space="preserve">Mar-May/ </w:t>
            </w:r>
          </w:p>
          <w:p w14:paraId="03A29F40" w14:textId="77777777" w:rsidR="00F85CC9" w:rsidRPr="004242AA" w:rsidRDefault="00F85CC9" w:rsidP="00F85CC9">
            <w:pPr>
              <w:pStyle w:val="RTableText10pt"/>
              <w:spacing w:before="0" w:after="0"/>
              <w:jc w:val="left"/>
              <w:rPr>
                <w:sz w:val="16"/>
                <w:szCs w:val="16"/>
              </w:rPr>
            </w:pPr>
            <w:r w:rsidRPr="004242AA">
              <w:rPr>
                <w:sz w:val="16"/>
                <w:szCs w:val="16"/>
              </w:rPr>
              <w:t>BBCH 50-59</w:t>
            </w:r>
          </w:p>
        </w:tc>
        <w:tc>
          <w:tcPr>
            <w:tcW w:w="941" w:type="dxa"/>
            <w:vMerge w:val="restart"/>
            <w:tcBorders>
              <w:top w:val="single" w:sz="6" w:space="0" w:color="999999"/>
              <w:left w:val="single" w:sz="6" w:space="0" w:color="999999"/>
              <w:right w:val="single" w:sz="6" w:space="0" w:color="999999"/>
            </w:tcBorders>
          </w:tcPr>
          <w:p w14:paraId="03A29F41" w14:textId="77777777" w:rsidR="00F85CC9" w:rsidRPr="005D49F0" w:rsidRDefault="00F85CC9" w:rsidP="00F85CC9">
            <w:pPr>
              <w:pStyle w:val="RTableText10pt"/>
              <w:spacing w:before="0" w:after="0"/>
              <w:jc w:val="left"/>
              <w:rPr>
                <w:sz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42"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43"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44"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45"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46"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5706D157" w14:textId="77777777" w:rsidR="00F85CC9" w:rsidRDefault="00F85CC9" w:rsidP="00F85CC9">
            <w:pPr>
              <w:pStyle w:val="RTableText10pt"/>
              <w:spacing w:before="0" w:after="0"/>
              <w:jc w:val="left"/>
              <w:rPr>
                <w:sz w:val="16"/>
                <w:szCs w:val="16"/>
              </w:rPr>
            </w:pPr>
            <w:r w:rsidRPr="001A668B">
              <w:rPr>
                <w:sz w:val="16"/>
                <w:szCs w:val="16"/>
              </w:rPr>
              <w:t>in label: 0.18-0.3 L/ha</w:t>
            </w:r>
          </w:p>
          <w:p w14:paraId="03A29F47" w14:textId="77777777" w:rsidR="00F85CC9" w:rsidRPr="00AF6DBE"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276FDFE" w14:textId="405EFDAC"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E240919" w14:textId="3C942968"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BD5837F" w14:textId="40B6A7D2"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4A0FB32"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5ED1938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29150D97"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F77BA8D" w14:textId="27B71D25"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6B7265E1" w14:textId="5A03339F"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2A876CC" w14:textId="77777777" w:rsidR="00F85CC9" w:rsidRDefault="00F85CC9" w:rsidP="00F85CC9">
            <w:pPr>
              <w:jc w:val="center"/>
              <w:rPr>
                <w:color w:val="000000"/>
                <w:sz w:val="16"/>
                <w:szCs w:val="16"/>
              </w:rPr>
            </w:pPr>
            <w:r>
              <w:rPr>
                <w:color w:val="000000"/>
                <w:sz w:val="16"/>
                <w:szCs w:val="16"/>
              </w:rPr>
              <w:t>R</w:t>
            </w:r>
          </w:p>
          <w:p w14:paraId="53E24560" w14:textId="77777777" w:rsidR="00F85CC9" w:rsidRDefault="00F85CC9" w:rsidP="00F85CC9">
            <w:pPr>
              <w:jc w:val="center"/>
              <w:rPr>
                <w:color w:val="000000"/>
                <w:sz w:val="16"/>
                <w:szCs w:val="16"/>
              </w:rPr>
            </w:pPr>
            <w:r>
              <w:rPr>
                <w:color w:val="000000"/>
                <w:sz w:val="16"/>
                <w:szCs w:val="16"/>
              </w:rPr>
              <w:t>Aquatics</w:t>
            </w:r>
          </w:p>
          <w:p w14:paraId="60658B21" w14:textId="63CEBFFA" w:rsidR="00F85CC9" w:rsidRPr="00351958" w:rsidRDefault="00F85CC9" w:rsidP="00F85CC9">
            <w:pPr>
              <w:jc w:val="center"/>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6D3956C4" w14:textId="57B7FB7C" w:rsidR="00F85CC9" w:rsidRPr="00351958" w:rsidRDefault="00F85CC9" w:rsidP="00F85CC9">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374B3A73" w14:textId="77777777" w:rsidR="00F85CC9" w:rsidRDefault="00F85CC9" w:rsidP="00F85CC9">
            <w:pPr>
              <w:widowControl w:val="0"/>
              <w:jc w:val="center"/>
              <w:rPr>
                <w:sz w:val="16"/>
                <w:szCs w:val="20"/>
              </w:rPr>
            </w:pPr>
            <w:r>
              <w:rPr>
                <w:sz w:val="16"/>
                <w:szCs w:val="20"/>
              </w:rPr>
              <w:t>A:</w:t>
            </w:r>
          </w:p>
          <w:p w14:paraId="31719895" w14:textId="05410E4D" w:rsidR="00F85CC9" w:rsidRPr="00351958" w:rsidRDefault="00F85CC9" w:rsidP="00F85CC9">
            <w:pPr>
              <w:pStyle w:val="RTableText10pt"/>
              <w:spacing w:before="0" w:after="0"/>
              <w:rPr>
                <w:sz w:val="16"/>
                <w:szCs w:val="16"/>
              </w:rPr>
            </w:pPr>
            <w:r>
              <w:rPr>
                <w:sz w:val="16"/>
                <w:szCs w:val="20"/>
              </w:rPr>
              <w:t>0.3L/ha as MED</w:t>
            </w:r>
          </w:p>
        </w:tc>
      </w:tr>
      <w:tr w:rsidR="00F85CC9" w:rsidRPr="005D49F0" w14:paraId="1AA57DE8"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44E52D16"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26FF7C5C"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252A752"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27E9BCB9"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CF9C712"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2556CA6B"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0DA02C49" w14:textId="77777777" w:rsidR="00F85CC9" w:rsidRPr="004242AA"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54CFB5F3"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3F84056B"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46D0A10E"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CBF5EFE"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64AC05FF"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66EEBAB"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853C567"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0C8E8CC"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6978E8F"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F44E37C" w14:textId="77777777" w:rsidR="00F85CC9" w:rsidRPr="00351958" w:rsidRDefault="00F85CC9" w:rsidP="00F85CC9">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60D7D639" w14:textId="77777777" w:rsidR="00F85CC9" w:rsidRPr="00351958"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17868FA" w14:textId="77777777" w:rsidR="00F85CC9" w:rsidRDefault="00F85CC9" w:rsidP="00F85CC9">
            <w:pPr>
              <w:jc w:val="center"/>
              <w:rPr>
                <w:color w:val="000000"/>
                <w:sz w:val="16"/>
                <w:szCs w:val="16"/>
              </w:rPr>
            </w:pPr>
            <w:r>
              <w:rPr>
                <w:color w:val="000000"/>
                <w:sz w:val="16"/>
                <w:szCs w:val="16"/>
              </w:rPr>
              <w:t>A</w:t>
            </w:r>
          </w:p>
          <w:p w14:paraId="5342422A" w14:textId="13602194" w:rsidR="00F85CC9" w:rsidRPr="00351958" w:rsidRDefault="00F85CC9" w:rsidP="00F85CC9">
            <w:pPr>
              <w:pStyle w:val="RTableText10pt"/>
              <w:spacing w:before="0" w:after="0"/>
              <w:rPr>
                <w:sz w:val="16"/>
                <w:szCs w:val="16"/>
              </w:rPr>
            </w:pPr>
            <w:r>
              <w:rPr>
                <w:color w:val="000000"/>
                <w:sz w:val="16"/>
                <w:szCs w:val="16"/>
              </w:rPr>
              <w:t>Remained species</w:t>
            </w:r>
          </w:p>
        </w:tc>
        <w:tc>
          <w:tcPr>
            <w:tcW w:w="425" w:type="dxa"/>
            <w:vMerge/>
            <w:tcBorders>
              <w:left w:val="single" w:sz="6" w:space="0" w:color="999999"/>
              <w:bottom w:val="single" w:sz="6" w:space="0" w:color="999999"/>
              <w:right w:val="single" w:sz="6" w:space="0" w:color="999999"/>
            </w:tcBorders>
            <w:shd w:val="clear" w:color="auto" w:fill="92D050"/>
          </w:tcPr>
          <w:p w14:paraId="2FF12FF5" w14:textId="77777777" w:rsidR="00F85CC9" w:rsidRPr="00351958" w:rsidRDefault="00F85CC9" w:rsidP="00F85CC9">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0C932EBD" w14:textId="77777777" w:rsidR="00F85CC9" w:rsidRDefault="00F85CC9" w:rsidP="00F85CC9">
            <w:pPr>
              <w:pStyle w:val="RTableText10pt"/>
              <w:spacing w:before="0" w:after="0"/>
              <w:rPr>
                <w:sz w:val="16"/>
                <w:szCs w:val="16"/>
              </w:rPr>
            </w:pPr>
            <w:r>
              <w:rPr>
                <w:sz w:val="16"/>
                <w:szCs w:val="16"/>
              </w:rPr>
              <w:t>C</w:t>
            </w:r>
          </w:p>
          <w:p w14:paraId="52C996A8" w14:textId="0574CA3A" w:rsidR="00F85CC9" w:rsidRPr="00351958" w:rsidRDefault="00F85CC9" w:rsidP="00F85CC9">
            <w:pPr>
              <w:pStyle w:val="RTableText10pt"/>
              <w:spacing w:before="0" w:after="0"/>
              <w:rPr>
                <w:sz w:val="16"/>
                <w:szCs w:val="16"/>
              </w:rPr>
            </w:pPr>
            <w:r>
              <w:rPr>
                <w:sz w:val="16"/>
                <w:szCs w:val="16"/>
              </w:rPr>
              <w:t>dose range</w:t>
            </w:r>
          </w:p>
        </w:tc>
      </w:tr>
      <w:tr w:rsidR="009201D2" w:rsidRPr="005D49F0" w14:paraId="03A29F58" w14:textId="6DF76BF6"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F49" w14:textId="77777777" w:rsidR="009201D2" w:rsidRPr="005D49F0" w:rsidRDefault="009201D2" w:rsidP="009201D2">
            <w:pPr>
              <w:pStyle w:val="RTableText10pt"/>
              <w:spacing w:before="0" w:after="0"/>
              <w:jc w:val="left"/>
              <w:rPr>
                <w:sz w:val="16"/>
                <w:szCs w:val="16"/>
              </w:rPr>
            </w:pPr>
            <w:r>
              <w:rPr>
                <w:sz w:val="16"/>
                <w:szCs w:val="16"/>
              </w:rPr>
              <w:t>49</w:t>
            </w:r>
          </w:p>
        </w:tc>
        <w:tc>
          <w:tcPr>
            <w:tcW w:w="888" w:type="dxa"/>
            <w:gridSpan w:val="2"/>
            <w:vMerge w:val="restart"/>
            <w:tcBorders>
              <w:top w:val="single" w:sz="6" w:space="0" w:color="999999"/>
              <w:left w:val="single" w:sz="6" w:space="0" w:color="999999"/>
              <w:right w:val="single" w:sz="6" w:space="0" w:color="999999"/>
            </w:tcBorders>
          </w:tcPr>
          <w:p w14:paraId="03A29F4A" w14:textId="77777777" w:rsidR="009201D2" w:rsidRPr="005D49F0" w:rsidRDefault="009201D2" w:rsidP="009201D2">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9F4B" w14:textId="77777777" w:rsidR="009201D2" w:rsidRPr="005D49F0" w:rsidRDefault="009201D2" w:rsidP="009201D2">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4C" w14:textId="77777777" w:rsidR="009201D2" w:rsidRPr="005D49F0" w:rsidRDefault="009201D2" w:rsidP="009201D2">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4D" w14:textId="77777777" w:rsidR="009201D2" w:rsidRPr="005D49F0" w:rsidRDefault="009201D2" w:rsidP="009201D2">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9F4E" w14:textId="77777777" w:rsidR="009201D2" w:rsidRPr="005D49F0" w:rsidRDefault="009201D2" w:rsidP="009201D2">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4F" w14:textId="77777777" w:rsidR="009201D2" w:rsidRDefault="009201D2" w:rsidP="009201D2">
            <w:pPr>
              <w:pStyle w:val="RTableText10pt"/>
              <w:spacing w:before="0" w:after="0"/>
              <w:jc w:val="left"/>
              <w:rPr>
                <w:sz w:val="16"/>
                <w:szCs w:val="16"/>
              </w:rPr>
            </w:pPr>
            <w:r w:rsidRPr="005D49F0">
              <w:rPr>
                <w:sz w:val="16"/>
                <w:szCs w:val="16"/>
              </w:rPr>
              <w:t xml:space="preserve">May-Jun/ </w:t>
            </w:r>
          </w:p>
          <w:p w14:paraId="03A29F50" w14:textId="77777777" w:rsidR="009201D2" w:rsidRPr="005D49F0" w:rsidRDefault="009201D2" w:rsidP="009201D2">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9F51" w14:textId="361A596F" w:rsidR="009201D2" w:rsidRPr="005D49F0" w:rsidRDefault="009201D2" w:rsidP="009201D2">
            <w:pPr>
              <w:pStyle w:val="RTableText10pt"/>
              <w:spacing w:before="0" w:after="0"/>
              <w:jc w:val="left"/>
              <w:rPr>
                <w:sz w:val="16"/>
                <w:szCs w:val="16"/>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70" w:type="dxa"/>
            <w:gridSpan w:val="2"/>
            <w:vMerge w:val="restart"/>
            <w:tcBorders>
              <w:top w:val="single" w:sz="6" w:space="0" w:color="999999"/>
              <w:left w:val="single" w:sz="6" w:space="0" w:color="999999"/>
              <w:right w:val="single" w:sz="6" w:space="0" w:color="999999"/>
            </w:tcBorders>
          </w:tcPr>
          <w:p w14:paraId="03A29F52" w14:textId="2765AEA9" w:rsidR="009201D2" w:rsidRPr="005D49F0" w:rsidRDefault="009201D2" w:rsidP="009201D2">
            <w:pPr>
              <w:pStyle w:val="RTableText10pt"/>
              <w:spacing w:before="0" w:after="0"/>
              <w:jc w:val="left"/>
              <w:rPr>
                <w:sz w:val="16"/>
                <w:szCs w:val="16"/>
              </w:rPr>
            </w:pPr>
            <w:r w:rsidRPr="008A1D38">
              <w:rPr>
                <w:strike/>
                <w:sz w:val="16"/>
                <w:szCs w:val="20"/>
                <w:highlight w:val="yellow"/>
              </w:rPr>
              <w:t>7</w:t>
            </w:r>
            <w:r>
              <w:rPr>
                <w:sz w:val="16"/>
                <w:szCs w:val="20"/>
              </w:rPr>
              <w:t xml:space="preserve"> -</w:t>
            </w:r>
          </w:p>
        </w:tc>
        <w:tc>
          <w:tcPr>
            <w:tcW w:w="870" w:type="dxa"/>
            <w:gridSpan w:val="2"/>
            <w:vMerge w:val="restart"/>
            <w:tcBorders>
              <w:top w:val="single" w:sz="6" w:space="0" w:color="999999"/>
              <w:left w:val="single" w:sz="6" w:space="0" w:color="999999"/>
              <w:right w:val="single" w:sz="6" w:space="0" w:color="999999"/>
            </w:tcBorders>
          </w:tcPr>
          <w:p w14:paraId="03A29F54" w14:textId="6954D99B" w:rsidR="009201D2" w:rsidRPr="005D49F0" w:rsidRDefault="009201D2" w:rsidP="009201D2">
            <w:pPr>
              <w:pStyle w:val="RTableText10pt"/>
              <w:spacing w:before="0" w:after="0"/>
              <w:jc w:val="left"/>
              <w:rPr>
                <w:sz w:val="16"/>
                <w:szCs w:val="16"/>
              </w:rPr>
            </w:pPr>
            <w:r w:rsidRPr="0080264C">
              <w:rPr>
                <w:sz w:val="16"/>
                <w:szCs w:val="16"/>
              </w:rPr>
              <w:t xml:space="preserve">a) 0.3 </w:t>
            </w:r>
            <w:r w:rsidRPr="0080264C">
              <w:rPr>
                <w:sz w:val="16"/>
                <w:szCs w:val="16"/>
              </w:rPr>
              <w:br/>
              <w:t xml:space="preserve">b) </w:t>
            </w:r>
            <w:r w:rsidR="000B73F1" w:rsidRPr="008A1D38">
              <w:rPr>
                <w:sz w:val="16"/>
                <w:szCs w:val="16"/>
                <w:highlight w:val="yellow"/>
              </w:rPr>
              <w:t>0.</w:t>
            </w:r>
            <w:r w:rsidR="000B73F1" w:rsidRPr="000B73F1">
              <w:rPr>
                <w:sz w:val="16"/>
                <w:szCs w:val="16"/>
                <w:highlight w:val="yellow"/>
              </w:rPr>
              <w:t>3</w:t>
            </w:r>
            <w:r w:rsidR="000B73F1" w:rsidRPr="000B73F1">
              <w:rPr>
                <w:color w:val="D9D9D9" w:themeColor="background1" w:themeShade="D9"/>
                <w:sz w:val="16"/>
                <w:szCs w:val="16"/>
              </w:rPr>
              <w:t xml:space="preserve"> </w:t>
            </w:r>
            <w:r w:rsidR="000B73F1" w:rsidRPr="000B73F1">
              <w:rPr>
                <w:strike/>
                <w:color w:val="D9D9D9" w:themeColor="background1" w:themeShade="D9"/>
                <w:sz w:val="16"/>
                <w:szCs w:val="16"/>
              </w:rPr>
              <w:t>0.6</w:t>
            </w:r>
          </w:p>
        </w:tc>
        <w:tc>
          <w:tcPr>
            <w:tcW w:w="507" w:type="dxa"/>
            <w:vMerge w:val="restart"/>
            <w:tcBorders>
              <w:top w:val="single" w:sz="6" w:space="0" w:color="999999"/>
              <w:left w:val="single" w:sz="6" w:space="0" w:color="999999"/>
              <w:right w:val="single" w:sz="6" w:space="0" w:color="999999"/>
            </w:tcBorders>
          </w:tcPr>
          <w:p w14:paraId="03A29F55" w14:textId="77777777" w:rsidR="009201D2" w:rsidRPr="005D49F0" w:rsidRDefault="009201D2" w:rsidP="009201D2">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56" w14:textId="77777777" w:rsidR="009201D2" w:rsidRPr="005D49F0" w:rsidRDefault="009201D2" w:rsidP="009201D2">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57" w14:textId="77777777" w:rsidR="009201D2" w:rsidRPr="001A668B" w:rsidRDefault="009201D2" w:rsidP="009201D2">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2D01BC3" w14:textId="1736746C" w:rsidR="009201D2" w:rsidRPr="00351958" w:rsidRDefault="009201D2" w:rsidP="009201D2">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8DEB19D" w14:textId="1B0542CA" w:rsidR="009201D2" w:rsidRPr="00351958" w:rsidRDefault="009201D2" w:rsidP="009201D2">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8239C09" w14:textId="3A50F76F" w:rsidR="009201D2" w:rsidRPr="00351958" w:rsidRDefault="009201D2" w:rsidP="009201D2">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705EAD1"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390E5E65"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74815F0"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4C36C773" w14:textId="23DFAB7A" w:rsidR="009201D2"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r>
              <w:rPr>
                <w:b/>
                <w:strike/>
                <w:color w:val="D9D9D9" w:themeColor="background1" w:themeShade="D9"/>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15E6C09D" w14:textId="47E03068" w:rsidR="009201D2" w:rsidRPr="00351958" w:rsidRDefault="009201D2" w:rsidP="009201D2">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3A0CA5A" w14:textId="77777777" w:rsidR="009201D2" w:rsidRDefault="009201D2" w:rsidP="009201D2">
            <w:pPr>
              <w:jc w:val="center"/>
              <w:rPr>
                <w:color w:val="000000"/>
                <w:sz w:val="16"/>
                <w:szCs w:val="16"/>
              </w:rPr>
            </w:pPr>
            <w:r>
              <w:rPr>
                <w:color w:val="000000"/>
                <w:sz w:val="16"/>
                <w:szCs w:val="16"/>
              </w:rPr>
              <w:t>R</w:t>
            </w:r>
          </w:p>
          <w:p w14:paraId="4A7F93F8" w14:textId="77777777" w:rsidR="009201D2" w:rsidRDefault="009201D2" w:rsidP="009201D2">
            <w:pPr>
              <w:jc w:val="center"/>
              <w:rPr>
                <w:color w:val="000000"/>
                <w:sz w:val="16"/>
                <w:szCs w:val="16"/>
              </w:rPr>
            </w:pPr>
            <w:r>
              <w:rPr>
                <w:color w:val="000000"/>
                <w:sz w:val="16"/>
                <w:szCs w:val="16"/>
              </w:rPr>
              <w:t>Aquatics</w:t>
            </w:r>
          </w:p>
          <w:p w14:paraId="74577391" w14:textId="1D251102" w:rsidR="009201D2" w:rsidRPr="00351958" w:rsidRDefault="009201D2" w:rsidP="009201D2">
            <w:pPr>
              <w:jc w:val="center"/>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01998D80" w14:textId="4837B7F6" w:rsidR="009201D2" w:rsidRPr="00351958" w:rsidRDefault="009201D2" w:rsidP="009201D2">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7F5A26B" w14:textId="042824FA" w:rsidR="009201D2" w:rsidRPr="00351958" w:rsidRDefault="009201D2" w:rsidP="009201D2">
            <w:pPr>
              <w:pStyle w:val="RTableText10pt"/>
              <w:spacing w:before="0" w:after="0"/>
              <w:rPr>
                <w:sz w:val="16"/>
                <w:szCs w:val="16"/>
              </w:rPr>
            </w:pPr>
            <w:r>
              <w:rPr>
                <w:sz w:val="16"/>
                <w:szCs w:val="16"/>
              </w:rPr>
              <w:t>A</w:t>
            </w:r>
          </w:p>
        </w:tc>
      </w:tr>
      <w:tr w:rsidR="00F85CC9" w:rsidRPr="005D49F0" w14:paraId="386F1544"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43E03BB1"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C5ECCE5"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2BE72DA2"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ECE5B6B"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2D960139"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6EB9AA04"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3BC522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AA7FE21"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29CD03AB"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9127C21"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530E2FF"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F80FE6C"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2AD2809"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27E5C0F4"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342828C2"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03B06555"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212C32F7" w14:textId="77777777" w:rsidR="00F85CC9" w:rsidRPr="006D3ACA" w:rsidRDefault="00F85CC9" w:rsidP="00F85CC9">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37ABF357" w14:textId="77777777" w:rsidR="00F85CC9"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E48FB53" w14:textId="77777777" w:rsidR="00F85CC9" w:rsidRDefault="00F85CC9" w:rsidP="00F85CC9">
            <w:pPr>
              <w:jc w:val="center"/>
              <w:rPr>
                <w:color w:val="000000"/>
                <w:sz w:val="16"/>
                <w:szCs w:val="16"/>
              </w:rPr>
            </w:pPr>
            <w:r>
              <w:rPr>
                <w:color w:val="000000"/>
                <w:sz w:val="16"/>
                <w:szCs w:val="16"/>
              </w:rPr>
              <w:t>A</w:t>
            </w:r>
          </w:p>
          <w:p w14:paraId="5AA320A1" w14:textId="4C954E6E"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3F279A07" w14:textId="77777777" w:rsidR="00F85CC9" w:rsidRDefault="00F85CC9" w:rsidP="00F85CC9">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6D4CDAB4" w14:textId="77777777" w:rsidR="00F85CC9" w:rsidRDefault="00F85CC9" w:rsidP="00F85CC9">
            <w:pPr>
              <w:pStyle w:val="RTableText10pt"/>
              <w:spacing w:before="0" w:after="0"/>
              <w:rPr>
                <w:sz w:val="16"/>
                <w:szCs w:val="16"/>
              </w:rPr>
            </w:pPr>
          </w:p>
        </w:tc>
      </w:tr>
      <w:tr w:rsidR="009201D2" w:rsidRPr="005D49F0" w14:paraId="03A29F68" w14:textId="3564CBFF"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4"/>
        </w:trPr>
        <w:tc>
          <w:tcPr>
            <w:tcW w:w="497" w:type="dxa"/>
            <w:vMerge w:val="restart"/>
            <w:tcBorders>
              <w:top w:val="single" w:sz="6" w:space="0" w:color="999999"/>
              <w:left w:val="single" w:sz="6" w:space="0" w:color="999999"/>
              <w:right w:val="single" w:sz="6" w:space="0" w:color="999999"/>
            </w:tcBorders>
          </w:tcPr>
          <w:p w14:paraId="03A29F59" w14:textId="77777777" w:rsidR="009201D2" w:rsidRPr="005D49F0" w:rsidRDefault="009201D2" w:rsidP="009201D2">
            <w:pPr>
              <w:pStyle w:val="RTableText10pt"/>
              <w:spacing w:before="0" w:after="0"/>
              <w:jc w:val="left"/>
              <w:rPr>
                <w:sz w:val="16"/>
                <w:szCs w:val="16"/>
              </w:rPr>
            </w:pPr>
            <w:r>
              <w:rPr>
                <w:sz w:val="16"/>
                <w:szCs w:val="16"/>
              </w:rPr>
              <w:t>50</w:t>
            </w:r>
          </w:p>
        </w:tc>
        <w:tc>
          <w:tcPr>
            <w:tcW w:w="888" w:type="dxa"/>
            <w:gridSpan w:val="2"/>
            <w:vMerge w:val="restart"/>
            <w:tcBorders>
              <w:top w:val="single" w:sz="6" w:space="0" w:color="999999"/>
              <w:left w:val="single" w:sz="6" w:space="0" w:color="999999"/>
              <w:right w:val="single" w:sz="6" w:space="0" w:color="999999"/>
            </w:tcBorders>
          </w:tcPr>
          <w:p w14:paraId="03A29F5A" w14:textId="77777777" w:rsidR="009201D2" w:rsidRPr="005D49F0" w:rsidRDefault="009201D2" w:rsidP="009201D2">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9F5B" w14:textId="77777777" w:rsidR="009201D2" w:rsidRPr="005D49F0" w:rsidRDefault="009201D2" w:rsidP="009201D2">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5C" w14:textId="77777777" w:rsidR="009201D2" w:rsidRPr="005D49F0" w:rsidRDefault="009201D2" w:rsidP="009201D2">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5D" w14:textId="77777777" w:rsidR="009201D2" w:rsidRPr="00C74AF1" w:rsidRDefault="009201D2" w:rsidP="009201D2">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9F5E" w14:textId="77777777" w:rsidR="009201D2" w:rsidRPr="005D49F0" w:rsidRDefault="009201D2" w:rsidP="009201D2">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5F" w14:textId="77777777" w:rsidR="009201D2" w:rsidRDefault="009201D2" w:rsidP="009201D2">
            <w:pPr>
              <w:pStyle w:val="RTableText10pt"/>
              <w:spacing w:before="0" w:after="0"/>
              <w:jc w:val="left"/>
              <w:rPr>
                <w:sz w:val="16"/>
                <w:szCs w:val="16"/>
              </w:rPr>
            </w:pPr>
            <w:r w:rsidRPr="005D49F0">
              <w:rPr>
                <w:sz w:val="16"/>
                <w:szCs w:val="16"/>
              </w:rPr>
              <w:t xml:space="preserve">May-Jun/ </w:t>
            </w:r>
          </w:p>
          <w:p w14:paraId="03A29F60" w14:textId="77777777" w:rsidR="009201D2" w:rsidRPr="005D49F0" w:rsidRDefault="009201D2" w:rsidP="009201D2">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9F61" w14:textId="3636340C" w:rsidR="009201D2" w:rsidRPr="005D49F0" w:rsidRDefault="009201D2" w:rsidP="009201D2">
            <w:pPr>
              <w:pStyle w:val="RTableText10pt"/>
              <w:spacing w:before="0" w:after="0"/>
              <w:jc w:val="left"/>
              <w:rPr>
                <w:sz w:val="16"/>
                <w:szCs w:val="16"/>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70" w:type="dxa"/>
            <w:gridSpan w:val="2"/>
            <w:vMerge w:val="restart"/>
            <w:tcBorders>
              <w:top w:val="single" w:sz="6" w:space="0" w:color="999999"/>
              <w:left w:val="single" w:sz="6" w:space="0" w:color="999999"/>
              <w:right w:val="single" w:sz="6" w:space="0" w:color="999999"/>
            </w:tcBorders>
          </w:tcPr>
          <w:p w14:paraId="03A29F62" w14:textId="7E340A3B" w:rsidR="009201D2" w:rsidRPr="005D49F0" w:rsidRDefault="009201D2" w:rsidP="009201D2">
            <w:pPr>
              <w:pStyle w:val="RTableText10pt"/>
              <w:spacing w:before="0" w:after="0"/>
              <w:jc w:val="left"/>
              <w:rPr>
                <w:sz w:val="16"/>
                <w:szCs w:val="16"/>
              </w:rPr>
            </w:pPr>
            <w:r w:rsidRPr="008A1D38">
              <w:rPr>
                <w:strike/>
                <w:sz w:val="16"/>
                <w:szCs w:val="20"/>
                <w:highlight w:val="yellow"/>
              </w:rPr>
              <w:t>7</w:t>
            </w:r>
            <w:r>
              <w:rPr>
                <w:sz w:val="16"/>
                <w:szCs w:val="20"/>
              </w:rPr>
              <w:t xml:space="preserve"> -</w:t>
            </w:r>
          </w:p>
        </w:tc>
        <w:tc>
          <w:tcPr>
            <w:tcW w:w="870" w:type="dxa"/>
            <w:gridSpan w:val="2"/>
            <w:vMerge w:val="restart"/>
            <w:tcBorders>
              <w:top w:val="single" w:sz="6" w:space="0" w:color="999999"/>
              <w:left w:val="single" w:sz="6" w:space="0" w:color="999999"/>
              <w:right w:val="single" w:sz="6" w:space="0" w:color="999999"/>
            </w:tcBorders>
          </w:tcPr>
          <w:p w14:paraId="03A29F64" w14:textId="150F7968" w:rsidR="009201D2" w:rsidRPr="005D49F0" w:rsidRDefault="009201D2" w:rsidP="009201D2">
            <w:pPr>
              <w:pStyle w:val="RTableText10pt"/>
              <w:spacing w:before="0" w:after="0"/>
              <w:jc w:val="left"/>
              <w:rPr>
                <w:sz w:val="16"/>
                <w:szCs w:val="16"/>
              </w:rPr>
            </w:pPr>
            <w:r w:rsidRPr="0080264C">
              <w:rPr>
                <w:sz w:val="16"/>
                <w:szCs w:val="16"/>
              </w:rPr>
              <w:t xml:space="preserve">a) 0.3 </w:t>
            </w:r>
            <w:r w:rsidRPr="0080264C">
              <w:rPr>
                <w:sz w:val="16"/>
                <w:szCs w:val="16"/>
              </w:rPr>
              <w:br/>
              <w:t xml:space="preserve">b) </w:t>
            </w:r>
            <w:r w:rsidR="000B73F1" w:rsidRPr="008A1D38">
              <w:rPr>
                <w:sz w:val="16"/>
                <w:szCs w:val="16"/>
                <w:highlight w:val="yellow"/>
              </w:rPr>
              <w:t>0.</w:t>
            </w:r>
            <w:r w:rsidR="000B73F1" w:rsidRPr="000B73F1">
              <w:rPr>
                <w:sz w:val="16"/>
                <w:szCs w:val="16"/>
                <w:highlight w:val="yellow"/>
              </w:rPr>
              <w:t>3</w:t>
            </w:r>
            <w:r w:rsidR="000B73F1" w:rsidRPr="000B73F1">
              <w:rPr>
                <w:color w:val="D9D9D9" w:themeColor="background1" w:themeShade="D9"/>
                <w:sz w:val="16"/>
                <w:szCs w:val="16"/>
              </w:rPr>
              <w:t xml:space="preserve"> </w:t>
            </w:r>
            <w:r w:rsidR="000B73F1" w:rsidRPr="000B73F1">
              <w:rPr>
                <w:strike/>
                <w:color w:val="D9D9D9" w:themeColor="background1" w:themeShade="D9"/>
                <w:sz w:val="16"/>
                <w:szCs w:val="16"/>
              </w:rPr>
              <w:t>0.6</w:t>
            </w:r>
          </w:p>
        </w:tc>
        <w:tc>
          <w:tcPr>
            <w:tcW w:w="507" w:type="dxa"/>
            <w:vMerge w:val="restart"/>
            <w:tcBorders>
              <w:top w:val="single" w:sz="6" w:space="0" w:color="999999"/>
              <w:left w:val="single" w:sz="6" w:space="0" w:color="999999"/>
              <w:right w:val="single" w:sz="6" w:space="0" w:color="999999"/>
            </w:tcBorders>
          </w:tcPr>
          <w:p w14:paraId="03A29F65" w14:textId="77777777" w:rsidR="009201D2" w:rsidRPr="005D49F0" w:rsidRDefault="009201D2" w:rsidP="009201D2">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66" w14:textId="77777777" w:rsidR="009201D2" w:rsidRPr="005D49F0" w:rsidRDefault="009201D2" w:rsidP="009201D2">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FA7D587" w14:textId="77777777" w:rsidR="009201D2" w:rsidRPr="0049471F" w:rsidRDefault="009201D2" w:rsidP="009201D2">
            <w:pPr>
              <w:pStyle w:val="RTableText10pt"/>
              <w:spacing w:before="0" w:after="0"/>
              <w:jc w:val="left"/>
              <w:rPr>
                <w:sz w:val="16"/>
                <w:szCs w:val="16"/>
                <w:highlight w:val="lightGray"/>
                <w:lang w:val="es-ES"/>
              </w:rPr>
            </w:pPr>
            <w:r w:rsidRPr="0049471F">
              <w:rPr>
                <w:color w:val="000000"/>
                <w:sz w:val="16"/>
                <w:szCs w:val="16"/>
                <w:highlight w:val="lightGray"/>
                <w:shd w:val="clear" w:color="auto" w:fill="D9D9D9" w:themeFill="background1" w:themeFillShade="D9"/>
              </w:rPr>
              <w:t>Applica-</w:t>
            </w:r>
            <w:proofErr w:type="spellStart"/>
            <w:r w:rsidRPr="0049471F">
              <w:rPr>
                <w:color w:val="000000"/>
                <w:sz w:val="16"/>
                <w:szCs w:val="16"/>
                <w:highlight w:val="lightGray"/>
                <w:shd w:val="clear" w:color="auto" w:fill="D9D9D9" w:themeFill="background1" w:themeFillShade="D9"/>
              </w:rPr>
              <w:t>tion</w:t>
            </w:r>
            <w:proofErr w:type="spellEnd"/>
            <w:r w:rsidRPr="0049471F">
              <w:rPr>
                <w:color w:val="000000"/>
                <w:sz w:val="16"/>
                <w:szCs w:val="16"/>
                <w:highlight w:val="lightGray"/>
                <w:shd w:val="clear" w:color="auto" w:fill="D9D9D9" w:themeFill="background1" w:themeFillShade="D9"/>
              </w:rPr>
              <w:t xml:space="preserve"> in the evening, after the bee flight</w:t>
            </w:r>
          </w:p>
          <w:p w14:paraId="3229D97F" w14:textId="4C59FE96" w:rsidR="009201D2" w:rsidRDefault="009201D2" w:rsidP="009201D2">
            <w:pPr>
              <w:rPr>
                <w:strike/>
                <w:color w:val="D9D9D9" w:themeColor="background1" w:themeShade="D9"/>
                <w:sz w:val="16"/>
                <w:szCs w:val="16"/>
              </w:rPr>
            </w:pPr>
            <w:r w:rsidRPr="0049471F">
              <w:rPr>
                <w:sz w:val="16"/>
                <w:szCs w:val="16"/>
                <w:highlight w:val="lightGray"/>
              </w:rPr>
              <w:t xml:space="preserve">Only single </w:t>
            </w:r>
            <w:proofErr w:type="spellStart"/>
            <w:r w:rsidRPr="0049471F">
              <w:rPr>
                <w:sz w:val="16"/>
                <w:szCs w:val="16"/>
                <w:highlight w:val="lightGray"/>
              </w:rPr>
              <w:t>applica-tion</w:t>
            </w:r>
            <w:proofErr w:type="spellEnd"/>
            <w:r w:rsidRPr="0049471F">
              <w:rPr>
                <w:sz w:val="16"/>
                <w:szCs w:val="16"/>
                <w:highlight w:val="lightGray"/>
              </w:rPr>
              <w:t xml:space="preserve"> during flowering allowed</w:t>
            </w:r>
            <w:r>
              <w:rPr>
                <w:sz w:val="16"/>
                <w:szCs w:val="16"/>
              </w:rPr>
              <w:t>.</w:t>
            </w:r>
            <w:r w:rsidRPr="0049471F">
              <w:rPr>
                <w:strike/>
                <w:color w:val="D9D9D9" w:themeColor="background1" w:themeShade="D9"/>
                <w:sz w:val="16"/>
                <w:szCs w:val="16"/>
              </w:rPr>
              <w:t>.</w:t>
            </w:r>
          </w:p>
          <w:p w14:paraId="5DF8C09D" w14:textId="77777777" w:rsidR="009201D2" w:rsidRDefault="009201D2" w:rsidP="009201D2">
            <w:pPr>
              <w:rPr>
                <w:strike/>
                <w:color w:val="D9D9D9" w:themeColor="background1" w:themeShade="D9"/>
                <w:sz w:val="16"/>
                <w:szCs w:val="16"/>
              </w:rPr>
            </w:pPr>
          </w:p>
          <w:p w14:paraId="03A29F67" w14:textId="0A89A7D8" w:rsidR="009201D2" w:rsidRPr="0097709C" w:rsidRDefault="009201D2" w:rsidP="009201D2">
            <w:pPr>
              <w:rPr>
                <w:strike/>
                <w:color w:val="000000"/>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04868C1" w14:textId="1F1D0AE9" w:rsidR="009201D2" w:rsidRPr="00351958" w:rsidRDefault="009201D2" w:rsidP="009201D2">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82BEA15" w14:textId="33E00837" w:rsidR="009201D2" w:rsidRPr="00351958" w:rsidRDefault="009201D2" w:rsidP="009201D2">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1EC2D4C" w14:textId="4F31367D" w:rsidR="009201D2" w:rsidRPr="00351958" w:rsidRDefault="009201D2" w:rsidP="009201D2">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E3FA11A"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A144E1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805AF69"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2B12369C" w14:textId="2D11DA3F" w:rsidR="009201D2" w:rsidRPr="00351958" w:rsidRDefault="00CE4D3A" w:rsidP="00CE4D3A">
            <w:pPr>
              <w:jc w:val="center"/>
              <w:rPr>
                <w:color w:val="000000"/>
                <w:sz w:val="16"/>
                <w:szCs w:val="16"/>
              </w:rPr>
            </w:pPr>
            <w:r w:rsidRPr="00CE4D3A">
              <w:rPr>
                <w:b/>
                <w:strike/>
                <w:color w:val="D9D9D9" w:themeColor="background1" w:themeShade="D9"/>
                <w:sz w:val="16"/>
                <w:szCs w:val="16"/>
              </w:rPr>
              <w:t xml:space="preserve"> ***</w:t>
            </w:r>
            <w:r>
              <w:rPr>
                <w:b/>
                <w:strike/>
                <w:color w:val="D9D9D9" w:themeColor="background1" w:themeShade="D9"/>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25456B9A" w14:textId="7EADD0DB" w:rsidR="009201D2" w:rsidRPr="00351958" w:rsidRDefault="009201D2" w:rsidP="009201D2">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EB0B07C" w14:textId="77777777" w:rsidR="009201D2" w:rsidRDefault="009201D2" w:rsidP="009201D2">
            <w:pPr>
              <w:jc w:val="center"/>
              <w:rPr>
                <w:color w:val="000000"/>
                <w:sz w:val="16"/>
                <w:szCs w:val="16"/>
              </w:rPr>
            </w:pPr>
            <w:r>
              <w:rPr>
                <w:color w:val="000000"/>
                <w:sz w:val="16"/>
                <w:szCs w:val="16"/>
              </w:rPr>
              <w:t>R</w:t>
            </w:r>
          </w:p>
          <w:p w14:paraId="7B6F5405" w14:textId="77777777" w:rsidR="009201D2" w:rsidRDefault="009201D2" w:rsidP="009201D2">
            <w:pPr>
              <w:jc w:val="center"/>
              <w:rPr>
                <w:color w:val="000000"/>
                <w:sz w:val="16"/>
                <w:szCs w:val="16"/>
              </w:rPr>
            </w:pPr>
            <w:r>
              <w:rPr>
                <w:color w:val="000000"/>
                <w:sz w:val="16"/>
                <w:szCs w:val="16"/>
              </w:rPr>
              <w:t>Aquatics</w:t>
            </w:r>
          </w:p>
          <w:p w14:paraId="78F72EE3" w14:textId="77777777" w:rsidR="009201D2" w:rsidRDefault="009201D2" w:rsidP="009201D2">
            <w:pPr>
              <w:jc w:val="center"/>
              <w:rPr>
                <w:color w:val="000000"/>
                <w:sz w:val="16"/>
                <w:szCs w:val="16"/>
              </w:rPr>
            </w:pPr>
            <w:r>
              <w:rPr>
                <w:color w:val="000000"/>
                <w:sz w:val="16"/>
                <w:szCs w:val="16"/>
              </w:rPr>
              <w:t>Bees</w:t>
            </w:r>
          </w:p>
          <w:p w14:paraId="54E13BEF" w14:textId="308FF3AB" w:rsidR="009201D2" w:rsidRPr="00351958" w:rsidRDefault="009201D2" w:rsidP="009201D2">
            <w:pPr>
              <w:jc w:val="center"/>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042BCB1C" w14:textId="1C993222" w:rsidR="009201D2" w:rsidRPr="00351958" w:rsidRDefault="009201D2" w:rsidP="009201D2">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76F2C967" w14:textId="131F2D5E" w:rsidR="009201D2" w:rsidRPr="00351958" w:rsidRDefault="009201D2" w:rsidP="009201D2">
            <w:pPr>
              <w:jc w:val="center"/>
              <w:rPr>
                <w:color w:val="000000"/>
                <w:sz w:val="16"/>
                <w:szCs w:val="16"/>
              </w:rPr>
            </w:pPr>
            <w:r>
              <w:rPr>
                <w:color w:val="000000"/>
                <w:sz w:val="16"/>
                <w:szCs w:val="16"/>
              </w:rPr>
              <w:t>A</w:t>
            </w:r>
          </w:p>
        </w:tc>
      </w:tr>
      <w:tr w:rsidR="00F85CC9" w:rsidRPr="005D49F0" w14:paraId="76706430"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103"/>
        </w:trPr>
        <w:tc>
          <w:tcPr>
            <w:tcW w:w="497" w:type="dxa"/>
            <w:vMerge/>
            <w:tcBorders>
              <w:left w:val="single" w:sz="6" w:space="0" w:color="999999"/>
              <w:right w:val="single" w:sz="6" w:space="0" w:color="999999"/>
            </w:tcBorders>
          </w:tcPr>
          <w:p w14:paraId="66908DCA"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29C74B2"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5735A33C"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FC41514"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606989C3" w14:textId="77777777" w:rsidR="00F85CC9" w:rsidRPr="00C74AF1" w:rsidRDefault="00F85CC9" w:rsidP="00F85CC9">
            <w:pPr>
              <w:pStyle w:val="RTableText10pt"/>
              <w:spacing w:before="0" w:after="0"/>
              <w:jc w:val="left"/>
              <w:rPr>
                <w:i/>
                <w:sz w:val="16"/>
                <w:szCs w:val="16"/>
                <w:lang w:val="fr-BE"/>
              </w:rPr>
            </w:pPr>
          </w:p>
        </w:tc>
        <w:tc>
          <w:tcPr>
            <w:tcW w:w="750" w:type="dxa"/>
            <w:vMerge/>
            <w:tcBorders>
              <w:left w:val="single" w:sz="6" w:space="0" w:color="999999"/>
              <w:right w:val="single" w:sz="6" w:space="0" w:color="999999"/>
            </w:tcBorders>
          </w:tcPr>
          <w:p w14:paraId="4BD6F473"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06CCE3A"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39303082"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8C1AFDD"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09847373"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394DC52A"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791B38C"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BA1F327"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7EF9EB37"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54C1AB32"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24D16DB7"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116AC313" w14:textId="77777777" w:rsidR="00F85CC9" w:rsidRPr="006D3ACA"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47CA6F37"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C5DE094" w14:textId="77777777" w:rsidR="00F85CC9" w:rsidRDefault="00F85CC9" w:rsidP="00F85CC9">
            <w:pPr>
              <w:jc w:val="center"/>
              <w:rPr>
                <w:color w:val="000000"/>
                <w:sz w:val="16"/>
                <w:szCs w:val="16"/>
              </w:rPr>
            </w:pPr>
            <w:r>
              <w:rPr>
                <w:color w:val="000000"/>
                <w:sz w:val="16"/>
                <w:szCs w:val="16"/>
              </w:rPr>
              <w:t>A</w:t>
            </w:r>
          </w:p>
          <w:p w14:paraId="3C197D7A" w14:textId="3BB5A67B"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38EF8BC2"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58D17488" w14:textId="77777777" w:rsidR="00F85CC9" w:rsidRDefault="00F85CC9" w:rsidP="00F85CC9">
            <w:pPr>
              <w:jc w:val="center"/>
              <w:rPr>
                <w:color w:val="000000"/>
                <w:sz w:val="16"/>
                <w:szCs w:val="16"/>
              </w:rPr>
            </w:pPr>
          </w:p>
        </w:tc>
      </w:tr>
      <w:tr w:rsidR="009201D2" w:rsidRPr="005D49F0" w14:paraId="03A29F78" w14:textId="5B25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08"/>
        </w:trPr>
        <w:tc>
          <w:tcPr>
            <w:tcW w:w="497" w:type="dxa"/>
            <w:vMerge w:val="restart"/>
            <w:tcBorders>
              <w:top w:val="single" w:sz="6" w:space="0" w:color="999999"/>
              <w:left w:val="single" w:sz="6" w:space="0" w:color="999999"/>
              <w:right w:val="single" w:sz="6" w:space="0" w:color="999999"/>
            </w:tcBorders>
          </w:tcPr>
          <w:p w14:paraId="03A29F69" w14:textId="77777777" w:rsidR="009201D2" w:rsidRPr="005D49F0" w:rsidRDefault="009201D2" w:rsidP="009201D2">
            <w:pPr>
              <w:pStyle w:val="RTableText10pt"/>
              <w:spacing w:before="0" w:after="0"/>
              <w:jc w:val="left"/>
              <w:rPr>
                <w:sz w:val="16"/>
                <w:szCs w:val="16"/>
              </w:rPr>
            </w:pPr>
            <w:r>
              <w:rPr>
                <w:sz w:val="16"/>
                <w:szCs w:val="16"/>
              </w:rPr>
              <w:t>51</w:t>
            </w:r>
          </w:p>
        </w:tc>
        <w:tc>
          <w:tcPr>
            <w:tcW w:w="888" w:type="dxa"/>
            <w:gridSpan w:val="2"/>
            <w:vMerge w:val="restart"/>
            <w:tcBorders>
              <w:top w:val="single" w:sz="6" w:space="0" w:color="999999"/>
              <w:left w:val="single" w:sz="6" w:space="0" w:color="999999"/>
              <w:right w:val="single" w:sz="6" w:space="0" w:color="999999"/>
            </w:tcBorders>
          </w:tcPr>
          <w:p w14:paraId="03A29F6A" w14:textId="77777777" w:rsidR="009201D2" w:rsidRPr="005D49F0" w:rsidRDefault="009201D2" w:rsidP="009201D2">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9F6B" w14:textId="77777777" w:rsidR="009201D2" w:rsidRPr="005D49F0" w:rsidRDefault="009201D2" w:rsidP="009201D2">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6C" w14:textId="77777777" w:rsidR="009201D2" w:rsidRPr="005D49F0" w:rsidRDefault="009201D2" w:rsidP="009201D2">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6D" w14:textId="77777777" w:rsidR="009201D2" w:rsidRPr="005D49F0" w:rsidRDefault="009201D2" w:rsidP="009201D2">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9F6E" w14:textId="77777777" w:rsidR="009201D2" w:rsidRPr="005D49F0" w:rsidRDefault="009201D2" w:rsidP="009201D2">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6F" w14:textId="77777777" w:rsidR="009201D2" w:rsidRDefault="009201D2" w:rsidP="009201D2">
            <w:pPr>
              <w:pStyle w:val="RTableText10pt"/>
              <w:spacing w:before="0" w:after="0"/>
              <w:jc w:val="left"/>
              <w:rPr>
                <w:sz w:val="16"/>
                <w:szCs w:val="16"/>
              </w:rPr>
            </w:pPr>
            <w:r w:rsidRPr="005D49F0">
              <w:rPr>
                <w:sz w:val="16"/>
                <w:szCs w:val="16"/>
              </w:rPr>
              <w:t xml:space="preserve">Mar-Jun/ </w:t>
            </w:r>
          </w:p>
          <w:p w14:paraId="03A29F70" w14:textId="77777777" w:rsidR="009201D2" w:rsidRPr="005D49F0" w:rsidRDefault="009201D2" w:rsidP="009201D2">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9F71" w14:textId="1EFC4438" w:rsidR="009201D2" w:rsidRPr="005D49F0" w:rsidRDefault="009201D2" w:rsidP="009201D2">
            <w:pPr>
              <w:pStyle w:val="RTableText10pt"/>
              <w:spacing w:before="0" w:after="0"/>
              <w:jc w:val="left"/>
              <w:rPr>
                <w:sz w:val="16"/>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70" w:type="dxa"/>
            <w:gridSpan w:val="2"/>
            <w:vMerge w:val="restart"/>
            <w:tcBorders>
              <w:top w:val="single" w:sz="6" w:space="0" w:color="999999"/>
              <w:left w:val="single" w:sz="6" w:space="0" w:color="999999"/>
              <w:right w:val="single" w:sz="6" w:space="0" w:color="999999"/>
            </w:tcBorders>
          </w:tcPr>
          <w:p w14:paraId="03A29F72" w14:textId="6242C06C" w:rsidR="009201D2" w:rsidRPr="005D49F0" w:rsidRDefault="009201D2" w:rsidP="009201D2">
            <w:pPr>
              <w:pStyle w:val="RTableText10pt"/>
              <w:spacing w:before="0" w:after="0"/>
              <w:jc w:val="left"/>
              <w:rPr>
                <w:sz w:val="16"/>
                <w:szCs w:val="16"/>
              </w:rPr>
            </w:pPr>
            <w:r w:rsidRPr="008A1D38">
              <w:rPr>
                <w:strike/>
                <w:sz w:val="16"/>
                <w:szCs w:val="20"/>
                <w:highlight w:val="yellow"/>
              </w:rPr>
              <w:t>7</w:t>
            </w:r>
            <w:r>
              <w:rPr>
                <w:sz w:val="16"/>
                <w:szCs w:val="20"/>
              </w:rPr>
              <w:t xml:space="preserve"> -</w:t>
            </w:r>
          </w:p>
        </w:tc>
        <w:tc>
          <w:tcPr>
            <w:tcW w:w="870" w:type="dxa"/>
            <w:gridSpan w:val="2"/>
            <w:vMerge w:val="restart"/>
            <w:tcBorders>
              <w:top w:val="single" w:sz="6" w:space="0" w:color="999999"/>
              <w:left w:val="single" w:sz="6" w:space="0" w:color="999999"/>
              <w:right w:val="single" w:sz="6" w:space="0" w:color="999999"/>
            </w:tcBorders>
          </w:tcPr>
          <w:p w14:paraId="03A29F74" w14:textId="630D42E4" w:rsidR="009201D2" w:rsidRPr="005D49F0" w:rsidRDefault="009201D2" w:rsidP="009201D2">
            <w:pPr>
              <w:pStyle w:val="RTableText10pt"/>
              <w:spacing w:before="0" w:after="0"/>
              <w:jc w:val="left"/>
              <w:rPr>
                <w:sz w:val="16"/>
                <w:szCs w:val="16"/>
              </w:rPr>
            </w:pPr>
            <w:r w:rsidRPr="0080264C">
              <w:rPr>
                <w:sz w:val="16"/>
                <w:szCs w:val="16"/>
              </w:rPr>
              <w:t xml:space="preserve">a) 0.3 </w:t>
            </w:r>
            <w:r w:rsidRPr="0080264C">
              <w:rPr>
                <w:sz w:val="16"/>
                <w:szCs w:val="16"/>
              </w:rPr>
              <w:br/>
              <w:t xml:space="preserve">b) </w:t>
            </w:r>
            <w:r w:rsidR="000B73F1" w:rsidRPr="008A1D38">
              <w:rPr>
                <w:sz w:val="16"/>
                <w:szCs w:val="16"/>
                <w:highlight w:val="yellow"/>
              </w:rPr>
              <w:t>0.</w:t>
            </w:r>
            <w:r w:rsidR="000B73F1" w:rsidRPr="000B73F1">
              <w:rPr>
                <w:sz w:val="16"/>
                <w:szCs w:val="16"/>
                <w:highlight w:val="yellow"/>
              </w:rPr>
              <w:t>3</w:t>
            </w:r>
            <w:r w:rsidR="000B73F1" w:rsidRPr="000B73F1">
              <w:rPr>
                <w:color w:val="D9D9D9" w:themeColor="background1" w:themeShade="D9"/>
                <w:sz w:val="16"/>
                <w:szCs w:val="16"/>
              </w:rPr>
              <w:t xml:space="preserve"> </w:t>
            </w:r>
            <w:r w:rsidR="000B73F1" w:rsidRPr="000B73F1">
              <w:rPr>
                <w:strike/>
                <w:color w:val="D9D9D9" w:themeColor="background1" w:themeShade="D9"/>
                <w:sz w:val="16"/>
                <w:szCs w:val="16"/>
              </w:rPr>
              <w:t>0.6</w:t>
            </w:r>
          </w:p>
        </w:tc>
        <w:tc>
          <w:tcPr>
            <w:tcW w:w="507" w:type="dxa"/>
            <w:vMerge w:val="restart"/>
            <w:tcBorders>
              <w:top w:val="single" w:sz="6" w:space="0" w:color="999999"/>
              <w:left w:val="single" w:sz="6" w:space="0" w:color="999999"/>
              <w:right w:val="single" w:sz="6" w:space="0" w:color="999999"/>
            </w:tcBorders>
          </w:tcPr>
          <w:p w14:paraId="03A29F75" w14:textId="77777777" w:rsidR="009201D2" w:rsidRPr="005D49F0" w:rsidRDefault="009201D2" w:rsidP="009201D2">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76" w14:textId="77777777" w:rsidR="009201D2" w:rsidRPr="005D49F0" w:rsidRDefault="009201D2" w:rsidP="009201D2">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77" w14:textId="42C0A163" w:rsidR="009201D2" w:rsidRPr="00291E2C" w:rsidRDefault="009201D2" w:rsidP="009201D2">
            <w:pPr>
              <w:rPr>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168E4E2" w14:textId="38383E8C" w:rsidR="009201D2" w:rsidRPr="00351958" w:rsidRDefault="009201D2" w:rsidP="009201D2">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31818DE" w14:textId="34A7EEBD" w:rsidR="009201D2" w:rsidRPr="00351958" w:rsidRDefault="009201D2" w:rsidP="009201D2">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9F3E161" w14:textId="2E043918" w:rsidR="009201D2" w:rsidRPr="00351958" w:rsidRDefault="009201D2" w:rsidP="009201D2">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7DA6DAA"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61ADDA9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5A89A4A"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626989C8" w14:textId="35FA31ED" w:rsidR="009201D2" w:rsidRPr="00351958" w:rsidRDefault="00CE4D3A" w:rsidP="00CE4D3A">
            <w:pPr>
              <w:jc w:val="center"/>
              <w:rPr>
                <w:color w:val="000000"/>
                <w:sz w:val="16"/>
                <w:szCs w:val="16"/>
              </w:rPr>
            </w:pPr>
            <w:r w:rsidRPr="00CE4D3A">
              <w:rPr>
                <w:b/>
                <w:strike/>
                <w:color w:val="D9D9D9" w:themeColor="background1" w:themeShade="D9"/>
                <w:sz w:val="16"/>
                <w:szCs w:val="16"/>
              </w:rPr>
              <w:t xml:space="preserve"> ***</w:t>
            </w:r>
            <w:r>
              <w:rPr>
                <w:b/>
                <w:strike/>
                <w:color w:val="D9D9D9" w:themeColor="background1" w:themeShade="D9"/>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20991E3A" w14:textId="102D463E" w:rsidR="009201D2" w:rsidRPr="00351958" w:rsidRDefault="009201D2" w:rsidP="009201D2">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9FC9708" w14:textId="77777777" w:rsidR="009201D2" w:rsidRDefault="009201D2" w:rsidP="009201D2">
            <w:pPr>
              <w:jc w:val="center"/>
              <w:rPr>
                <w:color w:val="000000"/>
                <w:sz w:val="16"/>
                <w:szCs w:val="16"/>
              </w:rPr>
            </w:pPr>
            <w:r>
              <w:rPr>
                <w:color w:val="000000"/>
                <w:sz w:val="16"/>
                <w:szCs w:val="16"/>
              </w:rPr>
              <w:t>R</w:t>
            </w:r>
          </w:p>
          <w:p w14:paraId="6A3AFB00" w14:textId="77777777" w:rsidR="009201D2" w:rsidRDefault="009201D2" w:rsidP="009201D2">
            <w:pPr>
              <w:jc w:val="center"/>
              <w:rPr>
                <w:color w:val="000000"/>
                <w:sz w:val="16"/>
                <w:szCs w:val="16"/>
              </w:rPr>
            </w:pPr>
            <w:r>
              <w:rPr>
                <w:color w:val="000000"/>
                <w:sz w:val="16"/>
                <w:szCs w:val="16"/>
              </w:rPr>
              <w:t>Aquatics</w:t>
            </w:r>
          </w:p>
          <w:p w14:paraId="73BC1AD2" w14:textId="18F4B34E" w:rsidR="009201D2" w:rsidRDefault="009201D2" w:rsidP="009201D2">
            <w:pPr>
              <w:jc w:val="center"/>
              <w:rPr>
                <w:color w:val="000000"/>
                <w:sz w:val="16"/>
                <w:szCs w:val="16"/>
              </w:rPr>
            </w:pPr>
          </w:p>
          <w:p w14:paraId="291CED6C" w14:textId="0B96BAFB" w:rsidR="009201D2" w:rsidRPr="00351958" w:rsidRDefault="009201D2" w:rsidP="009201D2">
            <w:pPr>
              <w:jc w:val="center"/>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7FB3E690" w14:textId="7472AF98" w:rsidR="009201D2" w:rsidRPr="00351958" w:rsidRDefault="009201D2" w:rsidP="009201D2">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7650498" w14:textId="2E1C1883" w:rsidR="009201D2" w:rsidRPr="00351958" w:rsidRDefault="009201D2" w:rsidP="009201D2">
            <w:pPr>
              <w:jc w:val="center"/>
              <w:rPr>
                <w:color w:val="000000"/>
                <w:sz w:val="16"/>
                <w:szCs w:val="16"/>
              </w:rPr>
            </w:pPr>
            <w:r>
              <w:rPr>
                <w:color w:val="000000"/>
                <w:sz w:val="16"/>
                <w:szCs w:val="16"/>
              </w:rPr>
              <w:t>A</w:t>
            </w:r>
          </w:p>
        </w:tc>
      </w:tr>
      <w:tr w:rsidR="00F85CC9" w:rsidRPr="005D49F0" w14:paraId="6E90039D"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31"/>
        </w:trPr>
        <w:tc>
          <w:tcPr>
            <w:tcW w:w="497" w:type="dxa"/>
            <w:vMerge/>
            <w:tcBorders>
              <w:left w:val="single" w:sz="6" w:space="0" w:color="999999"/>
              <w:right w:val="single" w:sz="6" w:space="0" w:color="999999"/>
            </w:tcBorders>
          </w:tcPr>
          <w:p w14:paraId="2E8D887B"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6B9B4DF"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D5C8EDA"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2E111BF"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0F7289FB"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38242180"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D2608A2"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7262697"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2DA32C5F"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7EA1738"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A89AFF7"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F304A6F"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AA44489"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3AE62F29"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2BAC073F"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019EBD14"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41C85CCA" w14:textId="77777777" w:rsidR="00F85CC9"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3E9C97E3"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46A7E98" w14:textId="77777777" w:rsidR="00F85CC9" w:rsidRDefault="00F85CC9" w:rsidP="00F85CC9">
            <w:pPr>
              <w:jc w:val="center"/>
              <w:rPr>
                <w:color w:val="000000"/>
                <w:sz w:val="16"/>
                <w:szCs w:val="16"/>
              </w:rPr>
            </w:pPr>
            <w:r>
              <w:rPr>
                <w:color w:val="000000"/>
                <w:sz w:val="16"/>
                <w:szCs w:val="16"/>
              </w:rPr>
              <w:t>A</w:t>
            </w:r>
          </w:p>
          <w:p w14:paraId="187BB0FD" w14:textId="1B1EE728"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5C41A55D"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5D71B740" w14:textId="77777777" w:rsidR="00F85CC9" w:rsidRDefault="00F85CC9" w:rsidP="00F85CC9">
            <w:pPr>
              <w:jc w:val="center"/>
              <w:rPr>
                <w:color w:val="000000"/>
                <w:sz w:val="16"/>
                <w:szCs w:val="16"/>
              </w:rPr>
            </w:pPr>
          </w:p>
        </w:tc>
      </w:tr>
      <w:tr w:rsidR="00F85CC9" w:rsidRPr="005D49F0" w14:paraId="03A29F88" w14:textId="096E186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66"/>
        </w:trPr>
        <w:tc>
          <w:tcPr>
            <w:tcW w:w="497" w:type="dxa"/>
            <w:tcBorders>
              <w:top w:val="single" w:sz="6" w:space="0" w:color="999999"/>
              <w:left w:val="single" w:sz="6" w:space="0" w:color="999999"/>
              <w:right w:val="single" w:sz="6" w:space="0" w:color="999999"/>
            </w:tcBorders>
          </w:tcPr>
          <w:p w14:paraId="03A29F79" w14:textId="77777777" w:rsidR="00F85CC9" w:rsidRPr="005D49F0" w:rsidRDefault="00F85CC9" w:rsidP="00F85CC9">
            <w:pPr>
              <w:pStyle w:val="RTableText10pt"/>
              <w:spacing w:before="0" w:after="0"/>
              <w:jc w:val="left"/>
              <w:rPr>
                <w:sz w:val="16"/>
                <w:szCs w:val="16"/>
              </w:rPr>
            </w:pPr>
            <w:r>
              <w:rPr>
                <w:sz w:val="16"/>
                <w:szCs w:val="16"/>
              </w:rPr>
              <w:t>52</w:t>
            </w:r>
          </w:p>
        </w:tc>
        <w:tc>
          <w:tcPr>
            <w:tcW w:w="888" w:type="dxa"/>
            <w:gridSpan w:val="2"/>
            <w:tcBorders>
              <w:top w:val="single" w:sz="6" w:space="0" w:color="999999"/>
              <w:left w:val="single" w:sz="6" w:space="0" w:color="999999"/>
              <w:right w:val="single" w:sz="6" w:space="0" w:color="999999"/>
            </w:tcBorders>
          </w:tcPr>
          <w:p w14:paraId="03A29F7A" w14:textId="77777777" w:rsidR="00F85CC9" w:rsidRPr="005D49F0" w:rsidRDefault="00F85CC9" w:rsidP="00F85CC9">
            <w:pPr>
              <w:pStyle w:val="RTableText10pt"/>
              <w:spacing w:before="0" w:after="0"/>
              <w:jc w:val="left"/>
              <w:rPr>
                <w:sz w:val="16"/>
                <w:szCs w:val="16"/>
              </w:rPr>
            </w:pPr>
            <w:r w:rsidRPr="005D49F0">
              <w:rPr>
                <w:sz w:val="16"/>
                <w:szCs w:val="16"/>
              </w:rPr>
              <w:t>Poland</w:t>
            </w:r>
          </w:p>
        </w:tc>
        <w:tc>
          <w:tcPr>
            <w:tcW w:w="981" w:type="dxa"/>
            <w:tcBorders>
              <w:top w:val="single" w:sz="6" w:space="0" w:color="999999"/>
              <w:left w:val="single" w:sz="6" w:space="0" w:color="999999"/>
              <w:right w:val="single" w:sz="6" w:space="0" w:color="999999"/>
            </w:tcBorders>
          </w:tcPr>
          <w:p w14:paraId="03A29F7B"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tcBorders>
              <w:top w:val="single" w:sz="6" w:space="0" w:color="999999"/>
              <w:left w:val="single" w:sz="6" w:space="0" w:color="999999"/>
              <w:right w:val="single" w:sz="6" w:space="0" w:color="999999"/>
            </w:tcBorders>
          </w:tcPr>
          <w:p w14:paraId="03A29F7C"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tcBorders>
              <w:top w:val="single" w:sz="6" w:space="0" w:color="999999"/>
              <w:left w:val="single" w:sz="6" w:space="0" w:color="999999"/>
              <w:right w:val="single" w:sz="6" w:space="0" w:color="999999"/>
            </w:tcBorders>
          </w:tcPr>
          <w:p w14:paraId="03A29F7D"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Psylliodes</w:t>
            </w:r>
            <w:proofErr w:type="spellEnd"/>
            <w:r w:rsidRPr="005D49F0">
              <w:rPr>
                <w:i/>
                <w:sz w:val="16"/>
                <w:szCs w:val="16"/>
              </w:rPr>
              <w:t xml:space="preserve"> </w:t>
            </w:r>
            <w:proofErr w:type="spellStart"/>
            <w:r w:rsidRPr="005D49F0">
              <w:rPr>
                <w:i/>
                <w:sz w:val="16"/>
                <w:szCs w:val="16"/>
              </w:rPr>
              <w:t>chrysocephala</w:t>
            </w:r>
            <w:proofErr w:type="spellEnd"/>
          </w:p>
        </w:tc>
        <w:tc>
          <w:tcPr>
            <w:tcW w:w="750" w:type="dxa"/>
            <w:tcBorders>
              <w:top w:val="single" w:sz="6" w:space="0" w:color="999999"/>
              <w:left w:val="single" w:sz="6" w:space="0" w:color="999999"/>
              <w:right w:val="single" w:sz="6" w:space="0" w:color="999999"/>
            </w:tcBorders>
          </w:tcPr>
          <w:p w14:paraId="03A29F7E"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tcBorders>
              <w:top w:val="single" w:sz="6" w:space="0" w:color="999999"/>
              <w:left w:val="single" w:sz="6" w:space="0" w:color="999999"/>
              <w:right w:val="single" w:sz="6" w:space="0" w:color="999999"/>
            </w:tcBorders>
          </w:tcPr>
          <w:p w14:paraId="03A29F7F" w14:textId="77777777" w:rsidR="00F85CC9" w:rsidRDefault="00F85CC9" w:rsidP="00F85CC9">
            <w:pPr>
              <w:pStyle w:val="RTableText10pt"/>
              <w:spacing w:before="0" w:after="0"/>
              <w:jc w:val="left"/>
              <w:rPr>
                <w:sz w:val="16"/>
                <w:szCs w:val="16"/>
              </w:rPr>
            </w:pPr>
            <w:r w:rsidRPr="005D49F0">
              <w:rPr>
                <w:sz w:val="16"/>
                <w:szCs w:val="16"/>
              </w:rPr>
              <w:t xml:space="preserve">Sep-Oct/ </w:t>
            </w:r>
          </w:p>
          <w:p w14:paraId="03A29F80" w14:textId="77777777" w:rsidR="00F85CC9" w:rsidRPr="005D49F0" w:rsidRDefault="00F85CC9" w:rsidP="00F85CC9">
            <w:pPr>
              <w:pStyle w:val="RTableText10pt"/>
              <w:spacing w:before="0" w:after="0"/>
              <w:jc w:val="left"/>
              <w:rPr>
                <w:sz w:val="16"/>
                <w:szCs w:val="16"/>
              </w:rPr>
            </w:pPr>
            <w:r w:rsidRPr="005D49F0">
              <w:rPr>
                <w:sz w:val="16"/>
                <w:szCs w:val="16"/>
              </w:rPr>
              <w:t>BBCH 11-19 (autumn)</w:t>
            </w:r>
          </w:p>
        </w:tc>
        <w:tc>
          <w:tcPr>
            <w:tcW w:w="941" w:type="dxa"/>
            <w:tcBorders>
              <w:top w:val="single" w:sz="6" w:space="0" w:color="999999"/>
              <w:left w:val="single" w:sz="6" w:space="0" w:color="999999"/>
              <w:right w:val="single" w:sz="6" w:space="0" w:color="999999"/>
            </w:tcBorders>
          </w:tcPr>
          <w:p w14:paraId="03A29F81" w14:textId="77777777" w:rsidR="00F85CC9" w:rsidRPr="005D49F0" w:rsidRDefault="00F85CC9" w:rsidP="00F85CC9">
            <w:pPr>
              <w:pStyle w:val="RTableText10pt"/>
              <w:spacing w:before="0" w:after="0"/>
              <w:jc w:val="left"/>
              <w:rPr>
                <w:sz w:val="16"/>
              </w:rPr>
            </w:pPr>
            <w:r w:rsidRPr="005D49F0">
              <w:rPr>
                <w:sz w:val="16"/>
              </w:rPr>
              <w:t>a) 1</w:t>
            </w:r>
            <w:r w:rsidRPr="005D49F0">
              <w:rPr>
                <w:sz w:val="16"/>
              </w:rPr>
              <w:br/>
              <w:t>b) 1</w:t>
            </w:r>
          </w:p>
        </w:tc>
        <w:tc>
          <w:tcPr>
            <w:tcW w:w="870" w:type="dxa"/>
            <w:gridSpan w:val="2"/>
            <w:tcBorders>
              <w:top w:val="single" w:sz="6" w:space="0" w:color="999999"/>
              <w:left w:val="single" w:sz="6" w:space="0" w:color="999999"/>
              <w:right w:val="single" w:sz="6" w:space="0" w:color="999999"/>
            </w:tcBorders>
          </w:tcPr>
          <w:p w14:paraId="03A29F82" w14:textId="263F6B71" w:rsidR="00F85CC9" w:rsidRPr="005D49F0" w:rsidRDefault="00F85CC9"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 xml:space="preserve">0.240 </w:t>
            </w:r>
            <w:r w:rsidRPr="00300C20">
              <w:rPr>
                <w:strike/>
                <w:color w:val="D9D9D9" w:themeColor="background1" w:themeShade="D9"/>
                <w:sz w:val="16"/>
                <w:szCs w:val="16"/>
              </w:rPr>
              <w:t>0.3</w:t>
            </w:r>
            <w:r w:rsidRPr="00300C20">
              <w:rPr>
                <w:color w:val="D9D9D9" w:themeColor="background1" w:themeShade="D9"/>
                <w:sz w:val="16"/>
                <w:szCs w:val="16"/>
              </w:rPr>
              <w:t xml:space="preserve"> </w:t>
            </w:r>
            <w:r w:rsidRPr="005D49F0">
              <w:rPr>
                <w:sz w:val="16"/>
                <w:szCs w:val="16"/>
              </w:rPr>
              <w:br/>
              <w:t xml:space="preserve">b) </w:t>
            </w:r>
            <w:r w:rsidRPr="0027240C">
              <w:rPr>
                <w:sz w:val="16"/>
                <w:szCs w:val="16"/>
                <w:highlight w:val="lightGray"/>
              </w:rPr>
              <w:t xml:space="preserve">0.240 </w:t>
            </w:r>
            <w:r w:rsidRPr="00300C20">
              <w:rPr>
                <w:strike/>
                <w:color w:val="D9D9D9" w:themeColor="background1" w:themeShade="D9"/>
                <w:sz w:val="16"/>
                <w:szCs w:val="16"/>
              </w:rPr>
              <w:t>0.3</w:t>
            </w:r>
          </w:p>
        </w:tc>
        <w:tc>
          <w:tcPr>
            <w:tcW w:w="870" w:type="dxa"/>
            <w:gridSpan w:val="2"/>
            <w:tcBorders>
              <w:top w:val="single" w:sz="6" w:space="0" w:color="999999"/>
              <w:left w:val="single" w:sz="6" w:space="0" w:color="999999"/>
              <w:right w:val="single" w:sz="6" w:space="0" w:color="999999"/>
            </w:tcBorders>
          </w:tcPr>
          <w:p w14:paraId="0B6176B5" w14:textId="77777777" w:rsidR="00F85CC9" w:rsidRPr="005D49F0" w:rsidRDefault="00F85CC9"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p w14:paraId="03A29F84" w14:textId="3513B8CC" w:rsidR="00F85CC9" w:rsidRPr="005D49F0" w:rsidRDefault="00F85CC9" w:rsidP="00F85CC9">
            <w:pPr>
              <w:pStyle w:val="RTableText10pt"/>
              <w:spacing w:before="0" w:after="0"/>
              <w:jc w:val="left"/>
              <w:rPr>
                <w:sz w:val="16"/>
                <w:szCs w:val="16"/>
              </w:rPr>
            </w:pPr>
            <w:r w:rsidRPr="005D49F0">
              <w:rPr>
                <w:sz w:val="16"/>
                <w:szCs w:val="16"/>
              </w:rPr>
              <w:t xml:space="preserve">b)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tc>
        <w:tc>
          <w:tcPr>
            <w:tcW w:w="507" w:type="dxa"/>
            <w:tcBorders>
              <w:top w:val="single" w:sz="6" w:space="0" w:color="999999"/>
              <w:left w:val="single" w:sz="6" w:space="0" w:color="999999"/>
              <w:right w:val="single" w:sz="6" w:space="0" w:color="999999"/>
            </w:tcBorders>
          </w:tcPr>
          <w:p w14:paraId="03A29F85"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tcBorders>
              <w:top w:val="single" w:sz="6" w:space="0" w:color="999999"/>
              <w:left w:val="single" w:sz="6" w:space="0" w:color="999999"/>
              <w:right w:val="single" w:sz="6" w:space="0" w:color="999999"/>
            </w:tcBorders>
          </w:tcPr>
          <w:p w14:paraId="03A29F86"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tcBorders>
              <w:top w:val="single" w:sz="6" w:space="0" w:color="999999"/>
              <w:left w:val="single" w:sz="6" w:space="0" w:color="999999"/>
              <w:right w:val="single" w:sz="6" w:space="0" w:color="999999"/>
            </w:tcBorders>
          </w:tcPr>
          <w:p w14:paraId="03A29F87" w14:textId="3288B1B7" w:rsidR="00F85CC9" w:rsidRPr="001A668B" w:rsidRDefault="00F85CC9" w:rsidP="00F85CC9">
            <w:pPr>
              <w:pStyle w:val="RTableText10pt"/>
              <w:spacing w:before="0" w:after="0"/>
              <w:jc w:val="left"/>
              <w:rPr>
                <w:sz w:val="16"/>
                <w:szCs w:val="16"/>
              </w:rPr>
            </w:pPr>
            <w:r w:rsidRPr="00EE3661">
              <w:rPr>
                <w:b/>
                <w:bCs/>
                <w:sz w:val="16"/>
                <w:szCs w:val="20"/>
                <w:highlight w:val="lightGray"/>
              </w:rPr>
              <w:t>The label must include the following phrase: “Flea Beetles:  Moderate control level”</w:t>
            </w:r>
          </w:p>
        </w:tc>
        <w:tc>
          <w:tcPr>
            <w:tcW w:w="425" w:type="dxa"/>
            <w:gridSpan w:val="2"/>
            <w:tcBorders>
              <w:top w:val="single" w:sz="6" w:space="0" w:color="999999"/>
              <w:left w:val="single" w:sz="6" w:space="0" w:color="999999"/>
              <w:right w:val="single" w:sz="6" w:space="0" w:color="999999"/>
            </w:tcBorders>
            <w:shd w:val="clear" w:color="auto" w:fill="92D050"/>
          </w:tcPr>
          <w:p w14:paraId="41A6725C" w14:textId="60C459A6"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tcBorders>
              <w:top w:val="single" w:sz="6" w:space="0" w:color="999999"/>
              <w:left w:val="single" w:sz="6" w:space="0" w:color="999999"/>
              <w:right w:val="single" w:sz="6" w:space="0" w:color="999999"/>
            </w:tcBorders>
            <w:shd w:val="clear" w:color="auto" w:fill="92D050"/>
          </w:tcPr>
          <w:p w14:paraId="200ECC94" w14:textId="297E8A73"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tcBorders>
              <w:top w:val="single" w:sz="6" w:space="0" w:color="999999"/>
              <w:left w:val="single" w:sz="6" w:space="0" w:color="999999"/>
              <w:right w:val="single" w:sz="6" w:space="0" w:color="999999"/>
            </w:tcBorders>
            <w:shd w:val="clear" w:color="auto" w:fill="92D050"/>
          </w:tcPr>
          <w:p w14:paraId="3380D7AA" w14:textId="730F25D5" w:rsidR="00F85CC9" w:rsidRPr="00351958" w:rsidRDefault="00F85CC9" w:rsidP="00F85CC9">
            <w:pPr>
              <w:pStyle w:val="RTableText10pt"/>
              <w:spacing w:before="0" w:after="0"/>
              <w:rPr>
                <w:sz w:val="16"/>
                <w:szCs w:val="16"/>
              </w:rPr>
            </w:pPr>
            <w:r w:rsidRPr="00351958">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3CD59E0C" w14:textId="590A4319" w:rsidR="00F85CC9" w:rsidRPr="00351958" w:rsidRDefault="00F85CC9" w:rsidP="00F85CC9">
            <w:pPr>
              <w:pStyle w:val="RTableText10pt"/>
              <w:spacing w:before="0" w:after="0"/>
              <w:rPr>
                <w:sz w:val="16"/>
                <w:szCs w:val="16"/>
              </w:rPr>
            </w:pPr>
            <w:r>
              <w:rPr>
                <w:sz w:val="16"/>
                <w:szCs w:val="16"/>
              </w:rPr>
              <w:t>A</w:t>
            </w:r>
          </w:p>
        </w:tc>
        <w:tc>
          <w:tcPr>
            <w:tcW w:w="283" w:type="dxa"/>
            <w:tcBorders>
              <w:top w:val="single" w:sz="6" w:space="0" w:color="999999"/>
              <w:left w:val="single" w:sz="6" w:space="0" w:color="999999"/>
              <w:right w:val="single" w:sz="6" w:space="0" w:color="999999"/>
            </w:tcBorders>
            <w:shd w:val="clear" w:color="auto" w:fill="92D050"/>
          </w:tcPr>
          <w:p w14:paraId="24E125BD" w14:textId="77543F04"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92D050"/>
          </w:tcPr>
          <w:p w14:paraId="350399BA" w14:textId="041B0A90" w:rsidR="00F85CC9" w:rsidRPr="00351958" w:rsidRDefault="00F85CC9" w:rsidP="00F85CC9">
            <w:pPr>
              <w:pStyle w:val="RTableText10pt"/>
              <w:spacing w:before="0" w:after="0"/>
              <w:rPr>
                <w:sz w:val="16"/>
                <w:szCs w:val="16"/>
              </w:rPr>
            </w:pPr>
            <w:r>
              <w:rPr>
                <w:sz w:val="16"/>
                <w:szCs w:val="16"/>
              </w:rPr>
              <w:t>A</w:t>
            </w:r>
          </w:p>
        </w:tc>
        <w:tc>
          <w:tcPr>
            <w:tcW w:w="425" w:type="dxa"/>
            <w:tcBorders>
              <w:top w:val="single" w:sz="6" w:space="0" w:color="999999"/>
              <w:left w:val="single" w:sz="6" w:space="0" w:color="999999"/>
              <w:right w:val="single" w:sz="6" w:space="0" w:color="999999"/>
            </w:tcBorders>
            <w:shd w:val="clear" w:color="auto" w:fill="92D050"/>
          </w:tcPr>
          <w:p w14:paraId="480C2FD2" w14:textId="3C250D0E" w:rsidR="00F85CC9" w:rsidRPr="00351958" w:rsidRDefault="00F85CC9" w:rsidP="00F85CC9">
            <w:pPr>
              <w:pStyle w:val="RTableText10pt"/>
              <w:spacing w:before="0" w:after="0"/>
              <w:rPr>
                <w:sz w:val="16"/>
                <w:szCs w:val="16"/>
              </w:rPr>
            </w:pPr>
            <w:r>
              <w:rPr>
                <w:sz w:val="16"/>
                <w:szCs w:val="16"/>
              </w:rPr>
              <w:t>A</w:t>
            </w:r>
          </w:p>
        </w:tc>
        <w:tc>
          <w:tcPr>
            <w:tcW w:w="675" w:type="dxa"/>
            <w:tcBorders>
              <w:top w:val="single" w:sz="6" w:space="0" w:color="999999"/>
              <w:left w:val="single" w:sz="6" w:space="0" w:color="999999"/>
              <w:right w:val="single" w:sz="6" w:space="0" w:color="999999"/>
            </w:tcBorders>
            <w:shd w:val="clear" w:color="auto" w:fill="92D050"/>
          </w:tcPr>
          <w:p w14:paraId="5FAC0C4D" w14:textId="06E51742" w:rsidR="00F85CC9" w:rsidRPr="00351958" w:rsidRDefault="00F85CC9" w:rsidP="00F85CC9">
            <w:pPr>
              <w:pStyle w:val="RTableText10pt"/>
              <w:spacing w:before="0" w:after="0"/>
              <w:rPr>
                <w:sz w:val="16"/>
                <w:szCs w:val="16"/>
              </w:rPr>
            </w:pPr>
            <w:r>
              <w:rPr>
                <w:sz w:val="16"/>
                <w:szCs w:val="16"/>
              </w:rPr>
              <w:t>A</w:t>
            </w:r>
          </w:p>
        </w:tc>
      </w:tr>
      <w:tr w:rsidR="00F85CC9" w:rsidRPr="005D49F0" w14:paraId="03A29F9A" w14:textId="6660C5BB"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95"/>
        </w:trPr>
        <w:tc>
          <w:tcPr>
            <w:tcW w:w="497" w:type="dxa"/>
            <w:vMerge w:val="restart"/>
            <w:tcBorders>
              <w:top w:val="single" w:sz="6" w:space="0" w:color="999999"/>
              <w:left w:val="single" w:sz="6" w:space="0" w:color="999999"/>
              <w:right w:val="single" w:sz="6" w:space="0" w:color="999999"/>
            </w:tcBorders>
          </w:tcPr>
          <w:p w14:paraId="03A29F89" w14:textId="77777777" w:rsidR="00F85CC9" w:rsidRPr="005D49F0" w:rsidRDefault="00F85CC9" w:rsidP="00F85CC9">
            <w:pPr>
              <w:pStyle w:val="RTableText10pt"/>
              <w:spacing w:before="0" w:after="0"/>
              <w:jc w:val="left"/>
              <w:rPr>
                <w:sz w:val="16"/>
                <w:szCs w:val="16"/>
              </w:rPr>
            </w:pPr>
            <w:r>
              <w:rPr>
                <w:sz w:val="16"/>
                <w:szCs w:val="16"/>
              </w:rPr>
              <w:t>53</w:t>
            </w:r>
          </w:p>
        </w:tc>
        <w:tc>
          <w:tcPr>
            <w:tcW w:w="888" w:type="dxa"/>
            <w:gridSpan w:val="2"/>
            <w:vMerge w:val="restart"/>
            <w:tcBorders>
              <w:top w:val="single" w:sz="6" w:space="0" w:color="999999"/>
              <w:left w:val="single" w:sz="6" w:space="0" w:color="999999"/>
              <w:right w:val="single" w:sz="6" w:space="0" w:color="999999"/>
            </w:tcBorders>
          </w:tcPr>
          <w:p w14:paraId="03A29F8A" w14:textId="77777777" w:rsidR="00F85CC9" w:rsidRPr="005D49F0" w:rsidRDefault="00F85CC9" w:rsidP="00F85CC9">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F8B"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8C"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8D"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9F8E"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5317B4C0" w14:textId="77777777" w:rsidR="00F85CC9" w:rsidRPr="0080264C" w:rsidRDefault="00F85CC9" w:rsidP="00F85CC9">
            <w:pPr>
              <w:tabs>
                <w:tab w:val="left" w:pos="720"/>
              </w:tabs>
              <w:rPr>
                <w:sz w:val="16"/>
                <w:szCs w:val="16"/>
                <w:lang w:eastAsia="en-GB"/>
              </w:rPr>
            </w:pPr>
            <w:r w:rsidRPr="0080264C">
              <w:rPr>
                <w:sz w:val="16"/>
                <w:szCs w:val="16"/>
                <w:lang w:eastAsia="en-GB"/>
              </w:rPr>
              <w:t xml:space="preserve">Mar-Jun/ </w:t>
            </w:r>
          </w:p>
          <w:p w14:paraId="4F7E0A1B" w14:textId="77777777" w:rsidR="00F85CC9" w:rsidRPr="00B65DB1" w:rsidRDefault="00F85CC9" w:rsidP="00F85CC9">
            <w:pPr>
              <w:widowControl w:val="0"/>
              <w:rPr>
                <w:strike/>
                <w:sz w:val="16"/>
                <w:szCs w:val="16"/>
              </w:rPr>
            </w:pPr>
            <w:r w:rsidRPr="00B65DB1">
              <w:rPr>
                <w:strike/>
                <w:color w:val="A6A6A6" w:themeColor="background1" w:themeShade="A6"/>
                <w:sz w:val="16"/>
                <w:szCs w:val="16"/>
              </w:rPr>
              <w:t>BBCH 31- 69</w:t>
            </w:r>
          </w:p>
          <w:p w14:paraId="03A29F90" w14:textId="31569E47" w:rsidR="00F85CC9" w:rsidRPr="005D49F0" w:rsidRDefault="00F85CC9" w:rsidP="00F85CC9">
            <w:pPr>
              <w:pStyle w:val="RTableText10pt"/>
              <w:spacing w:before="0" w:after="0"/>
              <w:jc w:val="left"/>
              <w:rPr>
                <w:sz w:val="16"/>
                <w:szCs w:val="16"/>
              </w:rPr>
            </w:pPr>
            <w:r w:rsidRPr="00B65DB1">
              <w:rPr>
                <w:sz w:val="16"/>
                <w:szCs w:val="16"/>
                <w:highlight w:val="lightGray"/>
              </w:rPr>
              <w:t>BBCH 31- 59</w:t>
            </w:r>
          </w:p>
        </w:tc>
        <w:tc>
          <w:tcPr>
            <w:tcW w:w="941" w:type="dxa"/>
            <w:vMerge w:val="restart"/>
            <w:tcBorders>
              <w:top w:val="single" w:sz="6" w:space="0" w:color="999999"/>
              <w:left w:val="single" w:sz="6" w:space="0" w:color="999999"/>
              <w:right w:val="single" w:sz="6" w:space="0" w:color="999999"/>
            </w:tcBorders>
          </w:tcPr>
          <w:p w14:paraId="03A29F91"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92"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93"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94"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95"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96"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97" w14:textId="77777777" w:rsidR="00F85CC9" w:rsidRDefault="00F85CC9" w:rsidP="00F85CC9">
            <w:pPr>
              <w:pStyle w:val="RTableText10pt"/>
              <w:spacing w:before="0" w:after="0"/>
              <w:jc w:val="left"/>
              <w:rPr>
                <w:sz w:val="16"/>
                <w:szCs w:val="16"/>
              </w:rPr>
            </w:pPr>
            <w:r w:rsidRPr="001A668B">
              <w:rPr>
                <w:sz w:val="16"/>
                <w:szCs w:val="16"/>
              </w:rPr>
              <w:t>in label: 0.15-0.3 L/ha</w:t>
            </w:r>
          </w:p>
          <w:p w14:paraId="57536010" w14:textId="77777777" w:rsidR="00F85CC9" w:rsidRDefault="00F85CC9" w:rsidP="00F85CC9">
            <w:pPr>
              <w:pStyle w:val="RTableText10pt"/>
              <w:spacing w:before="0" w:after="0"/>
              <w:jc w:val="left"/>
              <w:rPr>
                <w:sz w:val="16"/>
                <w:szCs w:val="16"/>
              </w:rPr>
            </w:pPr>
          </w:p>
          <w:p w14:paraId="70D9016A" w14:textId="77777777" w:rsidR="00F85CC9" w:rsidRPr="00AF6DBE" w:rsidRDefault="00F85CC9" w:rsidP="00F85CC9">
            <w:pPr>
              <w:pStyle w:val="RTableText10pt"/>
              <w:spacing w:before="0" w:after="0"/>
              <w:jc w:val="left"/>
              <w:rPr>
                <w:sz w:val="16"/>
                <w:szCs w:val="16"/>
              </w:rPr>
            </w:pPr>
          </w:p>
          <w:p w14:paraId="1C0B42E0" w14:textId="77777777" w:rsidR="00F85CC9" w:rsidRPr="0097709C" w:rsidRDefault="00F85CC9" w:rsidP="00F85CC9">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p w14:paraId="3DC73D62" w14:textId="24D5C2C7" w:rsidR="00F85CC9" w:rsidRDefault="00F85CC9" w:rsidP="00F85CC9">
            <w:pPr>
              <w:pStyle w:val="RTableText10pt"/>
              <w:spacing w:before="0" w:after="0"/>
              <w:jc w:val="left"/>
              <w:rPr>
                <w:color w:val="000000"/>
                <w:sz w:val="16"/>
                <w:szCs w:val="20"/>
              </w:rPr>
            </w:pPr>
            <w:r>
              <w:rPr>
                <w:color w:val="000000"/>
                <w:sz w:val="16"/>
                <w:szCs w:val="20"/>
                <w:highlight w:val="lightGray"/>
              </w:rPr>
              <w:t>Tri</w:t>
            </w:r>
            <w:r w:rsidRPr="00D8349B">
              <w:rPr>
                <w:color w:val="000000"/>
                <w:sz w:val="16"/>
                <w:szCs w:val="20"/>
                <w:highlight w:val="lightGray"/>
              </w:rPr>
              <w:t xml:space="preserve">al data </w:t>
            </w:r>
            <w:r>
              <w:rPr>
                <w:color w:val="000000"/>
                <w:sz w:val="16"/>
                <w:szCs w:val="20"/>
                <w:highlight w:val="lightGray"/>
              </w:rPr>
              <w:t xml:space="preserve">SE zone </w:t>
            </w:r>
            <w:r w:rsidRPr="00D8349B">
              <w:rPr>
                <w:color w:val="000000"/>
                <w:sz w:val="16"/>
                <w:szCs w:val="20"/>
                <w:highlight w:val="lightGray"/>
              </w:rPr>
              <w:t>do not cover BBCH &gt; 59 for this p</w:t>
            </w:r>
            <w:r>
              <w:rPr>
                <w:color w:val="000000"/>
                <w:sz w:val="16"/>
                <w:szCs w:val="20"/>
                <w:highlight w:val="lightGray"/>
              </w:rPr>
              <w:t>es</w:t>
            </w:r>
            <w:r w:rsidRPr="00D8349B">
              <w:rPr>
                <w:color w:val="000000"/>
                <w:sz w:val="16"/>
                <w:szCs w:val="20"/>
                <w:highlight w:val="lightGray"/>
              </w:rPr>
              <w:t xml:space="preserve">t </w:t>
            </w:r>
            <w:r>
              <w:rPr>
                <w:color w:val="000000"/>
                <w:sz w:val="16"/>
                <w:szCs w:val="20"/>
                <w:highlight w:val="lightGray"/>
              </w:rPr>
              <w:t>assemblage</w:t>
            </w:r>
          </w:p>
          <w:p w14:paraId="09B2FD6E" w14:textId="77777777" w:rsidR="00F85CC9" w:rsidRDefault="00F85CC9" w:rsidP="00F85CC9">
            <w:pPr>
              <w:pStyle w:val="RTableText10pt"/>
              <w:spacing w:before="0" w:after="0"/>
              <w:jc w:val="left"/>
              <w:rPr>
                <w:color w:val="000000"/>
                <w:sz w:val="16"/>
                <w:szCs w:val="20"/>
              </w:rPr>
            </w:pPr>
          </w:p>
          <w:p w14:paraId="651AC12C" w14:textId="77777777" w:rsidR="00F85CC9" w:rsidRDefault="00F85CC9" w:rsidP="00F85CC9">
            <w:pPr>
              <w:pStyle w:val="RTableText10pt"/>
              <w:spacing w:before="0" w:after="0"/>
              <w:jc w:val="left"/>
              <w:rPr>
                <w:color w:val="000000"/>
                <w:sz w:val="16"/>
                <w:szCs w:val="20"/>
              </w:rPr>
            </w:pPr>
          </w:p>
          <w:p w14:paraId="03A29F99" w14:textId="77115600" w:rsidR="00F85CC9" w:rsidRPr="005375DC"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64238D1" w14:textId="67B01882"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50AEF86" w14:textId="769223AF"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0EF4DA0" w14:textId="272B4D99"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3CD9284"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007A9278"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951C820"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77E28CC4" w14:textId="51777F38"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BE25E1F" w14:textId="76026713"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B3A9A77" w14:textId="77777777" w:rsidR="00F85CC9" w:rsidRDefault="00F85CC9" w:rsidP="00F85CC9">
            <w:pPr>
              <w:jc w:val="center"/>
              <w:rPr>
                <w:color w:val="000000"/>
                <w:sz w:val="16"/>
                <w:szCs w:val="16"/>
              </w:rPr>
            </w:pPr>
            <w:r>
              <w:rPr>
                <w:color w:val="000000"/>
                <w:sz w:val="16"/>
                <w:szCs w:val="16"/>
              </w:rPr>
              <w:t>R</w:t>
            </w:r>
          </w:p>
          <w:p w14:paraId="62447A68" w14:textId="77777777" w:rsidR="00F85CC9" w:rsidRDefault="00F85CC9" w:rsidP="00F85CC9">
            <w:pPr>
              <w:jc w:val="center"/>
              <w:rPr>
                <w:color w:val="000000"/>
                <w:sz w:val="16"/>
                <w:szCs w:val="16"/>
              </w:rPr>
            </w:pPr>
            <w:r>
              <w:rPr>
                <w:color w:val="000000"/>
                <w:sz w:val="16"/>
                <w:szCs w:val="16"/>
              </w:rPr>
              <w:t>Aquatics</w:t>
            </w:r>
          </w:p>
          <w:p w14:paraId="7A610A30" w14:textId="77777777" w:rsidR="00F85CC9" w:rsidRDefault="00F85CC9" w:rsidP="00F85CC9">
            <w:pPr>
              <w:jc w:val="center"/>
              <w:rPr>
                <w:color w:val="000000"/>
                <w:sz w:val="16"/>
                <w:szCs w:val="16"/>
              </w:rPr>
            </w:pPr>
            <w:r>
              <w:rPr>
                <w:color w:val="000000"/>
                <w:sz w:val="16"/>
                <w:szCs w:val="16"/>
              </w:rPr>
              <w:t>Bees,</w:t>
            </w:r>
          </w:p>
          <w:p w14:paraId="73F1FAA2" w14:textId="68AEBA12" w:rsidR="00F85CC9" w:rsidRPr="0049471F" w:rsidRDefault="00F85CC9" w:rsidP="00F85CC9">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2F4DD827" w14:textId="6EC74E6E" w:rsidR="00F85CC9" w:rsidRPr="00351958" w:rsidRDefault="00F85CC9" w:rsidP="00F85CC9">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514E9BF6" w14:textId="77777777" w:rsidR="00F85CC9" w:rsidRDefault="00F85CC9" w:rsidP="00F85CC9">
            <w:pPr>
              <w:widowControl w:val="0"/>
              <w:jc w:val="center"/>
              <w:rPr>
                <w:sz w:val="16"/>
                <w:szCs w:val="20"/>
              </w:rPr>
            </w:pPr>
            <w:r>
              <w:rPr>
                <w:sz w:val="16"/>
                <w:szCs w:val="20"/>
              </w:rPr>
              <w:t>A:</w:t>
            </w:r>
          </w:p>
          <w:p w14:paraId="298E7605" w14:textId="2BCE5745" w:rsidR="00F85CC9" w:rsidRPr="00351958" w:rsidRDefault="00F85CC9" w:rsidP="00F85CC9">
            <w:pPr>
              <w:pStyle w:val="RTableText10pt"/>
              <w:spacing w:before="0" w:after="0"/>
              <w:rPr>
                <w:sz w:val="16"/>
                <w:szCs w:val="16"/>
              </w:rPr>
            </w:pPr>
            <w:r>
              <w:rPr>
                <w:sz w:val="16"/>
                <w:szCs w:val="20"/>
              </w:rPr>
              <w:t>0.3L/ha as MED</w:t>
            </w:r>
          </w:p>
        </w:tc>
      </w:tr>
      <w:tr w:rsidR="00F85CC9" w:rsidRPr="005D49F0" w14:paraId="71183239"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95"/>
        </w:trPr>
        <w:tc>
          <w:tcPr>
            <w:tcW w:w="497" w:type="dxa"/>
            <w:vMerge/>
            <w:tcBorders>
              <w:left w:val="single" w:sz="6" w:space="0" w:color="999999"/>
              <w:bottom w:val="single" w:sz="6" w:space="0" w:color="999999"/>
              <w:right w:val="single" w:sz="6" w:space="0" w:color="999999"/>
            </w:tcBorders>
          </w:tcPr>
          <w:p w14:paraId="66033427"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23F4BAA6"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7EA93D28"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D9C12FB"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2790ECF2"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7DDEB782"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6432EDE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0DCFA74"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880F794"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56A6AE86"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538228A4"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35DECE0"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05552A4A"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F44155A"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1F3E793"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507CFFC"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77C2F1BA" w14:textId="77777777" w:rsidR="00F85CC9" w:rsidRPr="00351958" w:rsidRDefault="00F85CC9" w:rsidP="00F85CC9">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CC05E17" w14:textId="77777777" w:rsidR="00F85CC9" w:rsidRPr="00351958"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35EC866" w14:textId="77777777" w:rsidR="00F85CC9" w:rsidRDefault="00F85CC9" w:rsidP="00F85CC9">
            <w:pPr>
              <w:jc w:val="center"/>
              <w:rPr>
                <w:color w:val="000000"/>
                <w:sz w:val="16"/>
                <w:szCs w:val="16"/>
              </w:rPr>
            </w:pPr>
            <w:r>
              <w:rPr>
                <w:color w:val="000000"/>
                <w:sz w:val="16"/>
                <w:szCs w:val="16"/>
              </w:rPr>
              <w:t>A</w:t>
            </w:r>
          </w:p>
          <w:p w14:paraId="4AE65306" w14:textId="763AD1DC" w:rsidR="00F85CC9" w:rsidRPr="00351958" w:rsidRDefault="00F85CC9" w:rsidP="00F85CC9">
            <w:pPr>
              <w:pStyle w:val="RTableText10pt"/>
              <w:spacing w:before="0" w:after="0"/>
              <w:rPr>
                <w:sz w:val="16"/>
                <w:szCs w:val="16"/>
              </w:rPr>
            </w:pPr>
            <w:r>
              <w:rPr>
                <w:color w:val="000000"/>
                <w:sz w:val="16"/>
                <w:szCs w:val="16"/>
              </w:rPr>
              <w:t>Remained species</w:t>
            </w:r>
          </w:p>
        </w:tc>
        <w:tc>
          <w:tcPr>
            <w:tcW w:w="425" w:type="dxa"/>
            <w:vMerge/>
            <w:tcBorders>
              <w:left w:val="single" w:sz="6" w:space="0" w:color="999999"/>
              <w:bottom w:val="single" w:sz="6" w:space="0" w:color="999999"/>
              <w:right w:val="single" w:sz="6" w:space="0" w:color="999999"/>
            </w:tcBorders>
            <w:shd w:val="clear" w:color="auto" w:fill="92D050"/>
          </w:tcPr>
          <w:p w14:paraId="010BEFA4" w14:textId="77777777" w:rsidR="00F85CC9" w:rsidRPr="00351958" w:rsidRDefault="00F85CC9" w:rsidP="00F85CC9">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3F623FD9" w14:textId="77777777" w:rsidR="00F85CC9" w:rsidRDefault="00F85CC9" w:rsidP="00F85CC9">
            <w:pPr>
              <w:pStyle w:val="RTableText10pt"/>
              <w:spacing w:before="0" w:after="0"/>
              <w:rPr>
                <w:sz w:val="16"/>
                <w:szCs w:val="16"/>
              </w:rPr>
            </w:pPr>
            <w:r>
              <w:rPr>
                <w:sz w:val="16"/>
                <w:szCs w:val="16"/>
              </w:rPr>
              <w:t>C</w:t>
            </w:r>
          </w:p>
          <w:p w14:paraId="41F50D9E" w14:textId="3738354F" w:rsidR="00F85CC9" w:rsidRPr="00351958" w:rsidRDefault="00F85CC9" w:rsidP="00F85CC9">
            <w:pPr>
              <w:pStyle w:val="RTableText10pt"/>
              <w:spacing w:before="0" w:after="0"/>
              <w:rPr>
                <w:sz w:val="16"/>
                <w:szCs w:val="16"/>
              </w:rPr>
            </w:pPr>
            <w:r>
              <w:rPr>
                <w:sz w:val="16"/>
                <w:szCs w:val="16"/>
              </w:rPr>
              <w:t>dose range</w:t>
            </w:r>
          </w:p>
        </w:tc>
      </w:tr>
      <w:tr w:rsidR="00F85CC9" w:rsidRPr="005D49F0" w14:paraId="03A29FAB" w14:textId="5952648C"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9F9B" w14:textId="77777777" w:rsidR="00F85CC9" w:rsidRPr="005D49F0" w:rsidRDefault="00F85CC9" w:rsidP="00F85CC9">
            <w:pPr>
              <w:pStyle w:val="RTableText10pt"/>
              <w:spacing w:before="0" w:after="0"/>
              <w:jc w:val="left"/>
              <w:rPr>
                <w:sz w:val="16"/>
                <w:szCs w:val="16"/>
              </w:rPr>
            </w:pPr>
            <w:r>
              <w:rPr>
                <w:sz w:val="16"/>
                <w:szCs w:val="16"/>
              </w:rPr>
              <w:t>54</w:t>
            </w:r>
          </w:p>
        </w:tc>
        <w:tc>
          <w:tcPr>
            <w:tcW w:w="888" w:type="dxa"/>
            <w:gridSpan w:val="2"/>
            <w:vMerge w:val="restart"/>
            <w:tcBorders>
              <w:top w:val="single" w:sz="6" w:space="0" w:color="999999"/>
              <w:left w:val="single" w:sz="6" w:space="0" w:color="999999"/>
              <w:right w:val="single" w:sz="6" w:space="0" w:color="999999"/>
            </w:tcBorders>
          </w:tcPr>
          <w:p w14:paraId="03A29F9C" w14:textId="77777777" w:rsidR="00F85CC9" w:rsidRPr="005D49F0" w:rsidRDefault="00F85CC9" w:rsidP="00F85CC9">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F9D"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9E"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9F"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9FA0"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A1" w14:textId="77777777" w:rsidR="00F85CC9" w:rsidRDefault="00F85CC9" w:rsidP="00F85CC9">
            <w:pPr>
              <w:pStyle w:val="RTableText10pt"/>
              <w:spacing w:before="0" w:after="0"/>
              <w:jc w:val="left"/>
              <w:rPr>
                <w:sz w:val="16"/>
                <w:szCs w:val="16"/>
              </w:rPr>
            </w:pPr>
            <w:r w:rsidRPr="005D49F0">
              <w:rPr>
                <w:sz w:val="16"/>
                <w:szCs w:val="16"/>
              </w:rPr>
              <w:t xml:space="preserve">Mar-Jun/ </w:t>
            </w:r>
          </w:p>
          <w:p w14:paraId="03A29FA2" w14:textId="77777777" w:rsidR="00F85CC9" w:rsidRPr="005D49F0" w:rsidRDefault="00F85CC9" w:rsidP="00F85CC9">
            <w:pPr>
              <w:pStyle w:val="RTableText10pt"/>
              <w:spacing w:before="0" w:after="0"/>
              <w:jc w:val="left"/>
              <w:rPr>
                <w:sz w:val="16"/>
                <w:szCs w:val="16"/>
              </w:rPr>
            </w:pPr>
            <w:r w:rsidRPr="005D49F0">
              <w:rPr>
                <w:sz w:val="16"/>
                <w:szCs w:val="16"/>
              </w:rPr>
              <w:t xml:space="preserve">BBCH 50- </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9FA3"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A4"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A5"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A6"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A7"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A8"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A9" w14:textId="77777777" w:rsidR="00F85CC9" w:rsidRDefault="00F85CC9" w:rsidP="00F85CC9">
            <w:pPr>
              <w:pStyle w:val="RTableText10pt"/>
              <w:spacing w:before="0" w:after="0"/>
              <w:jc w:val="left"/>
              <w:rPr>
                <w:sz w:val="16"/>
                <w:szCs w:val="16"/>
              </w:rPr>
            </w:pPr>
            <w:r w:rsidRPr="001A668B">
              <w:rPr>
                <w:sz w:val="16"/>
                <w:szCs w:val="16"/>
              </w:rPr>
              <w:t>in label: 0.18-0.3 L/ha</w:t>
            </w:r>
          </w:p>
          <w:p w14:paraId="68576F4B" w14:textId="77777777" w:rsidR="00F85CC9" w:rsidRPr="00AF6DBE" w:rsidRDefault="00F85CC9" w:rsidP="00F85CC9">
            <w:pPr>
              <w:pStyle w:val="RTableText10pt"/>
              <w:spacing w:before="0" w:after="0"/>
              <w:jc w:val="left"/>
              <w:rPr>
                <w:sz w:val="16"/>
                <w:szCs w:val="16"/>
              </w:rPr>
            </w:pPr>
          </w:p>
          <w:p w14:paraId="03A29FAA" w14:textId="77777777" w:rsidR="00F85CC9" w:rsidRPr="001A668B"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135221E" w14:textId="69A91FF2"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4CF81E8" w14:textId="5F6FDC78"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7A1486C" w14:textId="434CABBE"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B0EE184"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04EE8E3A"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4ED2F18E"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16D47931" w14:textId="0D89AE0E"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71A68E40" w14:textId="28A53369"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0E924C4"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R</w:t>
            </w:r>
          </w:p>
          <w:p w14:paraId="5B342CE6"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Aquatics</w:t>
            </w:r>
          </w:p>
          <w:p w14:paraId="7BAB4825" w14:textId="6272EDF5" w:rsidR="00F85CC9" w:rsidRPr="0097709C" w:rsidRDefault="00F85CC9" w:rsidP="00F85CC9">
            <w:pPr>
              <w:jc w:val="center"/>
              <w:rPr>
                <w:color w:val="000000"/>
                <w:sz w:val="16"/>
                <w:szCs w:val="16"/>
                <w:highlight w:val="yellow"/>
              </w:rPr>
            </w:pPr>
            <w:r w:rsidRPr="0097709C">
              <w:rPr>
                <w:color w:val="000000"/>
                <w:sz w:val="16"/>
                <w:szCs w:val="16"/>
                <w:highlight w:val="yellow"/>
              </w:rPr>
              <w:t>Bees</w:t>
            </w:r>
            <w:r>
              <w:rPr>
                <w:color w:val="000000"/>
                <w:sz w:val="16"/>
                <w:szCs w:val="16"/>
                <w:highlight w:val="yellow"/>
              </w:rPr>
              <w:t xml:space="preserve">, NTA, </w:t>
            </w:r>
            <w:proofErr w:type="spellStart"/>
            <w:r>
              <w:rPr>
                <w:color w:val="000000"/>
                <w:sz w:val="16"/>
                <w:szCs w:val="16"/>
                <w:highlight w:val="yellow"/>
              </w:rPr>
              <w:t>Folsomia</w:t>
            </w:r>
            <w:proofErr w:type="spellEnd"/>
            <w:r>
              <w:rPr>
                <w:color w:val="000000"/>
                <w:sz w:val="16"/>
                <w:szCs w:val="16"/>
                <w:highlight w:val="yellow"/>
              </w:rPr>
              <w:t xml:space="preserve"> sp.</w:t>
            </w:r>
          </w:p>
          <w:p w14:paraId="31070A0C" w14:textId="11EC8104" w:rsidR="00F85CC9" w:rsidRPr="00351958" w:rsidRDefault="00F85CC9" w:rsidP="00F85CC9">
            <w:pPr>
              <w:pStyle w:val="RTableText10pt"/>
              <w:spacing w:before="0" w:after="0"/>
              <w:jc w:val="left"/>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7B3687C4" w14:textId="6F18C7AC" w:rsidR="00F85CC9" w:rsidRPr="00351958" w:rsidRDefault="00F85CC9" w:rsidP="00F85CC9">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6BE011F4" w14:textId="77777777" w:rsidR="00F85CC9" w:rsidRDefault="00F85CC9" w:rsidP="00F85CC9">
            <w:pPr>
              <w:widowControl w:val="0"/>
              <w:jc w:val="center"/>
              <w:rPr>
                <w:sz w:val="16"/>
                <w:szCs w:val="20"/>
              </w:rPr>
            </w:pPr>
            <w:r>
              <w:rPr>
                <w:sz w:val="16"/>
                <w:szCs w:val="20"/>
              </w:rPr>
              <w:t>A:</w:t>
            </w:r>
          </w:p>
          <w:p w14:paraId="48E83AAE" w14:textId="25F6CDDB" w:rsidR="00F85CC9" w:rsidRPr="00351958" w:rsidRDefault="00F85CC9" w:rsidP="00F85CC9">
            <w:pPr>
              <w:pStyle w:val="RTableText10pt"/>
              <w:spacing w:before="0" w:after="0"/>
              <w:rPr>
                <w:sz w:val="16"/>
                <w:szCs w:val="16"/>
              </w:rPr>
            </w:pPr>
            <w:r>
              <w:rPr>
                <w:sz w:val="16"/>
                <w:szCs w:val="20"/>
              </w:rPr>
              <w:t>0.3L/ha as MED</w:t>
            </w:r>
          </w:p>
        </w:tc>
      </w:tr>
      <w:tr w:rsidR="00F85CC9" w:rsidRPr="005D49F0" w14:paraId="507E2C4E"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1E3CFEDB"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2509EB2E"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08901277"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A210F0A"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014AA1C4"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272C9959"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7503A73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283239E4"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29E3A058"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C8B1282"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E51C418"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1DC8F68"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5765595"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7BE15EF"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25C65BE"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2DB7DD6D"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1B6694F" w14:textId="77777777" w:rsidR="00F85CC9" w:rsidRPr="00351958" w:rsidRDefault="00F85CC9" w:rsidP="00F85CC9">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4DF2A37C" w14:textId="77777777" w:rsidR="00F85CC9" w:rsidRPr="00351958"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791EDD3" w14:textId="77777777" w:rsidR="00F85CC9" w:rsidRDefault="00F85CC9" w:rsidP="00F85CC9">
            <w:pPr>
              <w:jc w:val="center"/>
              <w:rPr>
                <w:color w:val="000000"/>
                <w:sz w:val="16"/>
                <w:szCs w:val="16"/>
              </w:rPr>
            </w:pPr>
            <w:r>
              <w:rPr>
                <w:color w:val="000000"/>
                <w:sz w:val="16"/>
                <w:szCs w:val="16"/>
              </w:rPr>
              <w:t>A</w:t>
            </w:r>
          </w:p>
          <w:p w14:paraId="7076B732" w14:textId="2887312B"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155EE045" w14:textId="77777777" w:rsidR="00F85CC9" w:rsidRPr="00351958" w:rsidRDefault="00F85CC9" w:rsidP="00F85CC9">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0BE10112" w14:textId="77777777" w:rsidR="00F85CC9" w:rsidRDefault="00F85CC9" w:rsidP="00F85CC9">
            <w:pPr>
              <w:pStyle w:val="RTableText10pt"/>
              <w:spacing w:before="0" w:after="0"/>
              <w:rPr>
                <w:sz w:val="16"/>
                <w:szCs w:val="16"/>
              </w:rPr>
            </w:pPr>
            <w:r>
              <w:rPr>
                <w:sz w:val="16"/>
                <w:szCs w:val="16"/>
              </w:rPr>
              <w:t>C</w:t>
            </w:r>
          </w:p>
          <w:p w14:paraId="73CE6824" w14:textId="51F2BEAB" w:rsidR="00F85CC9" w:rsidRPr="00351958" w:rsidRDefault="00F85CC9" w:rsidP="00F85CC9">
            <w:pPr>
              <w:pStyle w:val="RTableText10pt"/>
              <w:spacing w:before="0" w:after="0"/>
              <w:rPr>
                <w:sz w:val="16"/>
                <w:szCs w:val="16"/>
              </w:rPr>
            </w:pPr>
            <w:r>
              <w:rPr>
                <w:sz w:val="16"/>
                <w:szCs w:val="16"/>
              </w:rPr>
              <w:t>dose range</w:t>
            </w:r>
          </w:p>
        </w:tc>
      </w:tr>
      <w:tr w:rsidR="00F85CC9" w:rsidRPr="005D49F0" w14:paraId="03A29FBD" w14:textId="10200DAA"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val="restart"/>
            <w:tcBorders>
              <w:top w:val="single" w:sz="6" w:space="0" w:color="999999"/>
              <w:left w:val="single" w:sz="6" w:space="0" w:color="999999"/>
              <w:right w:val="single" w:sz="6" w:space="0" w:color="999999"/>
            </w:tcBorders>
          </w:tcPr>
          <w:p w14:paraId="03A29FAC" w14:textId="77777777" w:rsidR="00F85CC9" w:rsidRPr="005D49F0" w:rsidRDefault="00F85CC9" w:rsidP="00F85CC9">
            <w:pPr>
              <w:pStyle w:val="RTableText10pt"/>
              <w:spacing w:before="0" w:after="0"/>
              <w:jc w:val="left"/>
              <w:rPr>
                <w:sz w:val="16"/>
                <w:szCs w:val="16"/>
              </w:rPr>
            </w:pPr>
            <w:r>
              <w:rPr>
                <w:sz w:val="16"/>
                <w:szCs w:val="16"/>
              </w:rPr>
              <w:t>55</w:t>
            </w:r>
          </w:p>
        </w:tc>
        <w:tc>
          <w:tcPr>
            <w:tcW w:w="888" w:type="dxa"/>
            <w:gridSpan w:val="2"/>
            <w:vMerge w:val="restart"/>
            <w:tcBorders>
              <w:top w:val="single" w:sz="6" w:space="0" w:color="999999"/>
              <w:left w:val="single" w:sz="6" w:space="0" w:color="999999"/>
              <w:right w:val="single" w:sz="6" w:space="0" w:color="999999"/>
            </w:tcBorders>
          </w:tcPr>
          <w:p w14:paraId="03A29FAD" w14:textId="77777777" w:rsidR="00F85CC9" w:rsidRPr="005D49F0" w:rsidRDefault="00F85CC9" w:rsidP="00F85CC9">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9FAE"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AF"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B0" w14:textId="77777777" w:rsidR="00F85CC9" w:rsidRPr="00C74AF1" w:rsidRDefault="00F85CC9" w:rsidP="00F85CC9">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9FB1"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B2" w14:textId="77777777" w:rsidR="00F85CC9" w:rsidRDefault="00F85CC9" w:rsidP="00F85CC9">
            <w:pPr>
              <w:pStyle w:val="RTableText10pt"/>
              <w:spacing w:before="0" w:after="0"/>
              <w:jc w:val="left"/>
              <w:rPr>
                <w:sz w:val="16"/>
                <w:szCs w:val="16"/>
              </w:rPr>
            </w:pPr>
            <w:r w:rsidRPr="005D49F0">
              <w:rPr>
                <w:sz w:val="16"/>
                <w:szCs w:val="16"/>
              </w:rPr>
              <w:t xml:space="preserve">May-Jun/ </w:t>
            </w:r>
          </w:p>
          <w:p w14:paraId="03A29FB3" w14:textId="77777777" w:rsidR="00F85CC9" w:rsidRPr="005D49F0" w:rsidRDefault="00F85CC9" w:rsidP="00F85CC9">
            <w:pPr>
              <w:pStyle w:val="RTableText10pt"/>
              <w:spacing w:before="0" w:after="0"/>
              <w:jc w:val="left"/>
              <w:rPr>
                <w:sz w:val="16"/>
                <w:szCs w:val="16"/>
              </w:rPr>
            </w:pPr>
            <w:r w:rsidRPr="005D49F0">
              <w:rPr>
                <w:sz w:val="16"/>
                <w:szCs w:val="16"/>
              </w:rPr>
              <w:t>BBCH 61- 71</w:t>
            </w:r>
          </w:p>
        </w:tc>
        <w:tc>
          <w:tcPr>
            <w:tcW w:w="941" w:type="dxa"/>
            <w:vMerge w:val="restart"/>
            <w:tcBorders>
              <w:top w:val="single" w:sz="6" w:space="0" w:color="999999"/>
              <w:left w:val="single" w:sz="6" w:space="0" w:color="999999"/>
              <w:right w:val="single" w:sz="6" w:space="0" w:color="999999"/>
            </w:tcBorders>
          </w:tcPr>
          <w:p w14:paraId="03A29FB4"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B5"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B6"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B7"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B8"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B9"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BA" w14:textId="77777777" w:rsidR="00F85CC9" w:rsidRPr="00C74AF1" w:rsidRDefault="00F85CC9" w:rsidP="00F85CC9">
            <w:pPr>
              <w:pStyle w:val="RTableText10pt"/>
              <w:spacing w:before="0" w:after="0"/>
              <w:jc w:val="left"/>
              <w:rPr>
                <w:sz w:val="16"/>
                <w:szCs w:val="16"/>
                <w:lang w:val="es-ES"/>
              </w:rPr>
            </w:pPr>
            <w:r w:rsidRPr="00C74AF1">
              <w:rPr>
                <w:sz w:val="16"/>
                <w:szCs w:val="16"/>
                <w:lang w:val="es-ES"/>
              </w:rPr>
              <w:t xml:space="preserve">in label: </w:t>
            </w:r>
          </w:p>
          <w:p w14:paraId="03A29FBB" w14:textId="77777777" w:rsidR="00F85CC9" w:rsidRDefault="00F85CC9" w:rsidP="00F85CC9">
            <w:pPr>
              <w:pStyle w:val="RTableText10pt"/>
              <w:spacing w:before="0" w:after="0"/>
              <w:jc w:val="left"/>
              <w:rPr>
                <w:sz w:val="16"/>
                <w:szCs w:val="16"/>
                <w:lang w:val="es-ES"/>
              </w:rPr>
            </w:pPr>
            <w:r w:rsidRPr="00C74AF1">
              <w:rPr>
                <w:i/>
                <w:iCs/>
                <w:sz w:val="16"/>
                <w:szCs w:val="16"/>
                <w:lang w:val="es-ES"/>
              </w:rPr>
              <w:t>C. obstrictus</w:t>
            </w:r>
            <w:r w:rsidRPr="00C74AF1">
              <w:rPr>
                <w:sz w:val="16"/>
                <w:szCs w:val="16"/>
                <w:lang w:val="es-ES"/>
              </w:rPr>
              <w:t xml:space="preserve"> 0.15-0.3 L/ha</w:t>
            </w:r>
            <w:r w:rsidRPr="00C74AF1">
              <w:rPr>
                <w:sz w:val="16"/>
                <w:szCs w:val="16"/>
                <w:lang w:val="es-ES"/>
              </w:rPr>
              <w:br/>
            </w:r>
            <w:r w:rsidRPr="00C74AF1">
              <w:rPr>
                <w:i/>
                <w:iCs/>
                <w:sz w:val="16"/>
                <w:szCs w:val="16"/>
                <w:lang w:val="es-ES"/>
              </w:rPr>
              <w:t>D. brassicae</w:t>
            </w:r>
            <w:r w:rsidRPr="00C74AF1">
              <w:rPr>
                <w:sz w:val="16"/>
                <w:szCs w:val="16"/>
                <w:lang w:val="es-ES"/>
              </w:rPr>
              <w:t xml:space="preserve"> 0.18-0.3 L/ha</w:t>
            </w:r>
          </w:p>
          <w:p w14:paraId="132864F0" w14:textId="77777777" w:rsidR="00F85CC9" w:rsidRDefault="00F85CC9" w:rsidP="00F85CC9">
            <w:pPr>
              <w:pStyle w:val="RTableText10pt"/>
              <w:spacing w:before="0" w:after="0"/>
              <w:jc w:val="left"/>
              <w:rPr>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48E0F0B7" w14:textId="41EC932C" w:rsidR="00F85CC9" w:rsidRDefault="00F85CC9" w:rsidP="00F85CC9">
            <w:pPr>
              <w:pStyle w:val="RTableText10pt"/>
              <w:spacing w:before="0" w:after="0"/>
              <w:jc w:val="left"/>
              <w:rPr>
                <w:sz w:val="16"/>
                <w:szCs w:val="16"/>
                <w:lang w:val="es-ES"/>
              </w:rPr>
            </w:pPr>
            <w:r w:rsidRPr="00E27F85">
              <w:rPr>
                <w:sz w:val="16"/>
                <w:szCs w:val="16"/>
                <w:highlight w:val="lightGray"/>
                <w:lang w:val="es-ES"/>
              </w:rPr>
              <w:t>Only single applica-tion during flowering allowed</w:t>
            </w:r>
          </w:p>
          <w:p w14:paraId="7536FA57" w14:textId="77777777" w:rsidR="00F85CC9" w:rsidRDefault="00F85CC9" w:rsidP="00F85CC9">
            <w:pPr>
              <w:pStyle w:val="RTableText10pt"/>
              <w:spacing w:before="0" w:after="0"/>
              <w:jc w:val="left"/>
              <w:rPr>
                <w:sz w:val="16"/>
                <w:szCs w:val="16"/>
                <w:lang w:val="es-ES"/>
              </w:rPr>
            </w:pPr>
          </w:p>
          <w:p w14:paraId="03A29FBC" w14:textId="77777777" w:rsidR="00F85CC9" w:rsidRPr="00291E2C" w:rsidRDefault="00F85CC9" w:rsidP="00F85CC9">
            <w:pPr>
              <w:pStyle w:val="RTableText10pt"/>
              <w:spacing w:before="0" w:after="0"/>
              <w:jc w:val="left"/>
              <w:rPr>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66A69A4" w14:textId="183B7643" w:rsidR="00F85CC9" w:rsidRPr="00351958" w:rsidRDefault="00F85CC9" w:rsidP="00F85CC9">
            <w:pPr>
              <w:pStyle w:val="RTableText10pt"/>
              <w:spacing w:before="0" w:after="0"/>
              <w:rPr>
                <w:sz w:val="16"/>
                <w:szCs w:val="16"/>
                <w:lang w:val="es-ES"/>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2BF1FAB" w14:textId="6169D703" w:rsidR="00F85CC9" w:rsidRPr="00351958" w:rsidRDefault="00F85CC9" w:rsidP="00F85CC9">
            <w:pPr>
              <w:pStyle w:val="RTableText10pt"/>
              <w:spacing w:before="0" w:after="0"/>
              <w:rPr>
                <w:sz w:val="16"/>
                <w:szCs w:val="16"/>
                <w:lang w:val="es-ES"/>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C5C7054" w14:textId="6F656499" w:rsidR="00F85CC9" w:rsidRPr="00351958" w:rsidRDefault="00F85CC9" w:rsidP="00F85CC9">
            <w:pPr>
              <w:pStyle w:val="RTableText10pt"/>
              <w:spacing w:before="0" w:after="0"/>
              <w:rPr>
                <w:sz w:val="16"/>
                <w:szCs w:val="16"/>
                <w:lang w:val="es-ES"/>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9A7E801"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97C3AB6"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2DE55BD8"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7BED182D" w14:textId="53012D88" w:rsidR="00F85CC9" w:rsidRPr="00351958" w:rsidRDefault="00CE4D3A" w:rsidP="00CE4D3A">
            <w:pPr>
              <w:pStyle w:val="RTableText10pt"/>
              <w:spacing w:before="0" w:after="0"/>
              <w:rPr>
                <w:sz w:val="16"/>
                <w:szCs w:val="16"/>
                <w:lang w:val="es-ES"/>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6E7E6DBC" w14:textId="3BEDFFF9" w:rsidR="00F85CC9" w:rsidRPr="00351958" w:rsidRDefault="00F85CC9" w:rsidP="00F85CC9">
            <w:pPr>
              <w:pStyle w:val="RTableText10pt"/>
              <w:spacing w:before="0" w:after="0"/>
              <w:rPr>
                <w:sz w:val="16"/>
                <w:szCs w:val="16"/>
                <w:lang w:val="es-ES"/>
              </w:rPr>
            </w:pPr>
            <w:r>
              <w:rPr>
                <w:sz w:val="16"/>
                <w:szCs w:val="16"/>
                <w:lang w:val="es-ES"/>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9D297C8"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R</w:t>
            </w:r>
          </w:p>
          <w:p w14:paraId="4F15D0C9"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Aquatics</w:t>
            </w:r>
          </w:p>
          <w:p w14:paraId="12F795E6"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Bees</w:t>
            </w:r>
          </w:p>
          <w:p w14:paraId="439D3692" w14:textId="4E8E6D2F" w:rsidR="00F85CC9" w:rsidRPr="00351958" w:rsidRDefault="00F85CC9" w:rsidP="00F85CC9">
            <w:pPr>
              <w:pStyle w:val="RTableText10pt"/>
              <w:spacing w:before="0" w:after="0"/>
              <w:rPr>
                <w:sz w:val="16"/>
                <w:szCs w:val="16"/>
                <w:lang w:val="es-ES"/>
              </w:rPr>
            </w:pPr>
            <w:r>
              <w:rPr>
                <w:sz w:val="16"/>
                <w:szCs w:val="16"/>
                <w:lang w:val="es-ES"/>
              </w:rPr>
              <w:t>NTA, Folsomia sp.</w:t>
            </w:r>
          </w:p>
        </w:tc>
        <w:tc>
          <w:tcPr>
            <w:tcW w:w="425" w:type="dxa"/>
            <w:vMerge w:val="restart"/>
            <w:tcBorders>
              <w:top w:val="single" w:sz="6" w:space="0" w:color="999999"/>
              <w:left w:val="single" w:sz="6" w:space="0" w:color="999999"/>
              <w:right w:val="single" w:sz="6" w:space="0" w:color="999999"/>
            </w:tcBorders>
            <w:shd w:val="clear" w:color="auto" w:fill="92D050"/>
          </w:tcPr>
          <w:p w14:paraId="7CB9C214" w14:textId="24B0F91D" w:rsidR="00F85CC9" w:rsidRPr="00351958" w:rsidRDefault="00F85CC9" w:rsidP="00F85CC9">
            <w:pPr>
              <w:pStyle w:val="RTableText10pt"/>
              <w:spacing w:before="0" w:after="0"/>
              <w:rPr>
                <w:sz w:val="16"/>
                <w:szCs w:val="16"/>
                <w:lang w:val="es-ES"/>
              </w:rPr>
            </w:pPr>
            <w:r>
              <w:rPr>
                <w:sz w:val="16"/>
                <w:szCs w:val="16"/>
                <w:lang w:val="es-ES"/>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1F1FFA2D" w14:textId="77777777" w:rsidR="00F85CC9" w:rsidRDefault="00F85CC9" w:rsidP="00F85CC9">
            <w:pPr>
              <w:widowControl w:val="0"/>
              <w:jc w:val="center"/>
              <w:rPr>
                <w:sz w:val="16"/>
                <w:szCs w:val="20"/>
              </w:rPr>
            </w:pPr>
            <w:r>
              <w:rPr>
                <w:sz w:val="16"/>
                <w:szCs w:val="20"/>
              </w:rPr>
              <w:t>A:</w:t>
            </w:r>
          </w:p>
          <w:p w14:paraId="38B8EE2D" w14:textId="08441198" w:rsidR="00F85CC9" w:rsidRPr="00351958" w:rsidRDefault="00F85CC9" w:rsidP="00F85CC9">
            <w:pPr>
              <w:pStyle w:val="RTableText10pt"/>
              <w:spacing w:before="0" w:after="0"/>
              <w:rPr>
                <w:sz w:val="16"/>
                <w:szCs w:val="16"/>
                <w:lang w:val="es-ES"/>
              </w:rPr>
            </w:pPr>
            <w:r>
              <w:rPr>
                <w:sz w:val="16"/>
                <w:szCs w:val="20"/>
              </w:rPr>
              <w:t>0.3L/ha as MED</w:t>
            </w:r>
          </w:p>
        </w:tc>
      </w:tr>
      <w:tr w:rsidR="00F85CC9" w:rsidRPr="005D49F0" w14:paraId="638AE15A"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tcBorders>
              <w:left w:val="single" w:sz="6" w:space="0" w:color="999999"/>
              <w:bottom w:val="single" w:sz="6" w:space="0" w:color="999999"/>
              <w:right w:val="single" w:sz="6" w:space="0" w:color="999999"/>
            </w:tcBorders>
          </w:tcPr>
          <w:p w14:paraId="3A2CB805"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609C5DF3"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69CD0DB7"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7A940888"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1C184E8E" w14:textId="77777777" w:rsidR="00F85CC9" w:rsidRPr="00C74AF1" w:rsidRDefault="00F85CC9" w:rsidP="00F85CC9">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6B8A6EE1"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38CCB10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FAFA2EC"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300A019D"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0AECC1A0"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37CCC595"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5C4B048"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25AB9B1E" w14:textId="77777777" w:rsidR="00F85CC9" w:rsidRPr="00C74AF1" w:rsidRDefault="00F85CC9" w:rsidP="00F85CC9">
            <w:pPr>
              <w:pStyle w:val="RTableText10pt"/>
              <w:spacing w:before="0" w:after="0"/>
              <w:jc w:val="left"/>
              <w:rPr>
                <w:sz w:val="16"/>
                <w:szCs w:val="16"/>
                <w:lang w:val="es-ES"/>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36A8306"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8314EB3"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46A51AD8"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703A6F0" w14:textId="77777777" w:rsidR="00F85CC9" w:rsidRPr="00351958" w:rsidRDefault="00F85CC9" w:rsidP="00F85CC9">
            <w:pPr>
              <w:pStyle w:val="RTableText10pt"/>
              <w:spacing w:before="0" w:after="0"/>
              <w:rPr>
                <w:sz w:val="16"/>
                <w:szCs w:val="16"/>
                <w:lang w:val="es-ES"/>
              </w:rPr>
            </w:pPr>
          </w:p>
        </w:tc>
        <w:tc>
          <w:tcPr>
            <w:tcW w:w="283" w:type="dxa"/>
            <w:vMerge/>
            <w:tcBorders>
              <w:left w:val="single" w:sz="6" w:space="0" w:color="999999"/>
              <w:bottom w:val="single" w:sz="6" w:space="0" w:color="999999"/>
              <w:right w:val="single" w:sz="6" w:space="0" w:color="999999"/>
            </w:tcBorders>
            <w:shd w:val="clear" w:color="auto" w:fill="92D050"/>
          </w:tcPr>
          <w:p w14:paraId="72281030" w14:textId="77777777" w:rsidR="00F85CC9" w:rsidRPr="00351958" w:rsidRDefault="00F85CC9" w:rsidP="00F85CC9">
            <w:pPr>
              <w:pStyle w:val="RTableText10pt"/>
              <w:spacing w:before="0" w:after="0"/>
              <w:rPr>
                <w:sz w:val="16"/>
                <w:szCs w:val="16"/>
                <w:lang w:val="es-ES"/>
              </w:rPr>
            </w:pPr>
          </w:p>
        </w:tc>
        <w:tc>
          <w:tcPr>
            <w:tcW w:w="993" w:type="dxa"/>
            <w:tcBorders>
              <w:top w:val="single" w:sz="6" w:space="0" w:color="999999"/>
              <w:left w:val="single" w:sz="6" w:space="0" w:color="999999"/>
              <w:right w:val="single" w:sz="6" w:space="0" w:color="999999"/>
            </w:tcBorders>
            <w:shd w:val="clear" w:color="auto" w:fill="92D050"/>
          </w:tcPr>
          <w:p w14:paraId="56396695" w14:textId="77777777" w:rsidR="00F85CC9" w:rsidRDefault="00F85CC9" w:rsidP="00F85CC9">
            <w:pPr>
              <w:jc w:val="center"/>
              <w:rPr>
                <w:color w:val="000000"/>
                <w:sz w:val="16"/>
                <w:szCs w:val="16"/>
              </w:rPr>
            </w:pPr>
            <w:r>
              <w:rPr>
                <w:color w:val="000000"/>
                <w:sz w:val="16"/>
                <w:szCs w:val="16"/>
              </w:rPr>
              <w:t>A</w:t>
            </w:r>
          </w:p>
          <w:p w14:paraId="0601FAD3" w14:textId="73214B2D" w:rsidR="00F85CC9" w:rsidRPr="00351958" w:rsidRDefault="00F85CC9" w:rsidP="00F85CC9">
            <w:pPr>
              <w:pStyle w:val="RTableText10pt"/>
              <w:spacing w:before="0" w:after="0"/>
              <w:rPr>
                <w:sz w:val="16"/>
                <w:szCs w:val="16"/>
                <w:lang w:val="es-ES"/>
              </w:rPr>
            </w:pPr>
            <w:r>
              <w:rPr>
                <w:color w:val="000000"/>
                <w:sz w:val="16"/>
                <w:szCs w:val="16"/>
              </w:rPr>
              <w:t>Remained species</w:t>
            </w:r>
          </w:p>
        </w:tc>
        <w:tc>
          <w:tcPr>
            <w:tcW w:w="425" w:type="dxa"/>
            <w:vMerge/>
            <w:tcBorders>
              <w:left w:val="single" w:sz="6" w:space="0" w:color="999999"/>
              <w:bottom w:val="single" w:sz="6" w:space="0" w:color="999999"/>
              <w:right w:val="single" w:sz="6" w:space="0" w:color="999999"/>
            </w:tcBorders>
            <w:shd w:val="clear" w:color="auto" w:fill="92D050"/>
          </w:tcPr>
          <w:p w14:paraId="15002E06" w14:textId="77777777" w:rsidR="00F85CC9" w:rsidRPr="00351958" w:rsidRDefault="00F85CC9" w:rsidP="00F85CC9">
            <w:pPr>
              <w:pStyle w:val="RTableText10pt"/>
              <w:spacing w:before="0" w:after="0"/>
              <w:rPr>
                <w:sz w:val="16"/>
                <w:szCs w:val="16"/>
                <w:lang w:val="es-ES"/>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4467A52C" w14:textId="77777777" w:rsidR="00F85CC9" w:rsidRDefault="00F85CC9" w:rsidP="00F85CC9">
            <w:pPr>
              <w:pStyle w:val="RTableText10pt"/>
              <w:spacing w:before="0" w:after="0"/>
              <w:rPr>
                <w:sz w:val="16"/>
                <w:szCs w:val="16"/>
              </w:rPr>
            </w:pPr>
            <w:r>
              <w:rPr>
                <w:sz w:val="16"/>
                <w:szCs w:val="16"/>
              </w:rPr>
              <w:t>C</w:t>
            </w:r>
          </w:p>
          <w:p w14:paraId="42F24697" w14:textId="573871E2" w:rsidR="00F85CC9" w:rsidRPr="00351958" w:rsidRDefault="00F85CC9" w:rsidP="00F85CC9">
            <w:pPr>
              <w:pStyle w:val="RTableText10pt"/>
              <w:spacing w:before="0" w:after="0"/>
              <w:rPr>
                <w:sz w:val="16"/>
                <w:szCs w:val="16"/>
                <w:lang w:val="es-ES"/>
              </w:rPr>
            </w:pPr>
            <w:r>
              <w:rPr>
                <w:sz w:val="16"/>
                <w:szCs w:val="16"/>
              </w:rPr>
              <w:t>dose range</w:t>
            </w:r>
          </w:p>
        </w:tc>
      </w:tr>
      <w:tr w:rsidR="00F85CC9" w:rsidRPr="005D49F0" w14:paraId="03A29FCD" w14:textId="29960FC3"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FBE" w14:textId="77777777" w:rsidR="00F85CC9" w:rsidRPr="005D49F0" w:rsidRDefault="00F85CC9" w:rsidP="00F85CC9">
            <w:pPr>
              <w:pStyle w:val="RTableText10pt"/>
              <w:spacing w:before="0" w:after="0"/>
              <w:jc w:val="left"/>
              <w:rPr>
                <w:sz w:val="16"/>
                <w:szCs w:val="16"/>
              </w:rPr>
            </w:pPr>
            <w:r>
              <w:rPr>
                <w:sz w:val="16"/>
                <w:szCs w:val="16"/>
              </w:rPr>
              <w:t>56</w:t>
            </w:r>
          </w:p>
        </w:tc>
        <w:tc>
          <w:tcPr>
            <w:tcW w:w="888" w:type="dxa"/>
            <w:gridSpan w:val="2"/>
            <w:vMerge w:val="restart"/>
            <w:tcBorders>
              <w:top w:val="single" w:sz="6" w:space="0" w:color="999999"/>
              <w:left w:val="single" w:sz="6" w:space="0" w:color="999999"/>
              <w:right w:val="single" w:sz="6" w:space="0" w:color="999999"/>
            </w:tcBorders>
          </w:tcPr>
          <w:p w14:paraId="03A29FBF" w14:textId="77777777" w:rsidR="00F85CC9" w:rsidRPr="005D49F0" w:rsidRDefault="00F85CC9" w:rsidP="00F85CC9">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FC0"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C1"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C2"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9FC3"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C4" w14:textId="77777777" w:rsidR="00F85CC9" w:rsidRDefault="00F85CC9" w:rsidP="00F85CC9">
            <w:pPr>
              <w:pStyle w:val="RTableText10pt"/>
              <w:spacing w:before="0" w:after="0"/>
              <w:jc w:val="left"/>
              <w:rPr>
                <w:sz w:val="16"/>
                <w:szCs w:val="16"/>
              </w:rPr>
            </w:pPr>
            <w:r w:rsidRPr="005D49F0">
              <w:rPr>
                <w:sz w:val="16"/>
                <w:szCs w:val="16"/>
              </w:rPr>
              <w:t xml:space="preserve">Mar-Jun/ </w:t>
            </w:r>
          </w:p>
          <w:p w14:paraId="03A29FC5" w14:textId="77777777" w:rsidR="00F85CC9" w:rsidRPr="005D49F0" w:rsidRDefault="00F85CC9" w:rsidP="00F85CC9">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9FC6"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C7"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C8"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C9"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CA"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CB"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CC" w14:textId="77777777" w:rsidR="00F85CC9" w:rsidRPr="00291E2C" w:rsidRDefault="00F85CC9" w:rsidP="00F85CC9">
            <w:pPr>
              <w:pStyle w:val="RTableText10pt"/>
              <w:spacing w:before="0" w:after="0"/>
              <w:jc w:val="left"/>
              <w:rPr>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0F2DE38" w14:textId="3C3498AB" w:rsidR="00F85CC9" w:rsidRPr="00351958" w:rsidRDefault="00F85CC9" w:rsidP="00F85CC9">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32D82DA" w14:textId="346A6BC0" w:rsidR="00F85CC9" w:rsidRPr="00351958" w:rsidRDefault="00F85CC9" w:rsidP="00F85CC9">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2D39467" w14:textId="1FD133DA" w:rsidR="00F85CC9" w:rsidRPr="00351958" w:rsidRDefault="00F85CC9" w:rsidP="00F85CC9">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CE89D37"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2E423E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3541C4A9"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20CC00AD" w14:textId="3722515A" w:rsidR="00F85CC9" w:rsidRPr="00351958" w:rsidRDefault="00CE4D3A" w:rsidP="00CE4D3A">
            <w:pPr>
              <w:jc w:val="center"/>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7D379540" w14:textId="322D5D53" w:rsidR="00F85CC9" w:rsidRPr="00351958" w:rsidRDefault="00F85CC9" w:rsidP="00F85CC9">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147F067"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R</w:t>
            </w:r>
          </w:p>
          <w:p w14:paraId="6FDE92BB"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Aquatics</w:t>
            </w:r>
          </w:p>
          <w:p w14:paraId="0DB5D86F" w14:textId="5764AF45" w:rsidR="00F85CC9" w:rsidRPr="00351958" w:rsidRDefault="00F85CC9" w:rsidP="00F85CC9">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1F184B23" w14:textId="3451891B" w:rsidR="00F85CC9" w:rsidRPr="00351958" w:rsidRDefault="00F85CC9" w:rsidP="00F85CC9">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7CE77664" w14:textId="263A7A7D" w:rsidR="00F85CC9" w:rsidRPr="00351958" w:rsidRDefault="00F85CC9" w:rsidP="00F85CC9">
            <w:pPr>
              <w:jc w:val="center"/>
              <w:rPr>
                <w:color w:val="000000"/>
                <w:sz w:val="16"/>
                <w:szCs w:val="16"/>
              </w:rPr>
            </w:pPr>
            <w:r>
              <w:rPr>
                <w:color w:val="000000"/>
                <w:sz w:val="16"/>
                <w:szCs w:val="16"/>
              </w:rPr>
              <w:t>A</w:t>
            </w:r>
          </w:p>
        </w:tc>
      </w:tr>
      <w:tr w:rsidR="00F85CC9" w:rsidRPr="005D49F0" w14:paraId="3931D7F9"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717E0E2E"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BF2E603"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006EB8C4"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2B2E91B"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14A5899A"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2D9CA14A"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CE468E3"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1198BC39"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2B799A38"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731E2311"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66344360"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E09B1FB"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4FDF0E7"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2D0FBE89"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500D67D5"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2D553CF5"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3A105008" w14:textId="77777777" w:rsidR="00F85CC9" w:rsidRPr="00543689"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1EDB1242"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2D4AF898" w14:textId="77777777" w:rsidR="00F85CC9" w:rsidRDefault="00F85CC9" w:rsidP="00F85CC9">
            <w:pPr>
              <w:jc w:val="center"/>
              <w:rPr>
                <w:color w:val="000000"/>
                <w:sz w:val="16"/>
                <w:szCs w:val="16"/>
              </w:rPr>
            </w:pPr>
            <w:r>
              <w:rPr>
                <w:color w:val="000000"/>
                <w:sz w:val="16"/>
                <w:szCs w:val="16"/>
              </w:rPr>
              <w:t>A</w:t>
            </w:r>
          </w:p>
          <w:p w14:paraId="55582F2A" w14:textId="5F5D9D96"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33163926"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769B26F1" w14:textId="77777777" w:rsidR="00F85CC9" w:rsidRDefault="00F85CC9" w:rsidP="00F85CC9">
            <w:pPr>
              <w:jc w:val="center"/>
              <w:rPr>
                <w:color w:val="000000"/>
                <w:sz w:val="16"/>
                <w:szCs w:val="16"/>
              </w:rPr>
            </w:pPr>
          </w:p>
        </w:tc>
      </w:tr>
      <w:tr w:rsidR="00F85CC9" w:rsidRPr="005D49F0" w14:paraId="03A29FDD" w14:textId="56B5D044"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9FCE" w14:textId="77777777" w:rsidR="00F85CC9" w:rsidRPr="005D49F0" w:rsidRDefault="00F85CC9" w:rsidP="00F85CC9">
            <w:pPr>
              <w:pStyle w:val="RTableText10pt"/>
              <w:spacing w:before="0" w:after="0"/>
              <w:jc w:val="left"/>
              <w:rPr>
                <w:sz w:val="16"/>
                <w:szCs w:val="16"/>
              </w:rPr>
            </w:pPr>
            <w:r>
              <w:rPr>
                <w:sz w:val="16"/>
                <w:szCs w:val="16"/>
              </w:rPr>
              <w:t>57</w:t>
            </w:r>
          </w:p>
        </w:tc>
        <w:tc>
          <w:tcPr>
            <w:tcW w:w="888" w:type="dxa"/>
            <w:gridSpan w:val="2"/>
            <w:vMerge w:val="restart"/>
            <w:tcBorders>
              <w:top w:val="single" w:sz="6" w:space="0" w:color="999999"/>
              <w:left w:val="single" w:sz="6" w:space="0" w:color="999999"/>
              <w:right w:val="single" w:sz="6" w:space="0" w:color="999999"/>
            </w:tcBorders>
          </w:tcPr>
          <w:p w14:paraId="03A29FCF" w14:textId="77777777" w:rsidR="00F85CC9" w:rsidRPr="005D49F0" w:rsidRDefault="00F85CC9" w:rsidP="00F85CC9">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FD0"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D1"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D2" w14:textId="77777777" w:rsidR="00F85CC9" w:rsidRPr="005D49F0" w:rsidRDefault="00F85CC9" w:rsidP="00F85CC9">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9FD3"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D4" w14:textId="77777777" w:rsidR="00F85CC9" w:rsidRDefault="00F85CC9" w:rsidP="00F85CC9">
            <w:pPr>
              <w:pStyle w:val="RTableText10pt"/>
              <w:spacing w:before="0" w:after="0"/>
              <w:jc w:val="left"/>
              <w:rPr>
                <w:sz w:val="16"/>
                <w:szCs w:val="16"/>
              </w:rPr>
            </w:pPr>
            <w:r w:rsidRPr="005D49F0">
              <w:rPr>
                <w:sz w:val="16"/>
                <w:szCs w:val="16"/>
              </w:rPr>
              <w:t xml:space="preserve">Apr-Jun/ </w:t>
            </w:r>
          </w:p>
          <w:p w14:paraId="03A29FD5" w14:textId="77777777" w:rsidR="00F85CC9" w:rsidRPr="005D49F0" w:rsidRDefault="00F85CC9" w:rsidP="00F85CC9">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9FD6"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D7"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9FD8"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D9"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DA"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DB"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DC" w14:textId="6971C00B" w:rsidR="00F85CC9" w:rsidRPr="001A668B" w:rsidRDefault="00F85CC9" w:rsidP="00F85CC9">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CBFF555" w14:textId="48D1B807" w:rsidR="00F85CC9" w:rsidRPr="00351958" w:rsidRDefault="00F85CC9" w:rsidP="00F85CC9">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737B252" w14:textId="71B48089" w:rsidR="00F85CC9" w:rsidRPr="00351958" w:rsidRDefault="00F85CC9" w:rsidP="00F85CC9">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DB66440" w14:textId="37BEE5D2" w:rsidR="00F85CC9" w:rsidRPr="00351958" w:rsidRDefault="00F85CC9" w:rsidP="00F85CC9">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7108029"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F1196C8"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0D27A74"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13B397CC" w14:textId="05B0A177" w:rsidR="00F85CC9"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125C59B" w14:textId="0BCFDD8C" w:rsidR="00F85CC9" w:rsidRPr="00351958" w:rsidRDefault="00F85CC9" w:rsidP="00F85CC9">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E763F48"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R</w:t>
            </w:r>
          </w:p>
          <w:p w14:paraId="696674B6"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Aquatics</w:t>
            </w:r>
          </w:p>
          <w:p w14:paraId="7C510766" w14:textId="3C2B2D36" w:rsidR="00F85CC9" w:rsidRPr="00351958" w:rsidRDefault="00F85CC9" w:rsidP="00F85CC9">
            <w:pPr>
              <w:pStyle w:val="RTableText10pt"/>
              <w:spacing w:before="0" w:after="0"/>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6BB456EA" w14:textId="370593CC" w:rsidR="00F85CC9" w:rsidRPr="00351958" w:rsidRDefault="00F85CC9" w:rsidP="00F85CC9">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180396F3" w14:textId="2C79CA7A" w:rsidR="00F85CC9" w:rsidRPr="00351958" w:rsidRDefault="00F85CC9" w:rsidP="00F85CC9">
            <w:pPr>
              <w:pStyle w:val="RTableText10pt"/>
              <w:spacing w:before="0" w:after="0"/>
              <w:rPr>
                <w:sz w:val="16"/>
                <w:szCs w:val="16"/>
              </w:rPr>
            </w:pPr>
            <w:r>
              <w:rPr>
                <w:sz w:val="16"/>
                <w:szCs w:val="16"/>
              </w:rPr>
              <w:t>A</w:t>
            </w:r>
          </w:p>
        </w:tc>
      </w:tr>
      <w:tr w:rsidR="00F85CC9" w:rsidRPr="005D49F0" w14:paraId="23D69C71"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12E2EFFD"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271D8AFD"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369C9BA"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C6CB8C9"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1F9FD83" w14:textId="77777777" w:rsidR="00F85CC9" w:rsidRPr="005D49F0" w:rsidRDefault="00F85CC9"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1E7F8C98"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1E415C64"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C823282"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39D87853"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08CCC7D"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48DA40F"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8DBCCAE"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3482B85" w14:textId="77777777" w:rsidR="00F85CC9" w:rsidRPr="001A668B" w:rsidRDefault="00F85CC9" w:rsidP="00F85CC9">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22BA4DFB" w14:textId="77777777" w:rsidR="00F85CC9" w:rsidRPr="00351958" w:rsidRDefault="00F85CC9" w:rsidP="00F85CC9">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04E66A8" w14:textId="77777777" w:rsidR="00F85CC9" w:rsidRPr="00351958" w:rsidRDefault="00F85CC9" w:rsidP="00F85CC9">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3AC51805" w14:textId="77777777" w:rsidR="00F85CC9" w:rsidRPr="00351958" w:rsidRDefault="00F85CC9" w:rsidP="00F85CC9">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36373B41" w14:textId="77777777" w:rsidR="00F85CC9" w:rsidRPr="00543689" w:rsidRDefault="00F85CC9" w:rsidP="00F85CC9">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7FE8F25E" w14:textId="77777777" w:rsidR="00F85CC9" w:rsidRDefault="00F85CC9" w:rsidP="00F85CC9">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215A51C" w14:textId="77777777" w:rsidR="00F85CC9" w:rsidRDefault="00F85CC9" w:rsidP="00F85CC9">
            <w:pPr>
              <w:jc w:val="center"/>
              <w:rPr>
                <w:color w:val="000000"/>
                <w:sz w:val="16"/>
                <w:szCs w:val="16"/>
              </w:rPr>
            </w:pPr>
            <w:r>
              <w:rPr>
                <w:color w:val="000000"/>
                <w:sz w:val="16"/>
                <w:szCs w:val="16"/>
              </w:rPr>
              <w:t>A</w:t>
            </w:r>
          </w:p>
          <w:p w14:paraId="26A70479" w14:textId="1A55C2EC" w:rsidR="00F85CC9" w:rsidRPr="00351958" w:rsidRDefault="00F85CC9" w:rsidP="00F85CC9">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70636767" w14:textId="77777777" w:rsidR="00F85CC9" w:rsidRDefault="00F85CC9" w:rsidP="00F85CC9">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3082C544" w14:textId="77777777" w:rsidR="00F85CC9" w:rsidRDefault="00F85CC9" w:rsidP="00F85CC9">
            <w:pPr>
              <w:pStyle w:val="RTableText10pt"/>
              <w:spacing w:before="0" w:after="0"/>
              <w:rPr>
                <w:sz w:val="16"/>
                <w:szCs w:val="16"/>
              </w:rPr>
            </w:pPr>
          </w:p>
        </w:tc>
      </w:tr>
      <w:tr w:rsidR="00F85CC9" w:rsidRPr="005D49F0" w14:paraId="03A29FED" w14:textId="5CC29E60"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4"/>
        </w:trPr>
        <w:tc>
          <w:tcPr>
            <w:tcW w:w="497" w:type="dxa"/>
            <w:vMerge w:val="restart"/>
            <w:tcBorders>
              <w:top w:val="single" w:sz="6" w:space="0" w:color="999999"/>
              <w:left w:val="single" w:sz="6" w:space="0" w:color="999999"/>
              <w:right w:val="single" w:sz="6" w:space="0" w:color="999999"/>
            </w:tcBorders>
          </w:tcPr>
          <w:p w14:paraId="03A29FDE" w14:textId="77777777" w:rsidR="00F85CC9" w:rsidRPr="005D49F0" w:rsidRDefault="00F85CC9" w:rsidP="00F85CC9">
            <w:pPr>
              <w:pStyle w:val="RTableText10pt"/>
              <w:spacing w:before="0" w:after="0"/>
              <w:jc w:val="left"/>
              <w:rPr>
                <w:sz w:val="16"/>
                <w:szCs w:val="16"/>
              </w:rPr>
            </w:pPr>
            <w:r>
              <w:rPr>
                <w:sz w:val="16"/>
                <w:szCs w:val="16"/>
              </w:rPr>
              <w:t>58</w:t>
            </w:r>
          </w:p>
        </w:tc>
        <w:tc>
          <w:tcPr>
            <w:tcW w:w="888" w:type="dxa"/>
            <w:gridSpan w:val="2"/>
            <w:vMerge w:val="restart"/>
            <w:tcBorders>
              <w:top w:val="single" w:sz="6" w:space="0" w:color="999999"/>
              <w:left w:val="single" w:sz="6" w:space="0" w:color="999999"/>
              <w:right w:val="single" w:sz="6" w:space="0" w:color="999999"/>
            </w:tcBorders>
          </w:tcPr>
          <w:p w14:paraId="03A29FDF" w14:textId="77777777" w:rsidR="00F85CC9" w:rsidRPr="005D49F0" w:rsidRDefault="00F85CC9" w:rsidP="00F85CC9">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FE0" w14:textId="77777777" w:rsidR="00F85CC9" w:rsidRPr="005D49F0" w:rsidRDefault="00F85CC9"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E1" w14:textId="77777777" w:rsidR="00F85CC9" w:rsidRPr="005D49F0" w:rsidRDefault="00F85CC9"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E2" w14:textId="77777777" w:rsidR="00F85CC9" w:rsidRPr="00C74AF1" w:rsidRDefault="00F85CC9" w:rsidP="00F85CC9">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9FE3" w14:textId="77777777" w:rsidR="00F85CC9" w:rsidRPr="005D49F0" w:rsidRDefault="00F85CC9"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E4" w14:textId="77777777" w:rsidR="00F85CC9" w:rsidRDefault="00F85CC9" w:rsidP="00F85CC9">
            <w:pPr>
              <w:pStyle w:val="RTableText10pt"/>
              <w:spacing w:before="0" w:after="0"/>
              <w:jc w:val="left"/>
              <w:rPr>
                <w:sz w:val="16"/>
                <w:szCs w:val="16"/>
              </w:rPr>
            </w:pPr>
            <w:r w:rsidRPr="005D49F0">
              <w:rPr>
                <w:sz w:val="16"/>
                <w:szCs w:val="16"/>
              </w:rPr>
              <w:t xml:space="preserve">May-Jun/ </w:t>
            </w:r>
          </w:p>
          <w:p w14:paraId="03A29FE5" w14:textId="77777777" w:rsidR="00F85CC9" w:rsidRPr="005D49F0" w:rsidRDefault="00F85CC9" w:rsidP="00F85CC9">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9FE6" w14:textId="77777777" w:rsidR="00F85CC9" w:rsidRPr="005D49F0" w:rsidRDefault="00F85CC9" w:rsidP="00F85CC9">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9FE7" w14:textId="77777777" w:rsidR="00F85CC9" w:rsidRPr="005D49F0" w:rsidRDefault="00F85CC9" w:rsidP="00F85CC9">
            <w:pPr>
              <w:pStyle w:val="RTableText10pt"/>
              <w:spacing w:before="0" w:after="0"/>
              <w:jc w:val="left"/>
              <w:rPr>
                <w:sz w:val="16"/>
                <w:szCs w:val="16"/>
              </w:rPr>
            </w:pPr>
            <w:r w:rsidRPr="005D49F0">
              <w:rPr>
                <w:sz w:val="16"/>
                <w:szCs w:val="16"/>
              </w:rPr>
              <w:t xml:space="preserve">a) 0.3 </w:t>
            </w:r>
            <w:r w:rsidRPr="005D49F0">
              <w:rPr>
                <w:sz w:val="16"/>
                <w:szCs w:val="16"/>
              </w:rPr>
              <w:br/>
              <w:t xml:space="preserve">b) 0.6 </w:t>
            </w:r>
          </w:p>
        </w:tc>
        <w:tc>
          <w:tcPr>
            <w:tcW w:w="870" w:type="dxa"/>
            <w:gridSpan w:val="2"/>
            <w:vMerge w:val="restart"/>
            <w:tcBorders>
              <w:top w:val="single" w:sz="6" w:space="0" w:color="999999"/>
              <w:left w:val="single" w:sz="6" w:space="0" w:color="999999"/>
              <w:right w:val="single" w:sz="6" w:space="0" w:color="999999"/>
            </w:tcBorders>
          </w:tcPr>
          <w:p w14:paraId="03A29FE8" w14:textId="77777777" w:rsidR="00F85CC9" w:rsidRPr="005D49F0" w:rsidRDefault="00F85CC9" w:rsidP="00F85CC9">
            <w:pPr>
              <w:pStyle w:val="RTableText10pt"/>
              <w:spacing w:before="0" w:after="0"/>
              <w:jc w:val="left"/>
              <w:rPr>
                <w:sz w:val="16"/>
                <w:szCs w:val="16"/>
              </w:rPr>
            </w:pPr>
            <w:r w:rsidRPr="005D49F0">
              <w:rPr>
                <w:sz w:val="16"/>
                <w:szCs w:val="16"/>
              </w:rPr>
              <w:t>a) 60</w:t>
            </w:r>
          </w:p>
          <w:p w14:paraId="03A29FE9" w14:textId="77777777" w:rsidR="00F85CC9" w:rsidRPr="005D49F0" w:rsidRDefault="00F85CC9" w:rsidP="00F85CC9">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9FEA" w14:textId="77777777" w:rsidR="00F85CC9" w:rsidRPr="005D49F0" w:rsidRDefault="00F85CC9"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EB" w14:textId="77777777" w:rsidR="00F85CC9" w:rsidRPr="005D49F0" w:rsidRDefault="00F85CC9"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18809B08" w14:textId="5999D982" w:rsidR="00F85CC9" w:rsidRDefault="00F85CC9" w:rsidP="00F85CC9">
            <w:pPr>
              <w:rPr>
                <w:strike/>
                <w:color w:val="000000"/>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012C9C6B" w14:textId="4F6ACEC8" w:rsidR="00F85CC9" w:rsidRPr="00E27F85" w:rsidRDefault="00F85CC9" w:rsidP="00F85CC9">
            <w:pPr>
              <w:shd w:val="clear" w:color="auto" w:fill="D9D9D9" w:themeFill="background1" w:themeFillShade="D9"/>
              <w:rPr>
                <w:sz w:val="16"/>
                <w:szCs w:val="16"/>
              </w:rPr>
            </w:pPr>
            <w:r w:rsidRPr="00E27F85">
              <w:rPr>
                <w:sz w:val="16"/>
                <w:szCs w:val="16"/>
              </w:rPr>
              <w:t xml:space="preserve">Only single </w:t>
            </w:r>
            <w:proofErr w:type="spellStart"/>
            <w:r w:rsidRPr="00E27F85">
              <w:rPr>
                <w:sz w:val="16"/>
                <w:szCs w:val="16"/>
              </w:rPr>
              <w:t>applica-tion</w:t>
            </w:r>
            <w:proofErr w:type="spellEnd"/>
            <w:r w:rsidRPr="00E27F85">
              <w:rPr>
                <w:sz w:val="16"/>
                <w:szCs w:val="16"/>
              </w:rPr>
              <w:t xml:space="preserve"> during flowering allowed</w:t>
            </w:r>
          </w:p>
          <w:p w14:paraId="03A29FEC" w14:textId="30F740E0" w:rsidR="00F85CC9" w:rsidRPr="0097709C" w:rsidRDefault="00F85CC9" w:rsidP="00F85CC9">
            <w:pPr>
              <w:rPr>
                <w:strike/>
                <w:color w:val="000000"/>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3E8EFAE" w14:textId="308DD191" w:rsidR="00F85CC9" w:rsidRPr="00351958" w:rsidRDefault="00F85CC9" w:rsidP="00F85CC9">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84C6C41" w14:textId="34B3F52A" w:rsidR="00F85CC9" w:rsidRPr="00351958" w:rsidRDefault="00F85CC9" w:rsidP="00F85CC9">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8DBBC07" w14:textId="318388E6" w:rsidR="00F85CC9" w:rsidRPr="00351958" w:rsidRDefault="00F85CC9" w:rsidP="00F85CC9">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DC21E41"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6B0F512B"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45A9C93E"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1E06071F" w14:textId="1D9A3BA6" w:rsidR="00F85CC9" w:rsidRPr="00351958" w:rsidRDefault="00CE4D3A" w:rsidP="00CE4D3A">
            <w:pPr>
              <w:jc w:val="center"/>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675547EE" w14:textId="4072F131" w:rsidR="00F85CC9" w:rsidRPr="00351958" w:rsidRDefault="00F85CC9" w:rsidP="00F85CC9">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60E5C1B"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R</w:t>
            </w:r>
          </w:p>
          <w:p w14:paraId="4FF05D69"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Aquatics</w:t>
            </w:r>
          </w:p>
          <w:p w14:paraId="533C6AAC" w14:textId="77777777" w:rsidR="00F85CC9" w:rsidRPr="0097709C" w:rsidRDefault="00F85CC9" w:rsidP="00F85CC9">
            <w:pPr>
              <w:jc w:val="center"/>
              <w:rPr>
                <w:color w:val="000000"/>
                <w:sz w:val="16"/>
                <w:szCs w:val="16"/>
                <w:highlight w:val="yellow"/>
              </w:rPr>
            </w:pPr>
            <w:r w:rsidRPr="0097709C">
              <w:rPr>
                <w:color w:val="000000"/>
                <w:sz w:val="16"/>
                <w:szCs w:val="16"/>
                <w:highlight w:val="yellow"/>
              </w:rPr>
              <w:t>Bees</w:t>
            </w:r>
          </w:p>
          <w:p w14:paraId="5006724A" w14:textId="7CF1D7C0" w:rsidR="00F85CC9" w:rsidRPr="00351958" w:rsidRDefault="000D5D36" w:rsidP="00F85CC9">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7ADF0208" w14:textId="6C03BB6B" w:rsidR="00F85CC9" w:rsidRPr="00351958" w:rsidRDefault="00F85CC9" w:rsidP="00F85CC9">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142A843" w14:textId="57598595" w:rsidR="00F85CC9" w:rsidRPr="00351958" w:rsidRDefault="00F85CC9" w:rsidP="00F85CC9">
            <w:pPr>
              <w:jc w:val="center"/>
              <w:rPr>
                <w:color w:val="000000"/>
                <w:sz w:val="16"/>
                <w:szCs w:val="16"/>
              </w:rPr>
            </w:pPr>
            <w:r>
              <w:rPr>
                <w:color w:val="000000"/>
                <w:sz w:val="16"/>
                <w:szCs w:val="16"/>
              </w:rPr>
              <w:t>A</w:t>
            </w:r>
          </w:p>
        </w:tc>
      </w:tr>
      <w:tr w:rsidR="00F85CC9" w:rsidRPr="005D49F0" w14:paraId="1C307804"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103"/>
        </w:trPr>
        <w:tc>
          <w:tcPr>
            <w:tcW w:w="497" w:type="dxa"/>
            <w:vMerge/>
            <w:tcBorders>
              <w:left w:val="single" w:sz="6" w:space="0" w:color="999999"/>
              <w:right w:val="single" w:sz="6" w:space="0" w:color="999999"/>
            </w:tcBorders>
          </w:tcPr>
          <w:p w14:paraId="0CDAD7D7" w14:textId="77777777" w:rsidR="00F85CC9" w:rsidRDefault="00F85CC9"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4296FB31" w14:textId="77777777" w:rsidR="00F85CC9" w:rsidRPr="005D49F0" w:rsidRDefault="00F85CC9"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52F6776" w14:textId="77777777" w:rsidR="00F85CC9" w:rsidRPr="005D49F0" w:rsidRDefault="00F85CC9"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76A0D97A" w14:textId="77777777" w:rsidR="00F85CC9" w:rsidRPr="005D49F0" w:rsidRDefault="00F85CC9"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13C425B1" w14:textId="77777777" w:rsidR="00F85CC9" w:rsidRPr="00C74AF1" w:rsidRDefault="00F85CC9" w:rsidP="00F85CC9">
            <w:pPr>
              <w:pStyle w:val="RTableText10pt"/>
              <w:spacing w:before="0" w:after="0"/>
              <w:jc w:val="left"/>
              <w:rPr>
                <w:i/>
                <w:sz w:val="16"/>
                <w:szCs w:val="16"/>
                <w:lang w:val="fr-BE"/>
              </w:rPr>
            </w:pPr>
          </w:p>
        </w:tc>
        <w:tc>
          <w:tcPr>
            <w:tcW w:w="750" w:type="dxa"/>
            <w:vMerge/>
            <w:tcBorders>
              <w:left w:val="single" w:sz="6" w:space="0" w:color="999999"/>
              <w:right w:val="single" w:sz="6" w:space="0" w:color="999999"/>
            </w:tcBorders>
          </w:tcPr>
          <w:p w14:paraId="66E6C141" w14:textId="77777777" w:rsidR="00F85CC9" w:rsidRPr="005D49F0" w:rsidRDefault="00F85CC9"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3D90BF2B" w14:textId="77777777" w:rsidR="00F85CC9" w:rsidRPr="005D49F0" w:rsidRDefault="00F85CC9"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502A551" w14:textId="77777777" w:rsidR="00F85CC9" w:rsidRPr="005D49F0" w:rsidRDefault="00F85CC9"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18D0652" w14:textId="77777777" w:rsidR="00F85CC9" w:rsidRPr="005D49F0" w:rsidRDefault="00F85CC9"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A382EDD" w14:textId="77777777" w:rsidR="00F85CC9" w:rsidRPr="005D49F0" w:rsidRDefault="00F85CC9"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86A9B2A" w14:textId="77777777" w:rsidR="00F85CC9" w:rsidRPr="005D49F0" w:rsidRDefault="00F85CC9"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CCF9F85" w14:textId="77777777" w:rsidR="00F85CC9" w:rsidRPr="005D49F0" w:rsidRDefault="00F85CC9"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342779EC" w14:textId="77777777" w:rsidR="00F85CC9" w:rsidRPr="00291E2C" w:rsidRDefault="00F85CC9" w:rsidP="00F85CC9">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697D2CF2" w14:textId="77777777" w:rsidR="00F85CC9" w:rsidRPr="00351958" w:rsidRDefault="00F85CC9"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0232346F" w14:textId="77777777" w:rsidR="00F85CC9" w:rsidRPr="00351958" w:rsidRDefault="00F85CC9"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5B1224BE" w14:textId="77777777" w:rsidR="00F85CC9" w:rsidRPr="00351958" w:rsidRDefault="00F85CC9"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6218837C" w14:textId="77777777" w:rsidR="00F85CC9" w:rsidRPr="00543689" w:rsidRDefault="00F85CC9" w:rsidP="00F85CC9">
            <w:pPr>
              <w:jc w:val="center"/>
              <w:rPr>
                <w:b/>
                <w:sz w:val="16"/>
                <w:szCs w:val="16"/>
              </w:rPr>
            </w:pPr>
          </w:p>
        </w:tc>
        <w:tc>
          <w:tcPr>
            <w:tcW w:w="283" w:type="dxa"/>
            <w:vMerge/>
            <w:tcBorders>
              <w:left w:val="single" w:sz="6" w:space="0" w:color="999999"/>
              <w:right w:val="single" w:sz="6" w:space="0" w:color="999999"/>
            </w:tcBorders>
            <w:shd w:val="clear" w:color="auto" w:fill="92D050"/>
          </w:tcPr>
          <w:p w14:paraId="6179238E" w14:textId="77777777" w:rsidR="00F85CC9" w:rsidRDefault="00F85CC9" w:rsidP="00F85CC9">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F47B3AD" w14:textId="77777777" w:rsidR="00F85CC9" w:rsidRDefault="00F85CC9" w:rsidP="00F85CC9">
            <w:pPr>
              <w:jc w:val="center"/>
              <w:rPr>
                <w:color w:val="000000"/>
                <w:sz w:val="16"/>
                <w:szCs w:val="16"/>
              </w:rPr>
            </w:pPr>
            <w:r>
              <w:rPr>
                <w:color w:val="000000"/>
                <w:sz w:val="16"/>
                <w:szCs w:val="16"/>
              </w:rPr>
              <w:t>A</w:t>
            </w:r>
          </w:p>
          <w:p w14:paraId="7F55F3EC" w14:textId="684CBF77" w:rsidR="00F85CC9" w:rsidRPr="00351958" w:rsidRDefault="00F85CC9" w:rsidP="00F85CC9">
            <w:pPr>
              <w:jc w:val="center"/>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1F7B8FCF" w14:textId="77777777" w:rsidR="00F85CC9" w:rsidRDefault="00F85CC9" w:rsidP="00F85CC9">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6248C167" w14:textId="77777777" w:rsidR="00F85CC9" w:rsidRDefault="00F85CC9" w:rsidP="00F85CC9">
            <w:pPr>
              <w:jc w:val="center"/>
              <w:rPr>
                <w:color w:val="000000"/>
                <w:sz w:val="16"/>
                <w:szCs w:val="16"/>
              </w:rPr>
            </w:pPr>
          </w:p>
        </w:tc>
      </w:tr>
      <w:tr w:rsidR="000D5D36" w:rsidRPr="005D49F0" w14:paraId="03A29FFE" w14:textId="653DCE9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val="restart"/>
            <w:tcBorders>
              <w:top w:val="single" w:sz="6" w:space="0" w:color="999999"/>
              <w:left w:val="single" w:sz="6" w:space="0" w:color="999999"/>
              <w:right w:val="single" w:sz="6" w:space="0" w:color="999999"/>
            </w:tcBorders>
          </w:tcPr>
          <w:p w14:paraId="03A29FEE" w14:textId="77777777" w:rsidR="000D5D36" w:rsidRPr="005D49F0" w:rsidRDefault="000D5D36" w:rsidP="00F85CC9">
            <w:pPr>
              <w:pStyle w:val="RTableText10pt"/>
              <w:spacing w:before="0" w:after="0"/>
              <w:jc w:val="left"/>
              <w:rPr>
                <w:sz w:val="16"/>
                <w:szCs w:val="16"/>
              </w:rPr>
            </w:pPr>
            <w:r>
              <w:rPr>
                <w:sz w:val="16"/>
                <w:szCs w:val="16"/>
              </w:rPr>
              <w:t>59</w:t>
            </w:r>
          </w:p>
        </w:tc>
        <w:tc>
          <w:tcPr>
            <w:tcW w:w="888" w:type="dxa"/>
            <w:gridSpan w:val="2"/>
            <w:vMerge w:val="restart"/>
            <w:tcBorders>
              <w:top w:val="single" w:sz="6" w:space="0" w:color="999999"/>
              <w:left w:val="single" w:sz="6" w:space="0" w:color="999999"/>
              <w:right w:val="single" w:sz="6" w:space="0" w:color="999999"/>
            </w:tcBorders>
          </w:tcPr>
          <w:p w14:paraId="03A29FEF" w14:textId="77777777" w:rsidR="000D5D36" w:rsidRPr="005D49F0" w:rsidRDefault="000D5D36" w:rsidP="00F85CC9">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9FF0" w14:textId="77777777" w:rsidR="000D5D36" w:rsidRPr="005D49F0" w:rsidRDefault="000D5D36" w:rsidP="00F85CC9">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9FF1" w14:textId="77777777" w:rsidR="000D5D36" w:rsidRPr="005D49F0" w:rsidRDefault="000D5D36" w:rsidP="00F85CC9">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9FF2" w14:textId="77777777" w:rsidR="000D5D36" w:rsidRPr="00D175CF" w:rsidRDefault="000D5D36" w:rsidP="00F85CC9">
            <w:pPr>
              <w:pStyle w:val="RTableText10pt"/>
              <w:spacing w:before="0" w:after="0"/>
              <w:jc w:val="left"/>
              <w:rPr>
                <w:color w:val="D9D9D9" w:themeColor="background1" w:themeShade="D9"/>
                <w:sz w:val="16"/>
                <w:szCs w:val="16"/>
              </w:rPr>
            </w:pPr>
            <w:proofErr w:type="spellStart"/>
            <w:r w:rsidRPr="005D49F0">
              <w:rPr>
                <w:i/>
                <w:sz w:val="16"/>
                <w:szCs w:val="16"/>
              </w:rPr>
              <w:t>Psylliodes</w:t>
            </w:r>
            <w:proofErr w:type="spellEnd"/>
            <w:r w:rsidRPr="005D49F0">
              <w:rPr>
                <w:i/>
                <w:sz w:val="16"/>
                <w:szCs w:val="16"/>
              </w:rPr>
              <w:t xml:space="preserve"> </w:t>
            </w:r>
            <w:proofErr w:type="spellStart"/>
            <w:r w:rsidRPr="005D49F0">
              <w:rPr>
                <w:i/>
                <w:sz w:val="16"/>
                <w:szCs w:val="16"/>
              </w:rPr>
              <w:t>chrysocephala</w:t>
            </w:r>
            <w:proofErr w:type="spellEnd"/>
            <w:r w:rsidRPr="005D49F0">
              <w:rPr>
                <w:i/>
                <w:sz w:val="16"/>
                <w:szCs w:val="16"/>
              </w:rPr>
              <w:t xml:space="preserve"> </w:t>
            </w:r>
            <w:proofErr w:type="spellStart"/>
            <w:r w:rsidRPr="00D175CF">
              <w:rPr>
                <w:i/>
                <w:strike/>
                <w:color w:val="D9D9D9" w:themeColor="background1" w:themeShade="D9"/>
                <w:sz w:val="16"/>
                <w:szCs w:val="16"/>
              </w:rPr>
              <w:t>Phyllotreta</w:t>
            </w:r>
            <w:proofErr w:type="spellEnd"/>
            <w:r w:rsidRPr="00D175CF">
              <w:rPr>
                <w:i/>
                <w:strike/>
                <w:color w:val="D9D9D9" w:themeColor="background1" w:themeShade="D9"/>
                <w:sz w:val="16"/>
                <w:szCs w:val="16"/>
              </w:rPr>
              <w:t xml:space="preserve"> </w:t>
            </w:r>
            <w:r w:rsidRPr="00D175CF">
              <w:rPr>
                <w:strike/>
                <w:color w:val="D9D9D9" w:themeColor="background1" w:themeShade="D9"/>
                <w:sz w:val="16"/>
                <w:szCs w:val="16"/>
              </w:rPr>
              <w:t>Spp.</w:t>
            </w:r>
          </w:p>
          <w:p w14:paraId="03A29FF3" w14:textId="77777777" w:rsidR="000D5D36" w:rsidRPr="005D49F0" w:rsidRDefault="000D5D36" w:rsidP="00F85CC9">
            <w:pPr>
              <w:pStyle w:val="RTableText10pt"/>
              <w:spacing w:before="0" w:after="0"/>
              <w:jc w:val="left"/>
              <w:rPr>
                <w:sz w:val="16"/>
                <w:szCs w:val="16"/>
              </w:rPr>
            </w:pPr>
            <w:r>
              <w:rPr>
                <w:sz w:val="16"/>
                <w:szCs w:val="16"/>
              </w:rPr>
              <w:t>(</w:t>
            </w:r>
            <w:r w:rsidRPr="005D49F0">
              <w:rPr>
                <w:sz w:val="16"/>
                <w:szCs w:val="16"/>
              </w:rPr>
              <w:t>Flea beetle</w:t>
            </w:r>
            <w:r>
              <w:rPr>
                <w:sz w:val="16"/>
                <w:szCs w:val="16"/>
              </w:rPr>
              <w:t>)</w:t>
            </w:r>
          </w:p>
        </w:tc>
        <w:tc>
          <w:tcPr>
            <w:tcW w:w="750" w:type="dxa"/>
            <w:vMerge w:val="restart"/>
            <w:tcBorders>
              <w:top w:val="single" w:sz="6" w:space="0" w:color="999999"/>
              <w:left w:val="single" w:sz="6" w:space="0" w:color="999999"/>
              <w:right w:val="single" w:sz="6" w:space="0" w:color="999999"/>
            </w:tcBorders>
          </w:tcPr>
          <w:p w14:paraId="03A29FF4" w14:textId="77777777" w:rsidR="000D5D36" w:rsidRPr="005D49F0" w:rsidRDefault="000D5D36" w:rsidP="00F85CC9">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9FF5" w14:textId="77777777" w:rsidR="000D5D36" w:rsidRDefault="000D5D36" w:rsidP="00F85CC9">
            <w:pPr>
              <w:pStyle w:val="RTableText10pt"/>
              <w:spacing w:before="0" w:after="0"/>
              <w:jc w:val="left"/>
              <w:rPr>
                <w:sz w:val="16"/>
                <w:szCs w:val="16"/>
              </w:rPr>
            </w:pPr>
            <w:r w:rsidRPr="005D49F0">
              <w:rPr>
                <w:sz w:val="16"/>
                <w:szCs w:val="16"/>
              </w:rPr>
              <w:t xml:space="preserve">Aug-Nov/ </w:t>
            </w:r>
          </w:p>
          <w:p w14:paraId="03A29FF6" w14:textId="77777777" w:rsidR="000D5D36" w:rsidRPr="005D49F0" w:rsidRDefault="000D5D36" w:rsidP="00F85CC9">
            <w:pPr>
              <w:pStyle w:val="RTableText10pt"/>
              <w:spacing w:before="0" w:after="0"/>
              <w:jc w:val="left"/>
              <w:rPr>
                <w:sz w:val="16"/>
                <w:szCs w:val="16"/>
              </w:rPr>
            </w:pPr>
            <w:r w:rsidRPr="005D49F0">
              <w:rPr>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9FF7" w14:textId="77777777" w:rsidR="000D5D36" w:rsidRPr="005D49F0" w:rsidRDefault="000D5D36" w:rsidP="00F85CC9">
            <w:pPr>
              <w:pStyle w:val="RTableText10pt"/>
              <w:spacing w:before="0" w:after="0"/>
              <w:jc w:val="left"/>
              <w:rPr>
                <w:sz w:val="16"/>
                <w:szCs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9FF8" w14:textId="6FDC807F" w:rsidR="000D5D36" w:rsidRPr="005D49F0" w:rsidRDefault="000D5D36"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 xml:space="preserve">0.240 </w:t>
            </w:r>
            <w:r w:rsidRPr="00300C20">
              <w:rPr>
                <w:strike/>
                <w:color w:val="D9D9D9" w:themeColor="background1" w:themeShade="D9"/>
                <w:sz w:val="16"/>
                <w:szCs w:val="16"/>
              </w:rPr>
              <w:t>0.3</w:t>
            </w:r>
            <w:r w:rsidRPr="00300C20">
              <w:rPr>
                <w:color w:val="D9D9D9" w:themeColor="background1" w:themeShade="D9"/>
                <w:sz w:val="16"/>
                <w:szCs w:val="16"/>
              </w:rPr>
              <w:t xml:space="preserve"> </w:t>
            </w:r>
            <w:r w:rsidRPr="005D49F0">
              <w:rPr>
                <w:sz w:val="16"/>
                <w:szCs w:val="16"/>
              </w:rPr>
              <w:br/>
              <w:t xml:space="preserve">b) </w:t>
            </w:r>
            <w:r w:rsidRPr="0027240C">
              <w:rPr>
                <w:sz w:val="16"/>
                <w:szCs w:val="16"/>
                <w:highlight w:val="lightGray"/>
              </w:rPr>
              <w:t xml:space="preserve">0.240 </w:t>
            </w:r>
            <w:r w:rsidRPr="00300C20">
              <w:rPr>
                <w:strike/>
                <w:color w:val="D9D9D9" w:themeColor="background1" w:themeShade="D9"/>
                <w:sz w:val="16"/>
                <w:szCs w:val="16"/>
              </w:rPr>
              <w:t>0.3</w:t>
            </w:r>
          </w:p>
        </w:tc>
        <w:tc>
          <w:tcPr>
            <w:tcW w:w="870" w:type="dxa"/>
            <w:gridSpan w:val="2"/>
            <w:vMerge w:val="restart"/>
            <w:tcBorders>
              <w:top w:val="single" w:sz="6" w:space="0" w:color="999999"/>
              <w:left w:val="single" w:sz="6" w:space="0" w:color="999999"/>
              <w:right w:val="single" w:sz="6" w:space="0" w:color="999999"/>
            </w:tcBorders>
          </w:tcPr>
          <w:p w14:paraId="52C4636D" w14:textId="77777777" w:rsidR="000D5D36" w:rsidRPr="005D49F0" w:rsidRDefault="000D5D36" w:rsidP="00F85CC9">
            <w:pPr>
              <w:pStyle w:val="RTableText10pt"/>
              <w:spacing w:before="0" w:after="0"/>
              <w:jc w:val="left"/>
              <w:rPr>
                <w:sz w:val="16"/>
                <w:szCs w:val="16"/>
              </w:rPr>
            </w:pPr>
            <w:r w:rsidRPr="005D49F0">
              <w:rPr>
                <w:sz w:val="16"/>
                <w:szCs w:val="16"/>
              </w:rPr>
              <w:t xml:space="preserve">a)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p w14:paraId="03A29FFA" w14:textId="53271F3E" w:rsidR="000D5D36" w:rsidRPr="005D49F0" w:rsidRDefault="000D5D36" w:rsidP="00F85CC9">
            <w:pPr>
              <w:pStyle w:val="RTableText10pt"/>
              <w:spacing w:before="0" w:after="0"/>
              <w:jc w:val="left"/>
              <w:rPr>
                <w:sz w:val="16"/>
                <w:szCs w:val="16"/>
              </w:rPr>
            </w:pPr>
            <w:r w:rsidRPr="005D49F0">
              <w:rPr>
                <w:sz w:val="16"/>
                <w:szCs w:val="16"/>
              </w:rPr>
              <w:t xml:space="preserve">b)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tc>
        <w:tc>
          <w:tcPr>
            <w:tcW w:w="507" w:type="dxa"/>
            <w:vMerge w:val="restart"/>
            <w:tcBorders>
              <w:top w:val="single" w:sz="6" w:space="0" w:color="999999"/>
              <w:left w:val="single" w:sz="6" w:space="0" w:color="999999"/>
              <w:right w:val="single" w:sz="6" w:space="0" w:color="999999"/>
            </w:tcBorders>
          </w:tcPr>
          <w:p w14:paraId="03A29FFB" w14:textId="77777777" w:rsidR="000D5D36" w:rsidRPr="005D49F0" w:rsidRDefault="000D5D36" w:rsidP="00F85CC9">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9FFC" w14:textId="77777777" w:rsidR="000D5D36" w:rsidRPr="005D49F0" w:rsidRDefault="000D5D36" w:rsidP="00F85CC9">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9FFD" w14:textId="11B8172B" w:rsidR="000D5D36" w:rsidRPr="00291E2C" w:rsidRDefault="000D5D36" w:rsidP="00F85CC9">
            <w:pPr>
              <w:rPr>
                <w:sz w:val="16"/>
                <w:szCs w:val="16"/>
              </w:rPr>
            </w:pPr>
            <w:r w:rsidRPr="00EE3661">
              <w:rPr>
                <w:b/>
                <w:bCs/>
                <w:sz w:val="16"/>
                <w:szCs w:val="20"/>
                <w:highlight w:val="lightGray"/>
              </w:rPr>
              <w:t>The label must include the following phrase: “Flea Beetles:  Moderate control level”</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D1BC8DA" w14:textId="4BAD662A" w:rsidR="000D5D36" w:rsidRPr="00351958" w:rsidRDefault="000D5D36" w:rsidP="00F85CC9">
            <w:pPr>
              <w:jc w:val="center"/>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C88E835" w14:textId="76D12D96" w:rsidR="000D5D36" w:rsidRPr="00351958" w:rsidRDefault="000D5D36" w:rsidP="00F85CC9">
            <w:pPr>
              <w:jc w:val="center"/>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16AED9A" w14:textId="1E27B0B4" w:rsidR="000D5D36" w:rsidRPr="00351958" w:rsidRDefault="000D5D36" w:rsidP="00F85CC9">
            <w:pPr>
              <w:jc w:val="center"/>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707264F" w14:textId="79BCE8E0" w:rsidR="000D5D36" w:rsidRPr="00351958" w:rsidRDefault="000D5D36" w:rsidP="00F85CC9">
            <w:pPr>
              <w:jc w:val="center"/>
              <w:rPr>
                <w:sz w:val="16"/>
                <w:szCs w:val="16"/>
              </w:rPr>
            </w:pPr>
            <w:r>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42F48903" w14:textId="149BBA86" w:rsidR="000D5D36" w:rsidRPr="00351958" w:rsidRDefault="000D5D36" w:rsidP="00F85CC9">
            <w:pPr>
              <w:jc w:val="center"/>
              <w:rPr>
                <w:sz w:val="16"/>
                <w:szCs w:val="16"/>
              </w:rPr>
            </w:pPr>
            <w:r>
              <w:rPr>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321FECB4" w14:textId="77777777" w:rsidR="000D5D36" w:rsidRDefault="000D5D36" w:rsidP="00F85CC9">
            <w:pPr>
              <w:jc w:val="center"/>
              <w:rPr>
                <w:sz w:val="16"/>
                <w:szCs w:val="16"/>
              </w:rPr>
            </w:pPr>
            <w:r>
              <w:rPr>
                <w:sz w:val="16"/>
                <w:szCs w:val="16"/>
              </w:rPr>
              <w:t>R</w:t>
            </w:r>
          </w:p>
          <w:p w14:paraId="24586C88" w14:textId="2A8F3422" w:rsidR="000D5D36" w:rsidRPr="00351958" w:rsidRDefault="000D5D36" w:rsidP="00F85CC9">
            <w:pPr>
              <w:jc w:val="center"/>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65B4884" w14:textId="6639EE8E" w:rsidR="000D5D36" w:rsidRPr="00351958" w:rsidRDefault="000D5D36" w:rsidP="00F85CC9">
            <w:pPr>
              <w:jc w:val="center"/>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F2B0578" w14:textId="2066881D" w:rsidR="000D5D36" w:rsidRPr="00351958" w:rsidRDefault="000D5D36" w:rsidP="00F85CC9">
            <w:pPr>
              <w:jc w:val="center"/>
              <w:rPr>
                <w:sz w:val="16"/>
                <w:szCs w:val="16"/>
              </w:rPr>
            </w:pPr>
            <w:r>
              <w:rPr>
                <w:sz w:val="16"/>
                <w:szCs w:val="16"/>
              </w:rPr>
              <w:t>A</w:t>
            </w:r>
          </w:p>
        </w:tc>
      </w:tr>
      <w:tr w:rsidR="000D5D36" w:rsidRPr="005D49F0" w14:paraId="793DC2F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36"/>
        </w:trPr>
        <w:tc>
          <w:tcPr>
            <w:tcW w:w="497" w:type="dxa"/>
            <w:vMerge/>
            <w:tcBorders>
              <w:left w:val="single" w:sz="6" w:space="0" w:color="999999"/>
              <w:right w:val="single" w:sz="6" w:space="0" w:color="999999"/>
            </w:tcBorders>
          </w:tcPr>
          <w:p w14:paraId="678B4447" w14:textId="77777777" w:rsidR="000D5D36" w:rsidRDefault="000D5D36" w:rsidP="00F85CC9">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64C753CC" w14:textId="77777777" w:rsidR="000D5D36" w:rsidRPr="005D49F0" w:rsidRDefault="000D5D36" w:rsidP="00F85CC9">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DE6AA8D" w14:textId="77777777" w:rsidR="000D5D36" w:rsidRPr="005D49F0" w:rsidRDefault="000D5D36" w:rsidP="00F85CC9">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2529BD37" w14:textId="77777777" w:rsidR="000D5D36" w:rsidRPr="005D49F0" w:rsidRDefault="000D5D36" w:rsidP="00F85CC9">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D4CA03A" w14:textId="77777777" w:rsidR="000D5D36" w:rsidRPr="005D49F0" w:rsidRDefault="000D5D36" w:rsidP="00F85CC9">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0FABA239" w14:textId="77777777" w:rsidR="000D5D36" w:rsidRPr="005D49F0" w:rsidRDefault="000D5D36" w:rsidP="00F85CC9">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467B0D51" w14:textId="77777777" w:rsidR="000D5D36" w:rsidRPr="005D49F0" w:rsidRDefault="000D5D36" w:rsidP="00F85CC9">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9BAC77F" w14:textId="77777777" w:rsidR="000D5D36" w:rsidRPr="005D49F0" w:rsidRDefault="000D5D36" w:rsidP="00F85CC9">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D8442A2" w14:textId="77777777" w:rsidR="000D5D36" w:rsidRPr="005D49F0" w:rsidRDefault="000D5D36" w:rsidP="00F85CC9">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25FCFF1E" w14:textId="77777777" w:rsidR="000D5D36" w:rsidRPr="005D49F0" w:rsidRDefault="000D5D36" w:rsidP="00F85CC9">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75D3F990" w14:textId="77777777" w:rsidR="000D5D36" w:rsidRPr="005D49F0" w:rsidRDefault="000D5D36" w:rsidP="00F85CC9">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6019F715" w14:textId="77777777" w:rsidR="000D5D36" w:rsidRPr="005D49F0" w:rsidRDefault="000D5D36" w:rsidP="00F85CC9">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F28BE83" w14:textId="77777777" w:rsidR="000D5D36" w:rsidRPr="00EE3661" w:rsidRDefault="000D5D36" w:rsidP="00F85CC9">
            <w:pPr>
              <w:rPr>
                <w:b/>
                <w:bCs/>
                <w:sz w:val="16"/>
                <w:szCs w:val="20"/>
                <w:highlight w:val="lightGray"/>
              </w:rPr>
            </w:pPr>
          </w:p>
        </w:tc>
        <w:tc>
          <w:tcPr>
            <w:tcW w:w="425" w:type="dxa"/>
            <w:gridSpan w:val="2"/>
            <w:vMerge/>
            <w:tcBorders>
              <w:left w:val="single" w:sz="6" w:space="0" w:color="999999"/>
              <w:right w:val="single" w:sz="6" w:space="0" w:color="999999"/>
            </w:tcBorders>
            <w:shd w:val="clear" w:color="auto" w:fill="92D050"/>
          </w:tcPr>
          <w:p w14:paraId="39219848" w14:textId="77777777" w:rsidR="000D5D36" w:rsidRPr="00351958" w:rsidRDefault="000D5D36" w:rsidP="00F85CC9">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58DBE330" w14:textId="77777777" w:rsidR="000D5D36" w:rsidRPr="00351958" w:rsidRDefault="000D5D36" w:rsidP="00F85CC9">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06A78AE6" w14:textId="77777777" w:rsidR="000D5D36" w:rsidRPr="00351958" w:rsidRDefault="000D5D36" w:rsidP="00F85CC9">
            <w:pPr>
              <w:jc w:val="center"/>
              <w:rPr>
                <w:sz w:val="16"/>
                <w:szCs w:val="16"/>
              </w:rPr>
            </w:pPr>
          </w:p>
        </w:tc>
        <w:tc>
          <w:tcPr>
            <w:tcW w:w="425" w:type="dxa"/>
            <w:vMerge/>
            <w:tcBorders>
              <w:left w:val="single" w:sz="6" w:space="0" w:color="999999"/>
              <w:right w:val="single" w:sz="6" w:space="0" w:color="999999"/>
            </w:tcBorders>
            <w:shd w:val="clear" w:color="auto" w:fill="92D050"/>
          </w:tcPr>
          <w:p w14:paraId="64884097" w14:textId="77777777" w:rsidR="000D5D36" w:rsidRDefault="000D5D36" w:rsidP="00F85CC9">
            <w:pPr>
              <w:jc w:val="center"/>
              <w:rPr>
                <w:sz w:val="16"/>
                <w:szCs w:val="16"/>
              </w:rPr>
            </w:pPr>
          </w:p>
        </w:tc>
        <w:tc>
          <w:tcPr>
            <w:tcW w:w="283" w:type="dxa"/>
            <w:vMerge/>
            <w:tcBorders>
              <w:left w:val="single" w:sz="6" w:space="0" w:color="999999"/>
              <w:right w:val="single" w:sz="6" w:space="0" w:color="999999"/>
            </w:tcBorders>
            <w:shd w:val="clear" w:color="auto" w:fill="92D050"/>
          </w:tcPr>
          <w:p w14:paraId="5A22D30B" w14:textId="77777777" w:rsidR="000D5D36" w:rsidRDefault="000D5D36" w:rsidP="00F85CC9">
            <w:pPr>
              <w:jc w:val="center"/>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8BDD9F8" w14:textId="77777777" w:rsidR="000D5D36" w:rsidRDefault="000D5D36" w:rsidP="00F85CC9">
            <w:pPr>
              <w:jc w:val="center"/>
              <w:rPr>
                <w:sz w:val="16"/>
                <w:szCs w:val="16"/>
              </w:rPr>
            </w:pPr>
            <w:r>
              <w:rPr>
                <w:sz w:val="16"/>
                <w:szCs w:val="16"/>
              </w:rPr>
              <w:t>A</w:t>
            </w:r>
          </w:p>
          <w:p w14:paraId="0507464F" w14:textId="61D2A279" w:rsidR="000D5D36" w:rsidRDefault="000D5D36" w:rsidP="00F85CC9">
            <w:pPr>
              <w:jc w:val="center"/>
              <w:rPr>
                <w:sz w:val="16"/>
                <w:szCs w:val="16"/>
              </w:rPr>
            </w:pPr>
            <w:r>
              <w:rPr>
                <w:sz w:val="16"/>
                <w:szCs w:val="16"/>
              </w:rPr>
              <w:t>Remaining organism</w:t>
            </w:r>
          </w:p>
        </w:tc>
        <w:tc>
          <w:tcPr>
            <w:tcW w:w="425" w:type="dxa"/>
            <w:vMerge/>
            <w:tcBorders>
              <w:left w:val="single" w:sz="6" w:space="0" w:color="999999"/>
              <w:right w:val="single" w:sz="6" w:space="0" w:color="999999"/>
            </w:tcBorders>
            <w:shd w:val="clear" w:color="auto" w:fill="92D050"/>
          </w:tcPr>
          <w:p w14:paraId="0320FB1A" w14:textId="77777777" w:rsidR="000D5D36" w:rsidRDefault="000D5D36" w:rsidP="00F85CC9">
            <w:pPr>
              <w:jc w:val="center"/>
              <w:rPr>
                <w:sz w:val="16"/>
                <w:szCs w:val="16"/>
              </w:rPr>
            </w:pPr>
          </w:p>
        </w:tc>
        <w:tc>
          <w:tcPr>
            <w:tcW w:w="675" w:type="dxa"/>
            <w:vMerge/>
            <w:tcBorders>
              <w:left w:val="single" w:sz="6" w:space="0" w:color="999999"/>
              <w:right w:val="single" w:sz="6" w:space="0" w:color="999999"/>
            </w:tcBorders>
            <w:shd w:val="clear" w:color="auto" w:fill="92D050"/>
          </w:tcPr>
          <w:p w14:paraId="234DC2FA" w14:textId="77777777" w:rsidR="000D5D36" w:rsidRDefault="000D5D36" w:rsidP="00F85CC9">
            <w:pPr>
              <w:jc w:val="center"/>
              <w:rPr>
                <w:sz w:val="16"/>
                <w:szCs w:val="16"/>
              </w:rPr>
            </w:pPr>
          </w:p>
        </w:tc>
      </w:tr>
      <w:tr w:rsidR="000D5D36" w:rsidRPr="005D49F0" w14:paraId="03A2A00E" w14:textId="007D902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67"/>
        </w:trPr>
        <w:tc>
          <w:tcPr>
            <w:tcW w:w="497" w:type="dxa"/>
            <w:vMerge w:val="restart"/>
            <w:tcBorders>
              <w:top w:val="single" w:sz="6" w:space="0" w:color="999999"/>
              <w:left w:val="single" w:sz="6" w:space="0" w:color="999999"/>
              <w:right w:val="single" w:sz="6" w:space="0" w:color="999999"/>
            </w:tcBorders>
          </w:tcPr>
          <w:p w14:paraId="03A29FFF" w14:textId="77777777" w:rsidR="000D5D36" w:rsidRPr="005D49F0" w:rsidRDefault="000D5D36" w:rsidP="000D5D36">
            <w:pPr>
              <w:pStyle w:val="RTableText10pt"/>
              <w:spacing w:before="0" w:after="0"/>
              <w:jc w:val="left"/>
              <w:rPr>
                <w:sz w:val="16"/>
                <w:szCs w:val="16"/>
              </w:rPr>
            </w:pPr>
            <w:r>
              <w:rPr>
                <w:sz w:val="16"/>
                <w:szCs w:val="16"/>
              </w:rPr>
              <w:t>60</w:t>
            </w:r>
          </w:p>
        </w:tc>
        <w:tc>
          <w:tcPr>
            <w:tcW w:w="888" w:type="dxa"/>
            <w:gridSpan w:val="2"/>
            <w:vMerge w:val="restart"/>
            <w:tcBorders>
              <w:top w:val="single" w:sz="6" w:space="0" w:color="999999"/>
              <w:left w:val="single" w:sz="6" w:space="0" w:color="999999"/>
              <w:right w:val="single" w:sz="6" w:space="0" w:color="999999"/>
            </w:tcBorders>
          </w:tcPr>
          <w:p w14:paraId="03A2A000" w14:textId="77777777" w:rsidR="000D5D36" w:rsidRPr="005D49F0" w:rsidRDefault="000D5D36" w:rsidP="000D5D36">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A001" w14:textId="77777777" w:rsidR="000D5D36" w:rsidRPr="005D49F0" w:rsidRDefault="000D5D36" w:rsidP="000D5D36">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02"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03" w14:textId="77777777" w:rsidR="000D5D36" w:rsidRPr="005D49F0" w:rsidRDefault="000D5D36" w:rsidP="000D5D36">
            <w:pPr>
              <w:pStyle w:val="RTableText10pt"/>
              <w:spacing w:before="0" w:after="0"/>
              <w:jc w:val="left"/>
              <w:rPr>
                <w:sz w:val="16"/>
                <w:szCs w:val="16"/>
              </w:rPr>
            </w:pPr>
            <w:r w:rsidRPr="005D49F0">
              <w:rPr>
                <w:sz w:val="16"/>
                <w:szCs w:val="16"/>
              </w:rPr>
              <w:t xml:space="preserve">Aphid vectors of Turnip yellow virus - </w:t>
            </w:r>
            <w:proofErr w:type="spellStart"/>
            <w:r w:rsidRPr="005D49F0">
              <w:rPr>
                <w:i/>
                <w:sz w:val="16"/>
                <w:szCs w:val="16"/>
              </w:rPr>
              <w:t>Myzus</w:t>
            </w:r>
            <w:proofErr w:type="spellEnd"/>
            <w:r w:rsidRPr="005D49F0">
              <w:rPr>
                <w:i/>
                <w:sz w:val="16"/>
                <w:szCs w:val="16"/>
              </w:rPr>
              <w:t xml:space="preserve"> </w:t>
            </w:r>
            <w:proofErr w:type="spellStart"/>
            <w:r w:rsidRPr="005D49F0">
              <w:rPr>
                <w:i/>
                <w:sz w:val="16"/>
                <w:szCs w:val="16"/>
              </w:rPr>
              <w:t>persicae</w:t>
            </w:r>
            <w:proofErr w:type="spellEnd"/>
          </w:p>
        </w:tc>
        <w:tc>
          <w:tcPr>
            <w:tcW w:w="750" w:type="dxa"/>
            <w:vMerge w:val="restart"/>
            <w:tcBorders>
              <w:top w:val="single" w:sz="6" w:space="0" w:color="999999"/>
              <w:left w:val="single" w:sz="6" w:space="0" w:color="999999"/>
              <w:right w:val="single" w:sz="6" w:space="0" w:color="999999"/>
            </w:tcBorders>
          </w:tcPr>
          <w:p w14:paraId="03A2A004"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05" w14:textId="77777777" w:rsidR="000D5D36" w:rsidRDefault="000D5D36" w:rsidP="000D5D36">
            <w:pPr>
              <w:pStyle w:val="RTableText10pt"/>
              <w:spacing w:before="0" w:after="0"/>
              <w:jc w:val="left"/>
              <w:rPr>
                <w:sz w:val="16"/>
                <w:szCs w:val="16"/>
              </w:rPr>
            </w:pPr>
            <w:r w:rsidRPr="005D49F0">
              <w:rPr>
                <w:sz w:val="16"/>
                <w:szCs w:val="16"/>
              </w:rPr>
              <w:t xml:space="preserve">Aug-Nov/ </w:t>
            </w:r>
          </w:p>
          <w:p w14:paraId="03A2A006" w14:textId="77777777" w:rsidR="000D5D36" w:rsidRPr="005D49F0" w:rsidRDefault="000D5D36" w:rsidP="000D5D36">
            <w:pPr>
              <w:pStyle w:val="RTableText10pt"/>
              <w:spacing w:before="0" w:after="0"/>
              <w:jc w:val="left"/>
              <w:rPr>
                <w:sz w:val="16"/>
                <w:szCs w:val="16"/>
              </w:rPr>
            </w:pPr>
            <w:r w:rsidRPr="005D49F0">
              <w:rPr>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A007" w14:textId="77777777" w:rsidR="000D5D36" w:rsidRPr="005D49F0" w:rsidRDefault="000D5D36" w:rsidP="000D5D36">
            <w:pPr>
              <w:pStyle w:val="RTableText10pt"/>
              <w:spacing w:before="0" w:after="0"/>
              <w:jc w:val="left"/>
              <w:rPr>
                <w:sz w:val="16"/>
                <w:szCs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A008" w14:textId="77777777" w:rsidR="000D5D36" w:rsidRPr="005D49F0" w:rsidRDefault="000D5D36" w:rsidP="000D5D36">
            <w:pPr>
              <w:pStyle w:val="RTableText10pt"/>
              <w:spacing w:before="0" w:after="0"/>
              <w:jc w:val="left"/>
              <w:rPr>
                <w:sz w:val="16"/>
                <w:szCs w:val="16"/>
              </w:rPr>
            </w:pPr>
            <w:r w:rsidRPr="005D49F0">
              <w:rPr>
                <w:sz w:val="16"/>
              </w:rPr>
              <w:t xml:space="preserve">a) 0.2 </w:t>
            </w:r>
            <w:r w:rsidRPr="005D49F0">
              <w:rPr>
                <w:sz w:val="16"/>
              </w:rPr>
              <w:br/>
              <w:t>b) 0.2</w:t>
            </w:r>
          </w:p>
        </w:tc>
        <w:tc>
          <w:tcPr>
            <w:tcW w:w="870" w:type="dxa"/>
            <w:gridSpan w:val="2"/>
            <w:vMerge w:val="restart"/>
            <w:tcBorders>
              <w:top w:val="single" w:sz="6" w:space="0" w:color="999999"/>
              <w:left w:val="single" w:sz="6" w:space="0" w:color="999999"/>
              <w:right w:val="single" w:sz="6" w:space="0" w:color="999999"/>
            </w:tcBorders>
          </w:tcPr>
          <w:p w14:paraId="03A2A009" w14:textId="77777777" w:rsidR="000D5D36" w:rsidRPr="005D49F0" w:rsidRDefault="000D5D36" w:rsidP="000D5D36">
            <w:pPr>
              <w:pStyle w:val="RTableText10ptLinks"/>
              <w:spacing w:before="0" w:after="0"/>
              <w:rPr>
                <w:sz w:val="16"/>
              </w:rPr>
            </w:pPr>
            <w:r w:rsidRPr="005D49F0">
              <w:rPr>
                <w:sz w:val="16"/>
              </w:rPr>
              <w:t>a) 40</w:t>
            </w:r>
          </w:p>
          <w:p w14:paraId="03A2A00A" w14:textId="77777777" w:rsidR="000D5D36" w:rsidRPr="005D49F0" w:rsidRDefault="000D5D36" w:rsidP="000D5D36">
            <w:pPr>
              <w:pStyle w:val="RTableText10pt"/>
              <w:spacing w:before="0" w:after="0"/>
              <w:jc w:val="left"/>
              <w:rPr>
                <w:sz w:val="16"/>
                <w:szCs w:val="16"/>
              </w:rPr>
            </w:pPr>
            <w:r w:rsidRPr="005D49F0">
              <w:rPr>
                <w:sz w:val="16"/>
              </w:rPr>
              <w:t>b) 40</w:t>
            </w:r>
          </w:p>
        </w:tc>
        <w:tc>
          <w:tcPr>
            <w:tcW w:w="507" w:type="dxa"/>
            <w:vMerge w:val="restart"/>
            <w:tcBorders>
              <w:top w:val="single" w:sz="6" w:space="0" w:color="999999"/>
              <w:left w:val="single" w:sz="6" w:space="0" w:color="999999"/>
              <w:right w:val="single" w:sz="6" w:space="0" w:color="999999"/>
            </w:tcBorders>
          </w:tcPr>
          <w:p w14:paraId="03A2A00B"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0C"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0D" w14:textId="77777777" w:rsidR="000D5D36" w:rsidRPr="00291E2C" w:rsidRDefault="000D5D36" w:rsidP="000D5D36">
            <w:pPr>
              <w:rPr>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CABDF0B" w14:textId="563545D4" w:rsidR="000D5D36" w:rsidRPr="00351958" w:rsidRDefault="000D5D36" w:rsidP="000D5D36">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8C5E591" w14:textId="51CED1D2" w:rsidR="000D5D36" w:rsidRPr="00351958" w:rsidRDefault="000D5D36" w:rsidP="000D5D36">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CE02F53" w14:textId="73B2B85D" w:rsidR="000D5D36" w:rsidRPr="00351958" w:rsidRDefault="000D5D36" w:rsidP="000D5D36">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293C96E" w14:textId="5F3ECE90" w:rsidR="000D5D36" w:rsidRPr="00351958" w:rsidRDefault="000D5D36" w:rsidP="000D5D36">
            <w:pPr>
              <w:jc w:val="center"/>
              <w:rPr>
                <w:color w:val="000000"/>
                <w:sz w:val="16"/>
                <w:szCs w:val="16"/>
              </w:rPr>
            </w:pPr>
            <w:r>
              <w:rPr>
                <w:color w:val="000000"/>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38E21B1C" w14:textId="354F525D" w:rsidR="000D5D36" w:rsidRPr="00351958" w:rsidRDefault="000D5D36" w:rsidP="000D5D36">
            <w:pPr>
              <w:jc w:val="center"/>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1552EFA9" w14:textId="77777777" w:rsidR="000D5D36" w:rsidRDefault="000D5D36" w:rsidP="000D5D36">
            <w:pPr>
              <w:shd w:val="clear" w:color="auto" w:fill="FFFF00"/>
              <w:jc w:val="center"/>
              <w:rPr>
                <w:sz w:val="16"/>
                <w:szCs w:val="16"/>
              </w:rPr>
            </w:pPr>
            <w:r>
              <w:rPr>
                <w:sz w:val="16"/>
                <w:szCs w:val="16"/>
              </w:rPr>
              <w:t>R</w:t>
            </w:r>
          </w:p>
          <w:p w14:paraId="443FA0AE" w14:textId="29C0F393" w:rsidR="000D5D36" w:rsidRPr="00351958" w:rsidRDefault="000D5D36" w:rsidP="000D5D36">
            <w:pPr>
              <w:shd w:val="clear" w:color="auto" w:fill="FFFF00"/>
              <w:jc w:val="center"/>
              <w:rPr>
                <w:color w:val="000000"/>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0264201C" w14:textId="5781B2FF" w:rsidR="000D5D36" w:rsidRPr="00351958" w:rsidRDefault="000D5D36" w:rsidP="000D5D36">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6C110867" w14:textId="29374F15" w:rsidR="000D5D36" w:rsidRPr="00351958" w:rsidRDefault="000D5D36" w:rsidP="000D5D36">
            <w:pPr>
              <w:jc w:val="center"/>
              <w:rPr>
                <w:color w:val="000000"/>
                <w:sz w:val="16"/>
                <w:szCs w:val="16"/>
              </w:rPr>
            </w:pPr>
            <w:r>
              <w:rPr>
                <w:color w:val="000000"/>
                <w:sz w:val="16"/>
                <w:szCs w:val="16"/>
              </w:rPr>
              <w:t>N</w:t>
            </w:r>
          </w:p>
        </w:tc>
      </w:tr>
      <w:tr w:rsidR="000D5D36" w:rsidRPr="005D49F0" w14:paraId="0522CE6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34"/>
        </w:trPr>
        <w:tc>
          <w:tcPr>
            <w:tcW w:w="497" w:type="dxa"/>
            <w:vMerge/>
            <w:tcBorders>
              <w:left w:val="single" w:sz="6" w:space="0" w:color="999999"/>
              <w:right w:val="single" w:sz="6" w:space="0" w:color="999999"/>
            </w:tcBorders>
          </w:tcPr>
          <w:p w14:paraId="0763DB43" w14:textId="77777777" w:rsidR="000D5D36" w:rsidRDefault="000D5D36" w:rsidP="000D5D36">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CDF42ED"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3C1750AB"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57E9067"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376A8EB" w14:textId="77777777" w:rsidR="000D5D36" w:rsidRPr="005D49F0" w:rsidRDefault="000D5D36" w:rsidP="000D5D36">
            <w:pPr>
              <w:pStyle w:val="RTableText10pt"/>
              <w:spacing w:before="0" w:after="0"/>
              <w:jc w:val="left"/>
              <w:rPr>
                <w:sz w:val="16"/>
                <w:szCs w:val="16"/>
              </w:rPr>
            </w:pPr>
          </w:p>
        </w:tc>
        <w:tc>
          <w:tcPr>
            <w:tcW w:w="750" w:type="dxa"/>
            <w:vMerge/>
            <w:tcBorders>
              <w:left w:val="single" w:sz="6" w:space="0" w:color="999999"/>
              <w:right w:val="single" w:sz="6" w:space="0" w:color="999999"/>
            </w:tcBorders>
          </w:tcPr>
          <w:p w14:paraId="3A3B0F9F"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6D30ED9"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69ED4444"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4E60CFB3"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730CEE8D" w14:textId="77777777" w:rsidR="000D5D36" w:rsidRPr="005D49F0" w:rsidRDefault="000D5D36" w:rsidP="000D5D36">
            <w:pPr>
              <w:pStyle w:val="RTableText10ptLinks"/>
              <w:spacing w:before="0" w:after="0"/>
              <w:rPr>
                <w:sz w:val="16"/>
              </w:rPr>
            </w:pPr>
          </w:p>
        </w:tc>
        <w:tc>
          <w:tcPr>
            <w:tcW w:w="507" w:type="dxa"/>
            <w:vMerge/>
            <w:tcBorders>
              <w:left w:val="single" w:sz="6" w:space="0" w:color="999999"/>
              <w:right w:val="single" w:sz="6" w:space="0" w:color="999999"/>
            </w:tcBorders>
          </w:tcPr>
          <w:p w14:paraId="52287FF9"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6C24AE5"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16C0326C" w14:textId="77777777" w:rsidR="000D5D36" w:rsidRPr="00291E2C" w:rsidRDefault="000D5D36" w:rsidP="000D5D36">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665B1D31" w14:textId="77777777" w:rsidR="000D5D36" w:rsidRPr="00351958" w:rsidRDefault="000D5D36" w:rsidP="000D5D36">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507BD756" w14:textId="77777777" w:rsidR="000D5D36" w:rsidRPr="00351958" w:rsidRDefault="000D5D36" w:rsidP="000D5D36">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3A00E5B8" w14:textId="77777777" w:rsidR="000D5D36" w:rsidRPr="00351958" w:rsidRDefault="000D5D36" w:rsidP="000D5D36">
            <w:pPr>
              <w:jc w:val="center"/>
              <w:rPr>
                <w:sz w:val="16"/>
                <w:szCs w:val="16"/>
              </w:rPr>
            </w:pPr>
          </w:p>
        </w:tc>
        <w:tc>
          <w:tcPr>
            <w:tcW w:w="425" w:type="dxa"/>
            <w:vMerge/>
            <w:tcBorders>
              <w:left w:val="single" w:sz="6" w:space="0" w:color="999999"/>
              <w:right w:val="single" w:sz="6" w:space="0" w:color="999999"/>
            </w:tcBorders>
            <w:shd w:val="clear" w:color="auto" w:fill="92D050"/>
          </w:tcPr>
          <w:p w14:paraId="4F7997C3" w14:textId="77777777" w:rsidR="000D5D36" w:rsidRDefault="000D5D36" w:rsidP="000D5D36">
            <w:pPr>
              <w:jc w:val="center"/>
              <w:rPr>
                <w:color w:val="000000"/>
                <w:sz w:val="16"/>
                <w:szCs w:val="16"/>
              </w:rPr>
            </w:pPr>
          </w:p>
        </w:tc>
        <w:tc>
          <w:tcPr>
            <w:tcW w:w="283" w:type="dxa"/>
            <w:vMerge/>
            <w:tcBorders>
              <w:left w:val="single" w:sz="6" w:space="0" w:color="999999"/>
              <w:right w:val="single" w:sz="6" w:space="0" w:color="999999"/>
            </w:tcBorders>
            <w:shd w:val="clear" w:color="auto" w:fill="92D050"/>
          </w:tcPr>
          <w:p w14:paraId="06BFFE77" w14:textId="77777777" w:rsidR="000D5D36" w:rsidRDefault="000D5D36" w:rsidP="000D5D36">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A4D0553" w14:textId="77777777" w:rsidR="000D5D36" w:rsidRDefault="000D5D36" w:rsidP="000D5D36">
            <w:pPr>
              <w:jc w:val="center"/>
              <w:rPr>
                <w:sz w:val="16"/>
                <w:szCs w:val="16"/>
              </w:rPr>
            </w:pPr>
            <w:r>
              <w:rPr>
                <w:sz w:val="16"/>
                <w:szCs w:val="16"/>
              </w:rPr>
              <w:t>A</w:t>
            </w:r>
          </w:p>
          <w:p w14:paraId="0E91E0EB" w14:textId="27D22077" w:rsidR="000D5D36" w:rsidRDefault="000D5D36" w:rsidP="000D5D36">
            <w:pPr>
              <w:jc w:val="center"/>
              <w:rPr>
                <w:color w:val="000000"/>
                <w:sz w:val="16"/>
                <w:szCs w:val="16"/>
              </w:rPr>
            </w:pPr>
            <w:r>
              <w:rPr>
                <w:sz w:val="16"/>
                <w:szCs w:val="16"/>
              </w:rPr>
              <w:t>Remaining organism</w:t>
            </w:r>
          </w:p>
        </w:tc>
        <w:tc>
          <w:tcPr>
            <w:tcW w:w="425" w:type="dxa"/>
            <w:vMerge/>
            <w:tcBorders>
              <w:left w:val="single" w:sz="6" w:space="0" w:color="999999"/>
              <w:right w:val="single" w:sz="6" w:space="0" w:color="999999"/>
            </w:tcBorders>
            <w:shd w:val="clear" w:color="auto" w:fill="92D050"/>
          </w:tcPr>
          <w:p w14:paraId="0D6E4801" w14:textId="77777777" w:rsidR="000D5D36" w:rsidRDefault="000D5D36" w:rsidP="000D5D36">
            <w:pPr>
              <w:jc w:val="center"/>
              <w:rPr>
                <w:color w:val="000000"/>
                <w:sz w:val="16"/>
                <w:szCs w:val="16"/>
              </w:rPr>
            </w:pPr>
          </w:p>
        </w:tc>
        <w:tc>
          <w:tcPr>
            <w:tcW w:w="675" w:type="dxa"/>
            <w:vMerge/>
            <w:tcBorders>
              <w:left w:val="single" w:sz="6" w:space="0" w:color="999999"/>
              <w:right w:val="single" w:sz="6" w:space="0" w:color="999999"/>
            </w:tcBorders>
            <w:shd w:val="clear" w:color="auto" w:fill="FF0000"/>
          </w:tcPr>
          <w:p w14:paraId="5ACCFD6B" w14:textId="77777777" w:rsidR="000D5D36" w:rsidRDefault="000D5D36" w:rsidP="000D5D36">
            <w:pPr>
              <w:jc w:val="center"/>
              <w:rPr>
                <w:color w:val="000000"/>
                <w:sz w:val="16"/>
                <w:szCs w:val="16"/>
              </w:rPr>
            </w:pPr>
          </w:p>
        </w:tc>
      </w:tr>
      <w:tr w:rsidR="000D5D36" w:rsidRPr="005D49F0" w14:paraId="03A2A01E" w14:textId="647C5380"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26"/>
        </w:trPr>
        <w:tc>
          <w:tcPr>
            <w:tcW w:w="497" w:type="dxa"/>
            <w:vMerge w:val="restart"/>
            <w:tcBorders>
              <w:top w:val="single" w:sz="6" w:space="0" w:color="999999"/>
              <w:left w:val="single" w:sz="6" w:space="0" w:color="999999"/>
              <w:right w:val="single" w:sz="6" w:space="0" w:color="999999"/>
            </w:tcBorders>
          </w:tcPr>
          <w:p w14:paraId="03A2A00F" w14:textId="77777777" w:rsidR="000D5D36" w:rsidRPr="005D49F0" w:rsidRDefault="000D5D36" w:rsidP="000D5D36">
            <w:pPr>
              <w:pStyle w:val="RTableText10pt"/>
              <w:spacing w:before="0" w:after="0"/>
              <w:jc w:val="left"/>
              <w:rPr>
                <w:bCs/>
                <w:sz w:val="16"/>
                <w:szCs w:val="16"/>
              </w:rPr>
            </w:pPr>
            <w:r>
              <w:rPr>
                <w:bCs/>
                <w:sz w:val="16"/>
                <w:szCs w:val="16"/>
              </w:rPr>
              <w:t>61</w:t>
            </w:r>
          </w:p>
        </w:tc>
        <w:tc>
          <w:tcPr>
            <w:tcW w:w="888" w:type="dxa"/>
            <w:gridSpan w:val="2"/>
            <w:vMerge w:val="restart"/>
            <w:tcBorders>
              <w:top w:val="single" w:sz="6" w:space="0" w:color="999999"/>
              <w:left w:val="single" w:sz="6" w:space="0" w:color="999999"/>
              <w:right w:val="single" w:sz="6" w:space="0" w:color="999999"/>
            </w:tcBorders>
          </w:tcPr>
          <w:p w14:paraId="03A2A010" w14:textId="77777777" w:rsidR="000D5D36" w:rsidRPr="005D49F0" w:rsidRDefault="000D5D36" w:rsidP="000D5D36">
            <w:pPr>
              <w:pStyle w:val="RTableText10pt"/>
              <w:spacing w:before="0" w:after="0"/>
              <w:jc w:val="left"/>
              <w:rPr>
                <w:b/>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A011" w14:textId="77777777" w:rsidR="000D5D36" w:rsidRPr="005D49F0" w:rsidRDefault="000D5D36" w:rsidP="000D5D36">
            <w:pPr>
              <w:pStyle w:val="RTableText10pt"/>
              <w:spacing w:before="0" w:after="0"/>
              <w:jc w:val="left"/>
              <w:rPr>
                <w:b/>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12" w14:textId="77777777" w:rsidR="000D5D36" w:rsidRPr="005D49F0" w:rsidRDefault="000D5D36" w:rsidP="000D5D36">
            <w:pPr>
              <w:pStyle w:val="RTableText10pt"/>
              <w:spacing w:before="0" w:after="0"/>
              <w:jc w:val="left"/>
              <w:rPr>
                <w:b/>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13" w14:textId="77777777" w:rsidR="000D5D36" w:rsidRPr="005D49F0" w:rsidRDefault="000D5D36" w:rsidP="000D5D36">
            <w:pPr>
              <w:pStyle w:val="RTableText10pt"/>
              <w:spacing w:before="0" w:after="0"/>
              <w:jc w:val="left"/>
              <w:rPr>
                <w:b/>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picitarsis</w:t>
            </w:r>
            <w:proofErr w:type="spellEnd"/>
            <w:r w:rsidRPr="005D49F0">
              <w:rPr>
                <w:i/>
                <w:sz w:val="16"/>
                <w:szCs w:val="16"/>
              </w:rPr>
              <w:t xml:space="preserve"> </w:t>
            </w:r>
            <w:r w:rsidRPr="005D49F0">
              <w:rPr>
                <w:sz w:val="16"/>
                <w:szCs w:val="16"/>
              </w:rPr>
              <w:t>(Rape winter stem weevil)</w:t>
            </w:r>
          </w:p>
        </w:tc>
        <w:tc>
          <w:tcPr>
            <w:tcW w:w="750" w:type="dxa"/>
            <w:vMerge w:val="restart"/>
            <w:tcBorders>
              <w:top w:val="single" w:sz="6" w:space="0" w:color="999999"/>
              <w:left w:val="single" w:sz="6" w:space="0" w:color="999999"/>
              <w:right w:val="single" w:sz="6" w:space="0" w:color="999999"/>
            </w:tcBorders>
          </w:tcPr>
          <w:p w14:paraId="03A2A014" w14:textId="77777777" w:rsidR="000D5D36" w:rsidRPr="005D49F0" w:rsidRDefault="000D5D36" w:rsidP="000D5D36">
            <w:pPr>
              <w:pStyle w:val="RTableText10pt"/>
              <w:spacing w:before="0" w:after="0"/>
              <w:jc w:val="left"/>
              <w:rPr>
                <w:b/>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15" w14:textId="77777777" w:rsidR="000D5D36" w:rsidRDefault="000D5D36" w:rsidP="000D5D36">
            <w:pPr>
              <w:pStyle w:val="RTableText10pt"/>
              <w:spacing w:before="0" w:after="0"/>
              <w:jc w:val="left"/>
              <w:rPr>
                <w:sz w:val="16"/>
                <w:szCs w:val="16"/>
              </w:rPr>
            </w:pPr>
            <w:r w:rsidRPr="005D49F0">
              <w:rPr>
                <w:sz w:val="16"/>
                <w:szCs w:val="16"/>
              </w:rPr>
              <w:t xml:space="preserve">Oct-Nov/ </w:t>
            </w:r>
          </w:p>
          <w:p w14:paraId="03A2A016" w14:textId="77777777" w:rsidR="000D5D36" w:rsidRPr="005D49F0" w:rsidRDefault="000D5D36" w:rsidP="000D5D36">
            <w:pPr>
              <w:pStyle w:val="RTableText10pt"/>
              <w:spacing w:before="0" w:after="0"/>
              <w:jc w:val="left"/>
              <w:rPr>
                <w:b/>
                <w:sz w:val="16"/>
                <w:szCs w:val="16"/>
              </w:rPr>
            </w:pPr>
            <w:r w:rsidRPr="005D49F0">
              <w:rPr>
                <w:sz w:val="16"/>
                <w:szCs w:val="16"/>
              </w:rPr>
              <w:t>BBCH 13-17</w:t>
            </w:r>
          </w:p>
        </w:tc>
        <w:tc>
          <w:tcPr>
            <w:tcW w:w="941" w:type="dxa"/>
            <w:vMerge w:val="restart"/>
            <w:tcBorders>
              <w:top w:val="single" w:sz="6" w:space="0" w:color="999999"/>
              <w:left w:val="single" w:sz="6" w:space="0" w:color="999999"/>
              <w:right w:val="single" w:sz="6" w:space="0" w:color="999999"/>
            </w:tcBorders>
          </w:tcPr>
          <w:p w14:paraId="03A2A017" w14:textId="77777777" w:rsidR="000D5D36" w:rsidRPr="005D49F0" w:rsidRDefault="000D5D36" w:rsidP="000D5D36">
            <w:pPr>
              <w:pStyle w:val="RTableText10pt"/>
              <w:spacing w:before="0" w:after="0"/>
              <w:jc w:val="left"/>
              <w:rPr>
                <w:b/>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A018" w14:textId="2A48BA5B" w:rsidR="000D5D36" w:rsidRPr="005D49F0" w:rsidRDefault="000D5D36" w:rsidP="000D5D36">
            <w:pPr>
              <w:pStyle w:val="RTableText10pt"/>
              <w:spacing w:before="0" w:after="0"/>
              <w:jc w:val="left"/>
              <w:rPr>
                <w:b/>
                <w:sz w:val="16"/>
                <w:szCs w:val="16"/>
              </w:rPr>
            </w:pPr>
            <w:r w:rsidRPr="005D49F0">
              <w:rPr>
                <w:sz w:val="16"/>
                <w:szCs w:val="16"/>
              </w:rPr>
              <w:t xml:space="preserve">a) </w:t>
            </w:r>
            <w:r w:rsidRPr="0027240C">
              <w:rPr>
                <w:sz w:val="16"/>
                <w:szCs w:val="16"/>
                <w:highlight w:val="lightGray"/>
              </w:rPr>
              <w:t xml:space="preserve">0.240 </w:t>
            </w:r>
            <w:r w:rsidRPr="00300C20">
              <w:rPr>
                <w:strike/>
                <w:color w:val="D9D9D9" w:themeColor="background1" w:themeShade="D9"/>
                <w:sz w:val="16"/>
                <w:szCs w:val="16"/>
              </w:rPr>
              <w:t>0.3</w:t>
            </w:r>
            <w:r w:rsidRPr="00300C20">
              <w:rPr>
                <w:color w:val="D9D9D9" w:themeColor="background1" w:themeShade="D9"/>
                <w:sz w:val="16"/>
                <w:szCs w:val="16"/>
              </w:rPr>
              <w:t xml:space="preserve"> </w:t>
            </w:r>
            <w:r w:rsidRPr="005D49F0">
              <w:rPr>
                <w:sz w:val="16"/>
                <w:szCs w:val="16"/>
              </w:rPr>
              <w:br/>
              <w:t xml:space="preserve">b) </w:t>
            </w:r>
            <w:r w:rsidRPr="0027240C">
              <w:rPr>
                <w:sz w:val="16"/>
                <w:szCs w:val="16"/>
                <w:highlight w:val="lightGray"/>
              </w:rPr>
              <w:t xml:space="preserve">0.240 </w:t>
            </w:r>
            <w:r w:rsidRPr="00300C20">
              <w:rPr>
                <w:strike/>
                <w:color w:val="D9D9D9" w:themeColor="background1" w:themeShade="D9"/>
                <w:sz w:val="16"/>
                <w:szCs w:val="16"/>
              </w:rPr>
              <w:t>0.3</w:t>
            </w:r>
          </w:p>
        </w:tc>
        <w:tc>
          <w:tcPr>
            <w:tcW w:w="870" w:type="dxa"/>
            <w:gridSpan w:val="2"/>
            <w:vMerge w:val="restart"/>
            <w:tcBorders>
              <w:top w:val="single" w:sz="6" w:space="0" w:color="999999"/>
              <w:left w:val="single" w:sz="6" w:space="0" w:color="999999"/>
              <w:right w:val="single" w:sz="6" w:space="0" w:color="999999"/>
            </w:tcBorders>
          </w:tcPr>
          <w:p w14:paraId="0C325B47" w14:textId="77777777" w:rsidR="000D5D36" w:rsidRPr="005D49F0" w:rsidRDefault="000D5D36" w:rsidP="000D5D36">
            <w:pPr>
              <w:pStyle w:val="RTableText10pt"/>
              <w:spacing w:before="0" w:after="0"/>
              <w:jc w:val="left"/>
              <w:rPr>
                <w:sz w:val="16"/>
                <w:szCs w:val="16"/>
              </w:rPr>
            </w:pPr>
            <w:r w:rsidRPr="005D49F0">
              <w:rPr>
                <w:sz w:val="16"/>
                <w:szCs w:val="16"/>
              </w:rPr>
              <w:t xml:space="preserve">a)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p w14:paraId="03A2A01A" w14:textId="02E46406" w:rsidR="000D5D36" w:rsidRPr="005D49F0" w:rsidRDefault="000D5D36" w:rsidP="000D5D36">
            <w:pPr>
              <w:pStyle w:val="RTableText10pt"/>
              <w:spacing w:before="0" w:after="0"/>
              <w:jc w:val="left"/>
              <w:rPr>
                <w:b/>
                <w:sz w:val="16"/>
                <w:szCs w:val="16"/>
              </w:rPr>
            </w:pPr>
            <w:r w:rsidRPr="005D49F0">
              <w:rPr>
                <w:sz w:val="16"/>
                <w:szCs w:val="16"/>
              </w:rPr>
              <w:t xml:space="preserve">b)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tc>
        <w:tc>
          <w:tcPr>
            <w:tcW w:w="507" w:type="dxa"/>
            <w:vMerge w:val="restart"/>
            <w:tcBorders>
              <w:top w:val="single" w:sz="6" w:space="0" w:color="999999"/>
              <w:left w:val="single" w:sz="6" w:space="0" w:color="999999"/>
              <w:right w:val="single" w:sz="6" w:space="0" w:color="999999"/>
            </w:tcBorders>
          </w:tcPr>
          <w:p w14:paraId="03A2A01B" w14:textId="77777777" w:rsidR="000D5D36" w:rsidRPr="005D49F0" w:rsidRDefault="000D5D36" w:rsidP="000D5D36">
            <w:pPr>
              <w:pStyle w:val="RTableText10pt"/>
              <w:spacing w:before="0" w:after="0"/>
              <w:jc w:val="left"/>
              <w:rPr>
                <w:b/>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1C" w14:textId="77777777" w:rsidR="000D5D36" w:rsidRPr="005D49F0" w:rsidRDefault="000D5D36" w:rsidP="000D5D36">
            <w:pPr>
              <w:pStyle w:val="RTableText10pt"/>
              <w:spacing w:before="0" w:after="0"/>
              <w:jc w:val="left"/>
              <w:rPr>
                <w:b/>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1D" w14:textId="5E5D771B" w:rsidR="000D5D36" w:rsidRPr="00291E2C" w:rsidRDefault="000D5D36" w:rsidP="000D5D36">
            <w:pPr>
              <w:rPr>
                <w:color w:val="000000"/>
                <w:sz w:val="16"/>
                <w:szCs w:val="16"/>
              </w:rPr>
            </w:pPr>
            <w:r w:rsidRPr="00EE3661">
              <w:rPr>
                <w:b/>
                <w:bCs/>
                <w:sz w:val="16"/>
                <w:szCs w:val="20"/>
                <w:highlight w:val="lightGray"/>
              </w:rPr>
              <w:t>The label must include the following phrase: “</w:t>
            </w:r>
            <w:r>
              <w:rPr>
                <w:b/>
                <w:bCs/>
                <w:sz w:val="16"/>
                <w:szCs w:val="20"/>
                <w:highlight w:val="lightGray"/>
              </w:rPr>
              <w:t>Winter Stem Weevil</w:t>
            </w:r>
            <w:r w:rsidRPr="00EE3661">
              <w:rPr>
                <w:b/>
                <w:bCs/>
                <w:sz w:val="16"/>
                <w:szCs w:val="20"/>
                <w:highlight w:val="lightGray"/>
              </w:rPr>
              <w:t>:  Moderate control level”</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E58D7FB" w14:textId="54C4B76C" w:rsidR="000D5D36" w:rsidRPr="00351958" w:rsidRDefault="000D5D36" w:rsidP="000D5D36">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FA47B70" w14:textId="065448B9" w:rsidR="000D5D36" w:rsidRPr="00351958" w:rsidRDefault="000D5D36" w:rsidP="000D5D36">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A2026D6" w14:textId="2A57B2DC" w:rsidR="000D5D36" w:rsidRPr="00351958" w:rsidRDefault="000D5D36" w:rsidP="000D5D36">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21F7E5C" w14:textId="07874774" w:rsidR="000D5D36" w:rsidRPr="00351958" w:rsidRDefault="000D5D36" w:rsidP="000D5D36">
            <w:pPr>
              <w:jc w:val="center"/>
              <w:rPr>
                <w:color w:val="000000"/>
                <w:sz w:val="16"/>
                <w:szCs w:val="16"/>
              </w:rPr>
            </w:pPr>
            <w:r>
              <w:rPr>
                <w:color w:val="000000"/>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3406F911" w14:textId="3F178FA7" w:rsidR="000D5D36" w:rsidRPr="00351958" w:rsidRDefault="000D5D36" w:rsidP="000D5D36">
            <w:pPr>
              <w:jc w:val="center"/>
              <w:rPr>
                <w:color w:val="000000"/>
                <w:sz w:val="16"/>
                <w:szCs w:val="16"/>
              </w:rPr>
            </w:pPr>
            <w:r>
              <w:rPr>
                <w:color w:val="000000"/>
                <w:sz w:val="16"/>
                <w:szCs w:val="16"/>
              </w:rPr>
              <w:t>A</w:t>
            </w:r>
          </w:p>
        </w:tc>
        <w:tc>
          <w:tcPr>
            <w:tcW w:w="993" w:type="dxa"/>
            <w:tcBorders>
              <w:top w:val="single" w:sz="6" w:space="0" w:color="999999"/>
              <w:left w:val="single" w:sz="6" w:space="0" w:color="999999"/>
              <w:right w:val="single" w:sz="6" w:space="0" w:color="999999"/>
            </w:tcBorders>
            <w:shd w:val="clear" w:color="auto" w:fill="FFFF00"/>
          </w:tcPr>
          <w:p w14:paraId="3DB7D81F" w14:textId="77777777" w:rsidR="000D5D36" w:rsidRDefault="000D5D36" w:rsidP="000D5D36">
            <w:pPr>
              <w:shd w:val="clear" w:color="auto" w:fill="FFFF00"/>
              <w:jc w:val="center"/>
              <w:rPr>
                <w:sz w:val="16"/>
                <w:szCs w:val="16"/>
              </w:rPr>
            </w:pPr>
            <w:r>
              <w:rPr>
                <w:sz w:val="16"/>
                <w:szCs w:val="16"/>
              </w:rPr>
              <w:t>R</w:t>
            </w:r>
          </w:p>
          <w:p w14:paraId="32B28A64" w14:textId="77777777" w:rsidR="000D5D36" w:rsidRDefault="000D5D36" w:rsidP="000D5D36">
            <w:pPr>
              <w:shd w:val="clear" w:color="auto" w:fill="FFFF00"/>
              <w:jc w:val="center"/>
              <w:rPr>
                <w:sz w:val="16"/>
                <w:szCs w:val="16"/>
                <w:shd w:val="clear" w:color="auto" w:fill="FFFF00"/>
              </w:rPr>
            </w:pPr>
            <w:r w:rsidRPr="000D5D36">
              <w:rPr>
                <w:sz w:val="16"/>
                <w:szCs w:val="16"/>
                <w:shd w:val="clear" w:color="auto" w:fill="FFFF00"/>
              </w:rPr>
              <w:t>NTA</w:t>
            </w:r>
          </w:p>
          <w:p w14:paraId="2A32593A" w14:textId="77777777" w:rsidR="000D5D36" w:rsidRDefault="000D5D36" w:rsidP="000D5D36">
            <w:pPr>
              <w:shd w:val="clear" w:color="auto" w:fill="FFFF00"/>
              <w:jc w:val="center"/>
              <w:rPr>
                <w:sz w:val="16"/>
                <w:szCs w:val="16"/>
                <w:shd w:val="clear" w:color="auto" w:fill="FFFF00"/>
              </w:rPr>
            </w:pPr>
          </w:p>
          <w:p w14:paraId="5488AFAF" w14:textId="77777777" w:rsidR="000D5D36" w:rsidRDefault="000D5D36" w:rsidP="000D5D36">
            <w:pPr>
              <w:shd w:val="clear" w:color="auto" w:fill="FFFF00"/>
              <w:jc w:val="center"/>
              <w:rPr>
                <w:sz w:val="16"/>
                <w:szCs w:val="16"/>
                <w:shd w:val="clear" w:color="auto" w:fill="FFFF00"/>
              </w:rPr>
            </w:pPr>
          </w:p>
          <w:p w14:paraId="146F1BD9" w14:textId="77777777" w:rsidR="000D5D36" w:rsidRDefault="000D5D36" w:rsidP="000D5D36">
            <w:pPr>
              <w:shd w:val="clear" w:color="auto" w:fill="FFFF00"/>
              <w:jc w:val="center"/>
              <w:rPr>
                <w:sz w:val="16"/>
                <w:szCs w:val="16"/>
                <w:shd w:val="clear" w:color="auto" w:fill="FFFF00"/>
              </w:rPr>
            </w:pPr>
          </w:p>
          <w:p w14:paraId="2CFA0E78" w14:textId="50EAF1EE" w:rsidR="000D5D36" w:rsidRPr="000D5D36" w:rsidRDefault="000D5D36" w:rsidP="000D5D36">
            <w:pPr>
              <w:rPr>
                <w:color w:val="FFFF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1FD453DA" w14:textId="25BCD2AE" w:rsidR="000D5D36" w:rsidRPr="00351958" w:rsidRDefault="000D5D36" w:rsidP="000D5D36">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109C3317" w14:textId="2992EE63" w:rsidR="000D5D36" w:rsidRPr="00351958" w:rsidRDefault="000D5D36" w:rsidP="000D5D36">
            <w:pPr>
              <w:jc w:val="center"/>
              <w:rPr>
                <w:color w:val="000000"/>
                <w:sz w:val="16"/>
                <w:szCs w:val="16"/>
              </w:rPr>
            </w:pPr>
            <w:r>
              <w:rPr>
                <w:color w:val="000000"/>
                <w:sz w:val="16"/>
                <w:szCs w:val="16"/>
              </w:rPr>
              <w:t>N</w:t>
            </w:r>
          </w:p>
        </w:tc>
      </w:tr>
      <w:tr w:rsidR="000D5D36" w:rsidRPr="005D49F0" w14:paraId="294690F1"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26"/>
        </w:trPr>
        <w:tc>
          <w:tcPr>
            <w:tcW w:w="497" w:type="dxa"/>
            <w:vMerge/>
            <w:tcBorders>
              <w:left w:val="single" w:sz="6" w:space="0" w:color="999999"/>
              <w:right w:val="single" w:sz="6" w:space="0" w:color="999999"/>
            </w:tcBorders>
          </w:tcPr>
          <w:p w14:paraId="47656F9B" w14:textId="77777777" w:rsidR="000D5D36" w:rsidRDefault="000D5D36" w:rsidP="000D5D36">
            <w:pPr>
              <w:pStyle w:val="RTableText10pt"/>
              <w:spacing w:before="0" w:after="0"/>
              <w:jc w:val="left"/>
              <w:rPr>
                <w:bCs/>
                <w:sz w:val="16"/>
                <w:szCs w:val="16"/>
              </w:rPr>
            </w:pPr>
          </w:p>
        </w:tc>
        <w:tc>
          <w:tcPr>
            <w:tcW w:w="888" w:type="dxa"/>
            <w:gridSpan w:val="2"/>
            <w:vMerge/>
            <w:tcBorders>
              <w:left w:val="single" w:sz="6" w:space="0" w:color="999999"/>
              <w:right w:val="single" w:sz="6" w:space="0" w:color="999999"/>
            </w:tcBorders>
          </w:tcPr>
          <w:p w14:paraId="19776C18"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57AA5F2"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D3CE47F"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4169CBA"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32875513"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CD79B03"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6628527"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4C9AF273"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F53F1FA"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276F99D"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29529DD4"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617DA4C9" w14:textId="77777777" w:rsidR="000D5D36" w:rsidRPr="00EE3661" w:rsidRDefault="000D5D36" w:rsidP="000D5D36">
            <w:pPr>
              <w:rPr>
                <w:b/>
                <w:bCs/>
                <w:sz w:val="16"/>
                <w:szCs w:val="20"/>
                <w:highlight w:val="lightGray"/>
              </w:rPr>
            </w:pPr>
          </w:p>
        </w:tc>
        <w:tc>
          <w:tcPr>
            <w:tcW w:w="425" w:type="dxa"/>
            <w:gridSpan w:val="2"/>
            <w:vMerge/>
            <w:tcBorders>
              <w:left w:val="single" w:sz="6" w:space="0" w:color="999999"/>
              <w:right w:val="single" w:sz="6" w:space="0" w:color="999999"/>
            </w:tcBorders>
            <w:shd w:val="clear" w:color="auto" w:fill="92D050"/>
          </w:tcPr>
          <w:p w14:paraId="2C278A8A" w14:textId="77777777" w:rsidR="000D5D36" w:rsidRPr="00351958" w:rsidRDefault="000D5D36" w:rsidP="000D5D36">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03FA899B" w14:textId="77777777" w:rsidR="000D5D36" w:rsidRPr="00351958" w:rsidRDefault="000D5D36" w:rsidP="000D5D36">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3D7DBF00" w14:textId="77777777" w:rsidR="000D5D36" w:rsidRPr="00351958" w:rsidRDefault="000D5D36" w:rsidP="000D5D36">
            <w:pPr>
              <w:jc w:val="center"/>
              <w:rPr>
                <w:sz w:val="16"/>
                <w:szCs w:val="16"/>
              </w:rPr>
            </w:pPr>
          </w:p>
        </w:tc>
        <w:tc>
          <w:tcPr>
            <w:tcW w:w="425" w:type="dxa"/>
            <w:vMerge/>
            <w:tcBorders>
              <w:left w:val="single" w:sz="6" w:space="0" w:color="999999"/>
              <w:right w:val="single" w:sz="6" w:space="0" w:color="999999"/>
            </w:tcBorders>
            <w:shd w:val="clear" w:color="auto" w:fill="92D050"/>
          </w:tcPr>
          <w:p w14:paraId="1C15259D" w14:textId="77777777" w:rsidR="000D5D36" w:rsidRDefault="000D5D36" w:rsidP="000D5D36">
            <w:pPr>
              <w:jc w:val="center"/>
              <w:rPr>
                <w:color w:val="000000"/>
                <w:sz w:val="16"/>
                <w:szCs w:val="16"/>
              </w:rPr>
            </w:pPr>
          </w:p>
        </w:tc>
        <w:tc>
          <w:tcPr>
            <w:tcW w:w="283" w:type="dxa"/>
            <w:vMerge/>
            <w:tcBorders>
              <w:left w:val="single" w:sz="6" w:space="0" w:color="999999"/>
              <w:right w:val="single" w:sz="6" w:space="0" w:color="999999"/>
            </w:tcBorders>
            <w:shd w:val="clear" w:color="auto" w:fill="92D050"/>
          </w:tcPr>
          <w:p w14:paraId="7250BDDE" w14:textId="77777777" w:rsidR="000D5D36" w:rsidRDefault="000D5D36" w:rsidP="000D5D36">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0501B0A" w14:textId="77777777" w:rsidR="000D5D36" w:rsidRDefault="000D5D36" w:rsidP="000D5D36">
            <w:pPr>
              <w:jc w:val="center"/>
              <w:rPr>
                <w:sz w:val="16"/>
                <w:szCs w:val="16"/>
              </w:rPr>
            </w:pPr>
            <w:r>
              <w:rPr>
                <w:sz w:val="16"/>
                <w:szCs w:val="16"/>
              </w:rPr>
              <w:t>A</w:t>
            </w:r>
          </w:p>
          <w:p w14:paraId="1E90D294" w14:textId="7C2A37D4" w:rsidR="000D5D36" w:rsidRDefault="000D5D36" w:rsidP="000D5D36">
            <w:pPr>
              <w:jc w:val="center"/>
              <w:rPr>
                <w:color w:val="000000"/>
                <w:sz w:val="16"/>
                <w:szCs w:val="16"/>
              </w:rPr>
            </w:pPr>
            <w:r>
              <w:rPr>
                <w:sz w:val="16"/>
                <w:szCs w:val="16"/>
              </w:rPr>
              <w:t>Remaining organism</w:t>
            </w:r>
          </w:p>
        </w:tc>
        <w:tc>
          <w:tcPr>
            <w:tcW w:w="425" w:type="dxa"/>
            <w:vMerge/>
            <w:tcBorders>
              <w:left w:val="single" w:sz="6" w:space="0" w:color="999999"/>
              <w:right w:val="single" w:sz="6" w:space="0" w:color="999999"/>
            </w:tcBorders>
            <w:shd w:val="clear" w:color="auto" w:fill="92D050"/>
          </w:tcPr>
          <w:p w14:paraId="34EB4505" w14:textId="77777777" w:rsidR="000D5D36" w:rsidRDefault="000D5D36" w:rsidP="000D5D36">
            <w:pPr>
              <w:jc w:val="center"/>
              <w:rPr>
                <w:color w:val="000000"/>
                <w:sz w:val="16"/>
                <w:szCs w:val="16"/>
              </w:rPr>
            </w:pPr>
          </w:p>
        </w:tc>
        <w:tc>
          <w:tcPr>
            <w:tcW w:w="675" w:type="dxa"/>
            <w:vMerge/>
            <w:tcBorders>
              <w:left w:val="single" w:sz="6" w:space="0" w:color="999999"/>
              <w:right w:val="single" w:sz="6" w:space="0" w:color="999999"/>
            </w:tcBorders>
            <w:shd w:val="clear" w:color="auto" w:fill="FF0000"/>
          </w:tcPr>
          <w:p w14:paraId="40C38EB5" w14:textId="77777777" w:rsidR="000D5D36" w:rsidRDefault="000D5D36" w:rsidP="000D5D36">
            <w:pPr>
              <w:jc w:val="center"/>
              <w:rPr>
                <w:color w:val="000000"/>
                <w:sz w:val="16"/>
                <w:szCs w:val="16"/>
              </w:rPr>
            </w:pPr>
          </w:p>
        </w:tc>
      </w:tr>
      <w:tr w:rsidR="000D5D36" w:rsidRPr="005D49F0" w14:paraId="03A2A02E" w14:textId="5360A7CF"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A01F" w14:textId="77777777" w:rsidR="000D5D36" w:rsidRPr="005D49F0" w:rsidRDefault="000D5D36" w:rsidP="000D5D36">
            <w:pPr>
              <w:pStyle w:val="RTableText10pt"/>
              <w:spacing w:before="0" w:after="0"/>
              <w:jc w:val="left"/>
              <w:rPr>
                <w:bCs/>
                <w:sz w:val="16"/>
                <w:szCs w:val="16"/>
              </w:rPr>
            </w:pPr>
            <w:r>
              <w:rPr>
                <w:bCs/>
                <w:sz w:val="16"/>
                <w:szCs w:val="16"/>
              </w:rPr>
              <w:t>62</w:t>
            </w:r>
          </w:p>
        </w:tc>
        <w:tc>
          <w:tcPr>
            <w:tcW w:w="888" w:type="dxa"/>
            <w:gridSpan w:val="2"/>
            <w:vMerge w:val="restart"/>
            <w:tcBorders>
              <w:top w:val="single" w:sz="6" w:space="0" w:color="999999"/>
              <w:left w:val="single" w:sz="6" w:space="0" w:color="999999"/>
              <w:right w:val="single" w:sz="6" w:space="0" w:color="999999"/>
            </w:tcBorders>
          </w:tcPr>
          <w:p w14:paraId="03A2A020" w14:textId="77777777" w:rsidR="000D5D36" w:rsidRPr="005D49F0" w:rsidRDefault="000D5D36" w:rsidP="000D5D36">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A021" w14:textId="77777777" w:rsidR="000D5D36" w:rsidRPr="005D49F0" w:rsidRDefault="000D5D36" w:rsidP="000D5D36">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22"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23" w14:textId="77777777" w:rsidR="000D5D36" w:rsidRPr="005D49F0" w:rsidRDefault="000D5D36" w:rsidP="000D5D36">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A024"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25" w14:textId="77777777" w:rsidR="000D5D36" w:rsidRDefault="000D5D36" w:rsidP="000D5D36">
            <w:pPr>
              <w:pStyle w:val="RTableText10pt"/>
              <w:spacing w:before="0" w:after="0"/>
              <w:jc w:val="left"/>
              <w:rPr>
                <w:sz w:val="16"/>
                <w:szCs w:val="16"/>
              </w:rPr>
            </w:pPr>
            <w:r w:rsidRPr="005D49F0">
              <w:rPr>
                <w:sz w:val="16"/>
                <w:szCs w:val="16"/>
              </w:rPr>
              <w:t xml:space="preserve">Mar-Jun/ </w:t>
            </w:r>
          </w:p>
          <w:p w14:paraId="03A2A026" w14:textId="77777777" w:rsidR="000D5D36" w:rsidRPr="005D49F0" w:rsidRDefault="000D5D36" w:rsidP="000D5D36">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A027" w14:textId="77777777" w:rsidR="000D5D36" w:rsidRPr="005D49F0" w:rsidRDefault="000D5D36" w:rsidP="000D5D36">
            <w:pPr>
              <w:pStyle w:val="RTableText10pt"/>
              <w:spacing w:before="0" w:after="0"/>
              <w:jc w:val="left"/>
              <w:rPr>
                <w:sz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28" w14:textId="77777777" w:rsidR="000D5D36" w:rsidRPr="005D49F0" w:rsidRDefault="000D5D36" w:rsidP="000D5D36">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29"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2A" w14:textId="77777777" w:rsidR="000D5D36" w:rsidRPr="005D49F0" w:rsidRDefault="000D5D36" w:rsidP="000D5D36">
            <w:pPr>
              <w:pStyle w:val="RTableText10pt"/>
              <w:keepNex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2B"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2C"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2D" w14:textId="77777777" w:rsidR="000D5D36" w:rsidRPr="00291E2C" w:rsidRDefault="000D5D36" w:rsidP="000D5D36">
            <w:pPr>
              <w:rPr>
                <w:color w:val="000000"/>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046225F" w14:textId="19BD892C" w:rsidR="000D5D36" w:rsidRPr="00351958" w:rsidRDefault="000D5D36" w:rsidP="000D5D36">
            <w:pPr>
              <w:jc w:val="center"/>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69F7CD1" w14:textId="6A76961B" w:rsidR="000D5D36" w:rsidRPr="00351958" w:rsidRDefault="000D5D36" w:rsidP="000D5D36">
            <w:pPr>
              <w:jc w:val="center"/>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F93CFEF" w14:textId="01756B22" w:rsidR="000D5D36" w:rsidRPr="00351958" w:rsidRDefault="000D5D36" w:rsidP="000D5D36">
            <w:pPr>
              <w:jc w:val="center"/>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53EF2C8D"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198D06C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524A9753"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381A19F5" w14:textId="129C357B" w:rsidR="000D5D36" w:rsidRPr="00351958" w:rsidRDefault="00CE4D3A" w:rsidP="00CE4D3A">
            <w:pPr>
              <w:jc w:val="center"/>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7B9A0258" w14:textId="05EED9A8" w:rsidR="000D5D36" w:rsidRPr="00351958" w:rsidRDefault="000D5D36" w:rsidP="000D5D36">
            <w:pPr>
              <w:jc w:val="center"/>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211927E"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R</w:t>
            </w:r>
          </w:p>
          <w:p w14:paraId="272DCE88"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Aquatics</w:t>
            </w:r>
          </w:p>
          <w:p w14:paraId="62D14A16" w14:textId="208F6C94" w:rsidR="000D5D36" w:rsidRPr="00351958" w:rsidRDefault="000D5D36" w:rsidP="000D5D36">
            <w:pPr>
              <w:jc w:val="center"/>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62AEA7DC" w14:textId="57EB2238" w:rsidR="000D5D36" w:rsidRPr="00351958" w:rsidRDefault="000D5D36" w:rsidP="000D5D36">
            <w:pPr>
              <w:jc w:val="center"/>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E12A1B7" w14:textId="6425AF2E" w:rsidR="000D5D36" w:rsidRPr="00351958" w:rsidRDefault="000D5D36" w:rsidP="000D5D36">
            <w:pPr>
              <w:jc w:val="center"/>
              <w:rPr>
                <w:color w:val="000000"/>
                <w:sz w:val="16"/>
                <w:szCs w:val="16"/>
              </w:rPr>
            </w:pPr>
            <w:r>
              <w:rPr>
                <w:color w:val="000000"/>
                <w:sz w:val="16"/>
                <w:szCs w:val="16"/>
              </w:rPr>
              <w:t>A</w:t>
            </w:r>
          </w:p>
        </w:tc>
      </w:tr>
      <w:tr w:rsidR="000D5D36" w:rsidRPr="005D49F0" w14:paraId="119DE087"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55F72463" w14:textId="77777777" w:rsidR="000D5D36" w:rsidRDefault="000D5D36" w:rsidP="000D5D36">
            <w:pPr>
              <w:pStyle w:val="RTableText10pt"/>
              <w:spacing w:before="0" w:after="0"/>
              <w:jc w:val="left"/>
              <w:rPr>
                <w:bCs/>
                <w:sz w:val="16"/>
                <w:szCs w:val="16"/>
              </w:rPr>
            </w:pPr>
          </w:p>
        </w:tc>
        <w:tc>
          <w:tcPr>
            <w:tcW w:w="888" w:type="dxa"/>
            <w:gridSpan w:val="2"/>
            <w:vMerge/>
            <w:tcBorders>
              <w:left w:val="single" w:sz="6" w:space="0" w:color="999999"/>
              <w:right w:val="single" w:sz="6" w:space="0" w:color="999999"/>
            </w:tcBorders>
          </w:tcPr>
          <w:p w14:paraId="053BDFD5"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5069723"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8E112B9"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D982A74"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51A1AFE2"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42E541CD"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01A20FF"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3570DA70"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4578C1A5"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44A9B14E"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3D03D96C"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7B8E723" w14:textId="77777777" w:rsidR="000D5D36" w:rsidRPr="00291E2C" w:rsidRDefault="000D5D36" w:rsidP="000D5D36">
            <w:pPr>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6B8820EC" w14:textId="77777777" w:rsidR="000D5D36" w:rsidRPr="00351958" w:rsidRDefault="000D5D36" w:rsidP="000D5D36">
            <w:pPr>
              <w:jc w:val="center"/>
              <w:rPr>
                <w:sz w:val="16"/>
                <w:szCs w:val="16"/>
              </w:rPr>
            </w:pPr>
          </w:p>
        </w:tc>
        <w:tc>
          <w:tcPr>
            <w:tcW w:w="425" w:type="dxa"/>
            <w:gridSpan w:val="2"/>
            <w:vMerge/>
            <w:tcBorders>
              <w:left w:val="single" w:sz="6" w:space="0" w:color="999999"/>
              <w:right w:val="single" w:sz="6" w:space="0" w:color="999999"/>
            </w:tcBorders>
            <w:shd w:val="clear" w:color="auto" w:fill="92D050"/>
          </w:tcPr>
          <w:p w14:paraId="6063FD8F" w14:textId="77777777" w:rsidR="000D5D36" w:rsidRPr="00351958" w:rsidRDefault="000D5D36" w:rsidP="000D5D36">
            <w:pPr>
              <w:jc w:val="center"/>
              <w:rPr>
                <w:sz w:val="16"/>
                <w:szCs w:val="16"/>
              </w:rPr>
            </w:pPr>
          </w:p>
        </w:tc>
        <w:tc>
          <w:tcPr>
            <w:tcW w:w="426" w:type="dxa"/>
            <w:gridSpan w:val="2"/>
            <w:vMerge/>
            <w:tcBorders>
              <w:left w:val="single" w:sz="6" w:space="0" w:color="999999"/>
              <w:right w:val="single" w:sz="6" w:space="0" w:color="999999"/>
            </w:tcBorders>
            <w:shd w:val="clear" w:color="auto" w:fill="92D050"/>
          </w:tcPr>
          <w:p w14:paraId="770352A7" w14:textId="77777777" w:rsidR="000D5D36" w:rsidRPr="00351958" w:rsidRDefault="000D5D36" w:rsidP="000D5D36">
            <w:pPr>
              <w:jc w:val="center"/>
              <w:rPr>
                <w:sz w:val="16"/>
                <w:szCs w:val="16"/>
              </w:rPr>
            </w:pPr>
          </w:p>
        </w:tc>
        <w:tc>
          <w:tcPr>
            <w:tcW w:w="425" w:type="dxa"/>
            <w:vMerge/>
            <w:tcBorders>
              <w:left w:val="single" w:sz="6" w:space="0" w:color="999999"/>
              <w:right w:val="single" w:sz="6" w:space="0" w:color="999999"/>
            </w:tcBorders>
            <w:shd w:val="clear" w:color="auto" w:fill="92D050"/>
          </w:tcPr>
          <w:p w14:paraId="5586CC99" w14:textId="77777777" w:rsidR="000D5D36" w:rsidRPr="00BD5625" w:rsidRDefault="000D5D36" w:rsidP="000D5D36">
            <w:pPr>
              <w:jc w:val="center"/>
              <w:rPr>
                <w:b/>
                <w:sz w:val="16"/>
                <w:szCs w:val="16"/>
              </w:rPr>
            </w:pPr>
          </w:p>
        </w:tc>
        <w:tc>
          <w:tcPr>
            <w:tcW w:w="283" w:type="dxa"/>
            <w:vMerge/>
            <w:tcBorders>
              <w:left w:val="single" w:sz="6" w:space="0" w:color="999999"/>
              <w:right w:val="single" w:sz="6" w:space="0" w:color="999999"/>
            </w:tcBorders>
            <w:shd w:val="clear" w:color="auto" w:fill="92D050"/>
          </w:tcPr>
          <w:p w14:paraId="2F63F435" w14:textId="77777777" w:rsidR="000D5D36" w:rsidRDefault="000D5D36" w:rsidP="000D5D36">
            <w:pPr>
              <w:jc w:val="center"/>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DE1DB93" w14:textId="77777777" w:rsidR="000D5D36" w:rsidRDefault="000D5D36" w:rsidP="000D5D36">
            <w:pPr>
              <w:jc w:val="center"/>
              <w:rPr>
                <w:color w:val="000000"/>
                <w:sz w:val="16"/>
                <w:szCs w:val="16"/>
              </w:rPr>
            </w:pPr>
            <w:r>
              <w:rPr>
                <w:color w:val="000000"/>
                <w:sz w:val="16"/>
                <w:szCs w:val="16"/>
              </w:rPr>
              <w:t>A</w:t>
            </w:r>
          </w:p>
          <w:p w14:paraId="289C5AF0" w14:textId="3B091214" w:rsidR="000D5D36" w:rsidRPr="00351958" w:rsidRDefault="000D5D36" w:rsidP="000D5D36">
            <w:pPr>
              <w:jc w:val="center"/>
              <w:rPr>
                <w:color w:val="000000"/>
                <w:sz w:val="16"/>
                <w:szCs w:val="16"/>
              </w:rPr>
            </w:pPr>
            <w:r>
              <w:rPr>
                <w:color w:val="000000"/>
                <w:sz w:val="16"/>
                <w:szCs w:val="16"/>
              </w:rPr>
              <w:t xml:space="preserve">Remaining species </w:t>
            </w:r>
          </w:p>
        </w:tc>
        <w:tc>
          <w:tcPr>
            <w:tcW w:w="425" w:type="dxa"/>
            <w:vMerge/>
            <w:tcBorders>
              <w:left w:val="single" w:sz="6" w:space="0" w:color="999999"/>
              <w:right w:val="single" w:sz="6" w:space="0" w:color="999999"/>
            </w:tcBorders>
            <w:shd w:val="clear" w:color="auto" w:fill="92D050"/>
          </w:tcPr>
          <w:p w14:paraId="1159802F" w14:textId="77777777" w:rsidR="000D5D36" w:rsidRDefault="000D5D36" w:rsidP="000D5D36">
            <w:pPr>
              <w:jc w:val="center"/>
              <w:rPr>
                <w:color w:val="000000"/>
                <w:sz w:val="16"/>
                <w:szCs w:val="16"/>
              </w:rPr>
            </w:pPr>
          </w:p>
        </w:tc>
        <w:tc>
          <w:tcPr>
            <w:tcW w:w="675" w:type="dxa"/>
            <w:vMerge/>
            <w:tcBorders>
              <w:left w:val="single" w:sz="6" w:space="0" w:color="999999"/>
              <w:right w:val="single" w:sz="6" w:space="0" w:color="999999"/>
            </w:tcBorders>
            <w:shd w:val="clear" w:color="auto" w:fill="92D050"/>
          </w:tcPr>
          <w:p w14:paraId="31973A21" w14:textId="77777777" w:rsidR="000D5D36" w:rsidRDefault="000D5D36" w:rsidP="000D5D36">
            <w:pPr>
              <w:jc w:val="center"/>
              <w:rPr>
                <w:color w:val="000000"/>
                <w:sz w:val="16"/>
                <w:szCs w:val="16"/>
              </w:rPr>
            </w:pPr>
          </w:p>
        </w:tc>
      </w:tr>
      <w:tr w:rsidR="000D5D36" w:rsidRPr="005D49F0" w14:paraId="03A2A03E" w14:textId="6BD2CA6F"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A02F" w14:textId="77777777" w:rsidR="000D5D36" w:rsidRPr="005D49F0" w:rsidRDefault="000D5D36" w:rsidP="000D5D36">
            <w:pPr>
              <w:pStyle w:val="RTableText10pt"/>
              <w:spacing w:before="0" w:after="0"/>
              <w:jc w:val="left"/>
              <w:rPr>
                <w:bCs/>
                <w:sz w:val="16"/>
                <w:szCs w:val="16"/>
              </w:rPr>
            </w:pPr>
            <w:r>
              <w:rPr>
                <w:bCs/>
                <w:sz w:val="16"/>
                <w:szCs w:val="16"/>
              </w:rPr>
              <w:t>63</w:t>
            </w:r>
          </w:p>
        </w:tc>
        <w:tc>
          <w:tcPr>
            <w:tcW w:w="888" w:type="dxa"/>
            <w:gridSpan w:val="2"/>
            <w:vMerge w:val="restart"/>
            <w:tcBorders>
              <w:top w:val="single" w:sz="6" w:space="0" w:color="999999"/>
              <w:left w:val="single" w:sz="6" w:space="0" w:color="999999"/>
              <w:right w:val="single" w:sz="6" w:space="0" w:color="999999"/>
            </w:tcBorders>
          </w:tcPr>
          <w:p w14:paraId="03A2A030" w14:textId="77777777" w:rsidR="000D5D36" w:rsidRPr="005D49F0" w:rsidRDefault="000D5D36" w:rsidP="000D5D36">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A031" w14:textId="77777777" w:rsidR="000D5D36" w:rsidRPr="005D49F0" w:rsidRDefault="000D5D36" w:rsidP="000D5D36">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32"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33" w14:textId="77777777" w:rsidR="000D5D36" w:rsidRPr="005D49F0" w:rsidRDefault="000D5D36" w:rsidP="000D5D36">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034"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35" w14:textId="77777777" w:rsidR="000D5D36" w:rsidRDefault="000D5D36" w:rsidP="000D5D36">
            <w:pPr>
              <w:pStyle w:val="RTableText10pt"/>
              <w:spacing w:before="0" w:after="0"/>
              <w:jc w:val="left"/>
              <w:rPr>
                <w:sz w:val="16"/>
                <w:szCs w:val="16"/>
              </w:rPr>
            </w:pPr>
            <w:r w:rsidRPr="005D49F0">
              <w:rPr>
                <w:sz w:val="16"/>
                <w:szCs w:val="16"/>
              </w:rPr>
              <w:t xml:space="preserve">Apr-Jun/ </w:t>
            </w:r>
          </w:p>
          <w:p w14:paraId="03A2A036" w14:textId="77777777" w:rsidR="000D5D36" w:rsidRPr="005D49F0" w:rsidRDefault="000D5D36" w:rsidP="000D5D36">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037" w14:textId="77777777" w:rsidR="000D5D36" w:rsidRPr="005D49F0" w:rsidRDefault="000D5D36" w:rsidP="000D5D36">
            <w:pPr>
              <w:pStyle w:val="RTableText10pt"/>
              <w:spacing w:before="0" w:after="0"/>
              <w:jc w:val="left"/>
              <w:rPr>
                <w:sz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38" w14:textId="77777777" w:rsidR="000D5D36" w:rsidRPr="005D49F0" w:rsidRDefault="000D5D36" w:rsidP="000D5D36">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39"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3A" w14:textId="77777777" w:rsidR="000D5D36" w:rsidRPr="005D49F0" w:rsidRDefault="000D5D36" w:rsidP="000D5D36">
            <w:pPr>
              <w:pStyle w:val="RTableText10pt"/>
              <w:keepNex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3B"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3C"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3D" w14:textId="77777777" w:rsidR="000D5D36" w:rsidRPr="001A668B" w:rsidRDefault="000D5D36" w:rsidP="000D5D36">
            <w:pPr>
              <w:rPr>
                <w:sz w:val="16"/>
                <w:szCs w:val="16"/>
                <w:highlight w:val="green"/>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523A116" w14:textId="174415C8" w:rsidR="000D5D36" w:rsidRPr="00351958" w:rsidRDefault="000D5D36" w:rsidP="000D5D36">
            <w:pPr>
              <w:pStyle w:val="RTableText10pt"/>
              <w:spacing w:before="0" w:after="0"/>
              <w:rPr>
                <w:sz w:val="16"/>
                <w:szCs w:val="16"/>
                <w:highlight w:val="green"/>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19DC671" w14:textId="62696CC9" w:rsidR="000D5D36" w:rsidRPr="00351958" w:rsidRDefault="000D5D36" w:rsidP="000D5D36">
            <w:pPr>
              <w:pStyle w:val="RTableText10pt"/>
              <w:spacing w:before="0" w:after="0"/>
              <w:rPr>
                <w:sz w:val="16"/>
                <w:szCs w:val="16"/>
                <w:highlight w:val="green"/>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67C949E" w14:textId="109B963A" w:rsidR="000D5D36" w:rsidRPr="00351958" w:rsidRDefault="000D5D36" w:rsidP="000D5D36">
            <w:pPr>
              <w:pStyle w:val="RTableText10pt"/>
              <w:spacing w:before="0" w:after="0"/>
              <w:rPr>
                <w:sz w:val="16"/>
                <w:szCs w:val="16"/>
                <w:highlight w:val="green"/>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942A02E" w14:textId="77777777" w:rsidR="00C67E28" w:rsidRDefault="00C67E28" w:rsidP="00C67E28">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11C7F270"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3EAC7FD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AB21E91"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4CE63F25" w14:textId="1E4BA65A" w:rsidR="000D5D36" w:rsidRPr="00351958" w:rsidRDefault="00CE4D3A" w:rsidP="00CE4D3A">
            <w:pPr>
              <w:pStyle w:val="RTableText10pt"/>
              <w:spacing w:before="0" w:after="0"/>
              <w:rPr>
                <w:sz w:val="16"/>
                <w:szCs w:val="16"/>
                <w:highlight w:val="green"/>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10A433C5" w14:textId="3720A94B" w:rsidR="000D5D36" w:rsidRPr="00351958" w:rsidRDefault="000D5D36" w:rsidP="000D5D36">
            <w:pPr>
              <w:pStyle w:val="RTableText10pt"/>
              <w:spacing w:before="0" w:after="0"/>
              <w:rPr>
                <w:sz w:val="16"/>
                <w:szCs w:val="16"/>
                <w:highlight w:val="green"/>
              </w:rPr>
            </w:pPr>
            <w:r w:rsidRPr="00B40152">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B8078DF"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R</w:t>
            </w:r>
          </w:p>
          <w:p w14:paraId="5AA9CA91"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Aquatics</w:t>
            </w:r>
          </w:p>
          <w:p w14:paraId="29CD1664" w14:textId="4FEF0554" w:rsidR="000D5D36" w:rsidRPr="00351958" w:rsidRDefault="000D5D36" w:rsidP="000D5D36">
            <w:pPr>
              <w:pStyle w:val="RTableText10pt"/>
              <w:spacing w:before="0" w:after="0"/>
              <w:rPr>
                <w:sz w:val="16"/>
                <w:szCs w:val="16"/>
                <w:highlight w:val="green"/>
              </w:rPr>
            </w:pPr>
            <w:r w:rsidRPr="0097709C">
              <w:rPr>
                <w:color w:val="000000"/>
                <w:sz w:val="16"/>
                <w:szCs w:val="16"/>
                <w:highlight w:val="yellow"/>
              </w:rPr>
              <w:t>NTA</w:t>
            </w:r>
            <w:r>
              <w:rPr>
                <w:color w:val="000000"/>
                <w:sz w:val="16"/>
                <w:szCs w:val="16"/>
                <w:highlight w:val="yellow"/>
              </w:rPr>
              <w:t xml:space="preserve">, </w:t>
            </w:r>
            <w:proofErr w:type="spellStart"/>
            <w:r>
              <w:rPr>
                <w:color w:val="000000"/>
                <w:sz w:val="16"/>
                <w:szCs w:val="16"/>
                <w:highlight w:val="yellow"/>
              </w:rPr>
              <w:t>Folsomia</w:t>
            </w:r>
            <w:proofErr w:type="spellEnd"/>
            <w:r>
              <w:rPr>
                <w:color w:val="000000"/>
                <w:sz w:val="16"/>
                <w:szCs w:val="16"/>
                <w:highlight w:val="yellow"/>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528259FD" w14:textId="728CA358" w:rsidR="000D5D36" w:rsidRPr="00351958" w:rsidRDefault="000D5D36" w:rsidP="000D5D36">
            <w:pPr>
              <w:pStyle w:val="RTableText10pt"/>
              <w:spacing w:before="0" w:after="0"/>
              <w:rPr>
                <w:sz w:val="16"/>
                <w:szCs w:val="16"/>
                <w:highlight w:val="green"/>
              </w:rPr>
            </w:pPr>
            <w:r w:rsidRPr="00C634ED">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10AD062E" w14:textId="14BE6230" w:rsidR="000D5D36" w:rsidRPr="008557B4" w:rsidRDefault="000D5D36" w:rsidP="000D5D36">
            <w:pPr>
              <w:pStyle w:val="RTableText10pt"/>
              <w:spacing w:before="0" w:after="0"/>
              <w:rPr>
                <w:sz w:val="16"/>
                <w:szCs w:val="16"/>
              </w:rPr>
            </w:pPr>
            <w:r w:rsidRPr="008557B4">
              <w:rPr>
                <w:sz w:val="16"/>
                <w:szCs w:val="16"/>
              </w:rPr>
              <w:t>A</w:t>
            </w:r>
          </w:p>
        </w:tc>
      </w:tr>
      <w:tr w:rsidR="000D5D36" w:rsidRPr="005D49F0" w14:paraId="305E9FC4"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344EDE73" w14:textId="77777777" w:rsidR="000D5D36" w:rsidRDefault="000D5D36" w:rsidP="000D5D36">
            <w:pPr>
              <w:pStyle w:val="RTableText10pt"/>
              <w:spacing w:before="0" w:after="0"/>
              <w:jc w:val="left"/>
              <w:rPr>
                <w:bCs/>
                <w:sz w:val="16"/>
                <w:szCs w:val="16"/>
              </w:rPr>
            </w:pPr>
          </w:p>
        </w:tc>
        <w:tc>
          <w:tcPr>
            <w:tcW w:w="888" w:type="dxa"/>
            <w:gridSpan w:val="2"/>
            <w:vMerge/>
            <w:tcBorders>
              <w:left w:val="single" w:sz="6" w:space="0" w:color="999999"/>
              <w:right w:val="single" w:sz="6" w:space="0" w:color="999999"/>
            </w:tcBorders>
          </w:tcPr>
          <w:p w14:paraId="50B8A536"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56A6F4BD"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E07D49E"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6D74A90E"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2F86815D"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561D8940"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6274C7E"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6CAE5B5B"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77F3AD3D"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5A49EEAD"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615643E1"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4576F132" w14:textId="77777777" w:rsidR="000D5D36" w:rsidRPr="001A668B" w:rsidRDefault="000D5D36" w:rsidP="000D5D36">
            <w:pPr>
              <w:pStyle w:val="RTableText10pt"/>
              <w:spacing w:before="0" w:after="0"/>
              <w:jc w:val="left"/>
              <w:rPr>
                <w:sz w:val="16"/>
                <w:szCs w:val="16"/>
                <w:highlight w:val="green"/>
              </w:rPr>
            </w:pPr>
          </w:p>
        </w:tc>
        <w:tc>
          <w:tcPr>
            <w:tcW w:w="425" w:type="dxa"/>
            <w:gridSpan w:val="2"/>
            <w:vMerge/>
            <w:tcBorders>
              <w:left w:val="single" w:sz="6" w:space="0" w:color="999999"/>
              <w:right w:val="single" w:sz="6" w:space="0" w:color="999999"/>
            </w:tcBorders>
            <w:shd w:val="clear" w:color="auto" w:fill="92D050"/>
          </w:tcPr>
          <w:p w14:paraId="7F0FD890" w14:textId="77777777" w:rsidR="000D5D36" w:rsidRPr="00351958" w:rsidRDefault="000D5D36" w:rsidP="000D5D36">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1DF3FE81" w14:textId="77777777" w:rsidR="000D5D36" w:rsidRPr="00351958" w:rsidRDefault="000D5D36" w:rsidP="000D5D36">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34776DCF" w14:textId="77777777" w:rsidR="000D5D36" w:rsidRPr="00351958" w:rsidRDefault="000D5D36" w:rsidP="000D5D36">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64BC7AF5" w14:textId="77777777" w:rsidR="000D5D36" w:rsidRPr="00BD5625" w:rsidRDefault="000D5D36" w:rsidP="000D5D36">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2DC60443" w14:textId="77777777" w:rsidR="000D5D36" w:rsidRPr="00B40152" w:rsidRDefault="000D5D36" w:rsidP="000D5D36">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AFA6A61" w14:textId="77777777" w:rsidR="000D5D36" w:rsidRDefault="000D5D36" w:rsidP="000D5D36">
            <w:pPr>
              <w:jc w:val="center"/>
              <w:rPr>
                <w:color w:val="000000"/>
                <w:sz w:val="16"/>
                <w:szCs w:val="16"/>
              </w:rPr>
            </w:pPr>
            <w:r>
              <w:rPr>
                <w:color w:val="000000"/>
                <w:sz w:val="16"/>
                <w:szCs w:val="16"/>
              </w:rPr>
              <w:t>A</w:t>
            </w:r>
          </w:p>
          <w:p w14:paraId="209E5077" w14:textId="553DC8EE" w:rsidR="000D5D36" w:rsidRPr="00351958" w:rsidRDefault="000D5D36" w:rsidP="000D5D36">
            <w:pPr>
              <w:pStyle w:val="RTableText10pt"/>
              <w:spacing w:before="0" w:after="0"/>
              <w:rPr>
                <w:sz w:val="16"/>
                <w:szCs w:val="16"/>
                <w:highlight w:val="green"/>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74819BB3" w14:textId="77777777" w:rsidR="000D5D36" w:rsidRPr="00C634ED" w:rsidRDefault="000D5D36" w:rsidP="000D5D36">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2B3F2441" w14:textId="77777777" w:rsidR="000D5D36" w:rsidRPr="008557B4" w:rsidRDefault="000D5D36" w:rsidP="000D5D36">
            <w:pPr>
              <w:pStyle w:val="RTableText10pt"/>
              <w:spacing w:before="0" w:after="0"/>
              <w:rPr>
                <w:sz w:val="16"/>
                <w:szCs w:val="16"/>
              </w:rPr>
            </w:pPr>
          </w:p>
        </w:tc>
      </w:tr>
      <w:tr w:rsidR="000D5D36" w:rsidRPr="005D49F0" w14:paraId="03A2A04E" w14:textId="58D2BDF2"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5"/>
        </w:trPr>
        <w:tc>
          <w:tcPr>
            <w:tcW w:w="497" w:type="dxa"/>
            <w:vMerge w:val="restart"/>
            <w:tcBorders>
              <w:top w:val="single" w:sz="6" w:space="0" w:color="999999"/>
              <w:left w:val="single" w:sz="6" w:space="0" w:color="999999"/>
              <w:right w:val="single" w:sz="6" w:space="0" w:color="999999"/>
            </w:tcBorders>
          </w:tcPr>
          <w:p w14:paraId="03A2A03F" w14:textId="77777777" w:rsidR="000D5D36" w:rsidRPr="005D49F0" w:rsidRDefault="000D5D36" w:rsidP="000D5D36">
            <w:pPr>
              <w:pStyle w:val="RTableText10pt"/>
              <w:spacing w:before="0" w:after="0"/>
              <w:jc w:val="left"/>
              <w:rPr>
                <w:bCs/>
                <w:sz w:val="16"/>
                <w:szCs w:val="16"/>
              </w:rPr>
            </w:pPr>
            <w:r>
              <w:rPr>
                <w:bCs/>
                <w:sz w:val="16"/>
                <w:szCs w:val="16"/>
              </w:rPr>
              <w:t>64</w:t>
            </w:r>
          </w:p>
        </w:tc>
        <w:tc>
          <w:tcPr>
            <w:tcW w:w="888" w:type="dxa"/>
            <w:gridSpan w:val="2"/>
            <w:vMerge w:val="restart"/>
            <w:tcBorders>
              <w:top w:val="single" w:sz="6" w:space="0" w:color="999999"/>
              <w:left w:val="single" w:sz="6" w:space="0" w:color="999999"/>
              <w:right w:val="single" w:sz="6" w:space="0" w:color="999999"/>
            </w:tcBorders>
          </w:tcPr>
          <w:p w14:paraId="03A2A040" w14:textId="77777777" w:rsidR="000D5D36" w:rsidRPr="005D49F0" w:rsidRDefault="000D5D36" w:rsidP="000D5D36">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A041" w14:textId="77777777" w:rsidR="000D5D36" w:rsidRPr="005D49F0" w:rsidRDefault="000D5D36" w:rsidP="000D5D36">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42"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43" w14:textId="77777777" w:rsidR="000D5D36" w:rsidRPr="00C74AF1" w:rsidRDefault="000D5D36" w:rsidP="000D5D36">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044"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45" w14:textId="77777777" w:rsidR="000D5D36" w:rsidRDefault="000D5D36" w:rsidP="000D5D36">
            <w:pPr>
              <w:pStyle w:val="RTableText10pt"/>
              <w:spacing w:before="0" w:after="0"/>
              <w:jc w:val="left"/>
              <w:rPr>
                <w:sz w:val="16"/>
                <w:szCs w:val="16"/>
              </w:rPr>
            </w:pPr>
            <w:r w:rsidRPr="005D49F0">
              <w:rPr>
                <w:sz w:val="16"/>
                <w:szCs w:val="16"/>
              </w:rPr>
              <w:t xml:space="preserve">May-Jun/ </w:t>
            </w:r>
          </w:p>
          <w:p w14:paraId="03A2A046" w14:textId="77777777" w:rsidR="000D5D36" w:rsidRPr="005D49F0" w:rsidRDefault="000D5D36" w:rsidP="000D5D36">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047" w14:textId="77777777" w:rsidR="000D5D36" w:rsidRPr="005D49F0" w:rsidRDefault="000D5D36" w:rsidP="000D5D36">
            <w:pPr>
              <w:pStyle w:val="RTableText10pt"/>
              <w:spacing w:before="0" w:after="0"/>
              <w:jc w:val="left"/>
              <w:rPr>
                <w:sz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48" w14:textId="77777777" w:rsidR="000D5D36" w:rsidRPr="005D49F0" w:rsidRDefault="000D5D36" w:rsidP="000D5D36">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49"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4A" w14:textId="77777777" w:rsidR="000D5D36" w:rsidRPr="005D49F0" w:rsidRDefault="000D5D36" w:rsidP="000D5D36">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4B"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4C" w14:textId="77777777" w:rsidR="000D5D36" w:rsidRPr="005D49F0" w:rsidRDefault="000D5D36" w:rsidP="000D5D36">
            <w:pPr>
              <w:pStyle w:val="RTableText10pt"/>
              <w:spacing w:before="0" w:after="0"/>
              <w:jc w:val="left"/>
              <w:rPr>
                <w:sz w:val="16"/>
                <w:szCs w:val="16"/>
                <w:highlight w:val="green"/>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6AC7B6D4" w14:textId="10D98CA3" w:rsidR="000D5D36" w:rsidRPr="00725DBF" w:rsidRDefault="000D5D36" w:rsidP="000D5D36">
            <w:pPr>
              <w:rPr>
                <w:color w:val="000000"/>
                <w:sz w:val="16"/>
                <w:szCs w:val="16"/>
                <w:lang w:val="es-ES"/>
              </w:rPr>
            </w:pPr>
            <w:r w:rsidRPr="00725DBF">
              <w:rPr>
                <w:color w:val="000000"/>
                <w:sz w:val="16"/>
                <w:szCs w:val="16"/>
                <w:lang w:val="es-ES"/>
              </w:rPr>
              <w:t>In label:</w:t>
            </w:r>
          </w:p>
          <w:p w14:paraId="197A5FCC" w14:textId="3BE23DA5" w:rsidR="000D5D36" w:rsidRPr="00725DBF" w:rsidRDefault="000D5D36" w:rsidP="000D5D36">
            <w:pPr>
              <w:rPr>
                <w:color w:val="000000"/>
                <w:sz w:val="16"/>
                <w:szCs w:val="16"/>
                <w:lang w:val="es-ES"/>
              </w:rPr>
            </w:pPr>
            <w:r w:rsidRPr="00725DBF">
              <w:rPr>
                <w:i/>
                <w:iCs/>
                <w:color w:val="000000"/>
                <w:sz w:val="16"/>
                <w:szCs w:val="16"/>
                <w:lang w:val="es-ES"/>
              </w:rPr>
              <w:t xml:space="preserve">C. obstrictus </w:t>
            </w:r>
            <w:r w:rsidRPr="00725DBF">
              <w:rPr>
                <w:color w:val="000000"/>
                <w:sz w:val="16"/>
                <w:szCs w:val="16"/>
                <w:lang w:val="es-ES"/>
              </w:rPr>
              <w:t>0.15-0.3 L/ha</w:t>
            </w:r>
          </w:p>
          <w:p w14:paraId="7163B98E" w14:textId="7BA07C4D" w:rsidR="000D5D36" w:rsidRDefault="000D5D36" w:rsidP="000D5D36">
            <w:pPr>
              <w:rPr>
                <w:color w:val="000000"/>
                <w:sz w:val="16"/>
                <w:szCs w:val="16"/>
                <w:lang w:val="es-ES"/>
              </w:rPr>
            </w:pPr>
            <w:r w:rsidRPr="00725DBF">
              <w:rPr>
                <w:i/>
                <w:iCs/>
                <w:color w:val="000000"/>
                <w:sz w:val="16"/>
                <w:szCs w:val="16"/>
                <w:lang w:val="es-ES"/>
              </w:rPr>
              <w:t>D. brassicae</w:t>
            </w:r>
            <w:r w:rsidRPr="00725DBF">
              <w:rPr>
                <w:color w:val="000000"/>
                <w:sz w:val="16"/>
                <w:szCs w:val="16"/>
                <w:lang w:val="es-ES"/>
              </w:rPr>
              <w:t xml:space="preserve"> 0.18-0.3 L/ha</w:t>
            </w:r>
          </w:p>
          <w:p w14:paraId="7DBF47BD" w14:textId="77777777" w:rsidR="000D5D36" w:rsidRDefault="000D5D36" w:rsidP="000D5D36">
            <w:pPr>
              <w:rPr>
                <w:strike/>
                <w:color w:val="000000"/>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4F2F26E8" w14:textId="71CD8350" w:rsidR="000D5D36" w:rsidRDefault="000D5D36" w:rsidP="000D5D36">
            <w:pPr>
              <w:rPr>
                <w:color w:val="000000"/>
                <w:sz w:val="16"/>
                <w:szCs w:val="16"/>
                <w:lang w:val="es-ES"/>
              </w:rPr>
            </w:pPr>
            <w:r w:rsidRPr="00E27F85">
              <w:rPr>
                <w:color w:val="000000"/>
                <w:sz w:val="16"/>
                <w:szCs w:val="16"/>
                <w:highlight w:val="lightGray"/>
                <w:lang w:val="es-ES"/>
              </w:rPr>
              <w:t>Only single applica-tion during flowering allowed</w:t>
            </w:r>
          </w:p>
          <w:p w14:paraId="64B91257" w14:textId="77777777" w:rsidR="000D5D36" w:rsidRDefault="000D5D36" w:rsidP="000D5D36">
            <w:pPr>
              <w:rPr>
                <w:color w:val="000000"/>
                <w:sz w:val="16"/>
                <w:szCs w:val="16"/>
                <w:lang w:val="es-ES"/>
              </w:rPr>
            </w:pPr>
          </w:p>
          <w:p w14:paraId="7617834D" w14:textId="77777777" w:rsidR="000D5D36" w:rsidRDefault="000D5D36" w:rsidP="000D5D36">
            <w:pPr>
              <w:rPr>
                <w:color w:val="000000"/>
                <w:sz w:val="16"/>
                <w:szCs w:val="16"/>
                <w:lang w:val="es-ES"/>
              </w:rPr>
            </w:pPr>
          </w:p>
          <w:p w14:paraId="65C6AE33" w14:textId="77777777" w:rsidR="000D5D36" w:rsidRPr="00725DBF" w:rsidRDefault="000D5D36" w:rsidP="000D5D36">
            <w:pPr>
              <w:rPr>
                <w:color w:val="000000"/>
                <w:sz w:val="16"/>
                <w:szCs w:val="16"/>
                <w:lang w:val="es-ES"/>
              </w:rPr>
            </w:pPr>
          </w:p>
          <w:p w14:paraId="03A2A04D" w14:textId="4A45973C" w:rsidR="000D5D36" w:rsidRPr="00291E2C" w:rsidRDefault="000D5D36" w:rsidP="000D5D36">
            <w:pPr>
              <w:rPr>
                <w:color w:val="000000"/>
                <w:sz w:val="16"/>
                <w:szCs w:val="16"/>
              </w:rPr>
            </w:pPr>
            <w:r w:rsidRPr="0097709C">
              <w:rPr>
                <w:strike/>
                <w:color w:val="D9D9D9" w:themeColor="background1" w:themeShade="D9"/>
                <w:sz w:val="16"/>
                <w:szCs w:val="16"/>
              </w:rPr>
              <w:t>To protect bees and pollinating insects, application during flowering</w:t>
            </w:r>
            <w:r w:rsidRPr="0097709C">
              <w:rPr>
                <w:color w:val="D9D9D9" w:themeColor="background1" w:themeShade="D9"/>
                <w:sz w:val="16"/>
                <w:szCs w:val="16"/>
              </w:rPr>
              <w:t xml:space="preserve"> </w:t>
            </w:r>
            <w:r w:rsidRPr="0097709C">
              <w:rPr>
                <w:strike/>
                <w:color w:val="D9D9D9" w:themeColor="background1" w:themeShade="D9"/>
                <w:sz w:val="16"/>
                <w:szCs w:val="16"/>
              </w:rPr>
              <w:t>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706291A" w14:textId="2A04675C" w:rsidR="000D5D36" w:rsidRPr="00351958" w:rsidRDefault="000D5D36" w:rsidP="000D5D36">
            <w:pPr>
              <w:jc w:val="center"/>
              <w:rPr>
                <w:color w:val="000000"/>
                <w:sz w:val="16"/>
                <w:szCs w:val="16"/>
                <w:lang w:val="es-ES"/>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098B71F" w14:textId="017F5934" w:rsidR="000D5D36" w:rsidRPr="00351958" w:rsidRDefault="000D5D36" w:rsidP="000D5D36">
            <w:pPr>
              <w:jc w:val="center"/>
              <w:rPr>
                <w:color w:val="000000"/>
                <w:sz w:val="16"/>
                <w:szCs w:val="16"/>
                <w:lang w:val="es-ES"/>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1118DFA" w14:textId="3BDEDC41" w:rsidR="000D5D36" w:rsidRPr="00351958" w:rsidRDefault="000D5D36" w:rsidP="000D5D36">
            <w:pPr>
              <w:jc w:val="center"/>
              <w:rPr>
                <w:color w:val="000000"/>
                <w:sz w:val="16"/>
                <w:szCs w:val="16"/>
                <w:lang w:val="es-ES"/>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DAAB57F"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09018CBA"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1B8068E8"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98A89C8" w14:textId="28453BA3" w:rsidR="000D5D36" w:rsidRPr="00351958" w:rsidRDefault="00CE4D3A" w:rsidP="00CE4D3A">
            <w:pPr>
              <w:jc w:val="center"/>
              <w:rPr>
                <w:color w:val="000000"/>
                <w:sz w:val="16"/>
                <w:szCs w:val="16"/>
                <w:lang w:val="es-ES"/>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18903397" w14:textId="7B0B82FA" w:rsidR="000D5D36" w:rsidRPr="00351958" w:rsidRDefault="000D5D36" w:rsidP="000D5D36">
            <w:pPr>
              <w:jc w:val="center"/>
              <w:rPr>
                <w:color w:val="000000"/>
                <w:sz w:val="16"/>
                <w:szCs w:val="16"/>
                <w:lang w:val="es-ES"/>
              </w:rPr>
            </w:pPr>
            <w:r>
              <w:rPr>
                <w:color w:val="000000"/>
                <w:sz w:val="16"/>
                <w:szCs w:val="16"/>
                <w:lang w:val="es-ES"/>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9F4FC0F"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R</w:t>
            </w:r>
          </w:p>
          <w:p w14:paraId="7676BD6A"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Aquatics</w:t>
            </w:r>
          </w:p>
          <w:p w14:paraId="444D6FE9" w14:textId="77777777" w:rsidR="000D5D36" w:rsidRPr="0097709C" w:rsidRDefault="000D5D36" w:rsidP="000D5D36">
            <w:pPr>
              <w:jc w:val="center"/>
              <w:rPr>
                <w:color w:val="000000"/>
                <w:sz w:val="16"/>
                <w:szCs w:val="16"/>
                <w:highlight w:val="yellow"/>
              </w:rPr>
            </w:pPr>
            <w:r w:rsidRPr="0097709C">
              <w:rPr>
                <w:color w:val="000000"/>
                <w:sz w:val="16"/>
                <w:szCs w:val="16"/>
                <w:highlight w:val="yellow"/>
              </w:rPr>
              <w:t>Bees</w:t>
            </w:r>
          </w:p>
          <w:p w14:paraId="39B718A0" w14:textId="18401E3E" w:rsidR="000D5D36" w:rsidRPr="00351958" w:rsidRDefault="000D5D36" w:rsidP="000D5D36">
            <w:pPr>
              <w:jc w:val="center"/>
              <w:rPr>
                <w:color w:val="000000"/>
                <w:sz w:val="16"/>
                <w:szCs w:val="16"/>
                <w:lang w:val="es-ES"/>
              </w:rPr>
            </w:pPr>
            <w:r>
              <w:rPr>
                <w:color w:val="000000"/>
                <w:sz w:val="16"/>
                <w:szCs w:val="16"/>
                <w:lang w:val="es-ES"/>
              </w:rPr>
              <w:t>NTA,  Folsomia sp.</w:t>
            </w:r>
          </w:p>
        </w:tc>
        <w:tc>
          <w:tcPr>
            <w:tcW w:w="425" w:type="dxa"/>
            <w:vMerge w:val="restart"/>
            <w:tcBorders>
              <w:top w:val="single" w:sz="6" w:space="0" w:color="999999"/>
              <w:left w:val="single" w:sz="6" w:space="0" w:color="999999"/>
              <w:right w:val="single" w:sz="6" w:space="0" w:color="999999"/>
            </w:tcBorders>
            <w:shd w:val="clear" w:color="auto" w:fill="92D050"/>
          </w:tcPr>
          <w:p w14:paraId="6EF5A24D" w14:textId="1863617B" w:rsidR="000D5D36" w:rsidRPr="00351958" w:rsidRDefault="000D5D36" w:rsidP="000D5D36">
            <w:pPr>
              <w:jc w:val="center"/>
              <w:rPr>
                <w:color w:val="000000"/>
                <w:sz w:val="16"/>
                <w:szCs w:val="16"/>
                <w:lang w:val="es-ES"/>
              </w:rPr>
            </w:pPr>
            <w:r>
              <w:rPr>
                <w:color w:val="000000"/>
                <w:sz w:val="16"/>
                <w:szCs w:val="16"/>
                <w:lang w:val="es-ES"/>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7C89AECE" w14:textId="77777777" w:rsidR="000D5D36" w:rsidRDefault="000D5D36" w:rsidP="000D5D36">
            <w:pPr>
              <w:widowControl w:val="0"/>
              <w:jc w:val="center"/>
              <w:rPr>
                <w:sz w:val="16"/>
                <w:szCs w:val="20"/>
              </w:rPr>
            </w:pPr>
            <w:r>
              <w:rPr>
                <w:sz w:val="16"/>
                <w:szCs w:val="20"/>
              </w:rPr>
              <w:t>A:</w:t>
            </w:r>
          </w:p>
          <w:p w14:paraId="27CDBF56" w14:textId="3663AF30" w:rsidR="000D5D36" w:rsidRPr="00351958" w:rsidRDefault="000D5D36" w:rsidP="000D5D36">
            <w:pPr>
              <w:jc w:val="center"/>
              <w:rPr>
                <w:color w:val="000000"/>
                <w:sz w:val="16"/>
                <w:szCs w:val="16"/>
                <w:lang w:val="es-ES"/>
              </w:rPr>
            </w:pPr>
            <w:r>
              <w:rPr>
                <w:sz w:val="16"/>
                <w:szCs w:val="20"/>
              </w:rPr>
              <w:t>0.3L/ha as MED</w:t>
            </w:r>
          </w:p>
        </w:tc>
      </w:tr>
      <w:tr w:rsidR="000D5D36" w:rsidRPr="005D49F0" w14:paraId="6AF477D2"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5"/>
        </w:trPr>
        <w:tc>
          <w:tcPr>
            <w:tcW w:w="497" w:type="dxa"/>
            <w:vMerge/>
            <w:tcBorders>
              <w:left w:val="single" w:sz="6" w:space="0" w:color="999999"/>
              <w:bottom w:val="single" w:sz="6" w:space="0" w:color="999999"/>
              <w:right w:val="single" w:sz="6" w:space="0" w:color="999999"/>
            </w:tcBorders>
          </w:tcPr>
          <w:p w14:paraId="137158F5" w14:textId="77777777" w:rsidR="000D5D36" w:rsidRDefault="000D5D36" w:rsidP="000D5D36">
            <w:pPr>
              <w:pStyle w:val="RTableText10pt"/>
              <w:spacing w:before="0" w:after="0"/>
              <w:jc w:val="left"/>
              <w:rPr>
                <w:bCs/>
                <w:sz w:val="16"/>
                <w:szCs w:val="16"/>
              </w:rPr>
            </w:pPr>
          </w:p>
        </w:tc>
        <w:tc>
          <w:tcPr>
            <w:tcW w:w="888" w:type="dxa"/>
            <w:gridSpan w:val="2"/>
            <w:vMerge/>
            <w:tcBorders>
              <w:left w:val="single" w:sz="6" w:space="0" w:color="999999"/>
              <w:bottom w:val="single" w:sz="6" w:space="0" w:color="999999"/>
              <w:right w:val="single" w:sz="6" w:space="0" w:color="999999"/>
            </w:tcBorders>
          </w:tcPr>
          <w:p w14:paraId="7E6E5A89"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6A943F11"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54444E69"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5B80E6D0" w14:textId="77777777" w:rsidR="000D5D36" w:rsidRPr="00C74AF1" w:rsidRDefault="000D5D36" w:rsidP="000D5D36">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7B239D24"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0505748"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45311988"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7AD4EFA"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EBB74C2"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87B0933"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31CB162"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ECDDDDC" w14:textId="77777777" w:rsidR="000D5D36" w:rsidRPr="00725DBF" w:rsidRDefault="000D5D36" w:rsidP="000D5D36">
            <w:pPr>
              <w:rPr>
                <w:color w:val="000000"/>
                <w:sz w:val="16"/>
                <w:szCs w:val="16"/>
                <w:lang w:val="es-ES"/>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AC511EB" w14:textId="77777777" w:rsidR="000D5D36" w:rsidRPr="00351958" w:rsidRDefault="000D5D36" w:rsidP="000D5D36">
            <w:pPr>
              <w:jc w:val="center"/>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54D4BC5" w14:textId="77777777" w:rsidR="000D5D36" w:rsidRPr="00351958" w:rsidRDefault="000D5D36" w:rsidP="000D5D36">
            <w:pPr>
              <w:jc w:val="center"/>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160B7E2" w14:textId="77777777" w:rsidR="000D5D36" w:rsidRPr="00351958" w:rsidRDefault="000D5D36" w:rsidP="000D5D36">
            <w:pPr>
              <w:jc w:val="center"/>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67B218E" w14:textId="77777777" w:rsidR="000D5D36" w:rsidRPr="00351958" w:rsidRDefault="000D5D36" w:rsidP="000D5D36">
            <w:pPr>
              <w:jc w:val="center"/>
              <w:rPr>
                <w:color w:val="000000"/>
                <w:sz w:val="16"/>
                <w:szCs w:val="16"/>
                <w:lang w:val="es-ES"/>
              </w:rPr>
            </w:pPr>
          </w:p>
        </w:tc>
        <w:tc>
          <w:tcPr>
            <w:tcW w:w="283" w:type="dxa"/>
            <w:vMerge/>
            <w:tcBorders>
              <w:left w:val="single" w:sz="6" w:space="0" w:color="999999"/>
              <w:bottom w:val="single" w:sz="6" w:space="0" w:color="999999"/>
              <w:right w:val="single" w:sz="6" w:space="0" w:color="999999"/>
            </w:tcBorders>
            <w:shd w:val="clear" w:color="auto" w:fill="92D050"/>
          </w:tcPr>
          <w:p w14:paraId="1CC3373B" w14:textId="77777777" w:rsidR="000D5D36" w:rsidRPr="00351958" w:rsidRDefault="000D5D36" w:rsidP="000D5D36">
            <w:pPr>
              <w:jc w:val="center"/>
              <w:rPr>
                <w:color w:val="000000"/>
                <w:sz w:val="16"/>
                <w:szCs w:val="16"/>
                <w:lang w:val="es-ES"/>
              </w:rPr>
            </w:pPr>
          </w:p>
        </w:tc>
        <w:tc>
          <w:tcPr>
            <w:tcW w:w="993" w:type="dxa"/>
            <w:tcBorders>
              <w:top w:val="single" w:sz="6" w:space="0" w:color="999999"/>
              <w:left w:val="single" w:sz="6" w:space="0" w:color="999999"/>
              <w:right w:val="single" w:sz="6" w:space="0" w:color="999999"/>
            </w:tcBorders>
            <w:shd w:val="clear" w:color="auto" w:fill="92D050"/>
          </w:tcPr>
          <w:p w14:paraId="319B2756" w14:textId="77777777" w:rsidR="000D5D36" w:rsidRDefault="000D5D36" w:rsidP="000D5D36">
            <w:pPr>
              <w:jc w:val="center"/>
              <w:rPr>
                <w:color w:val="000000"/>
                <w:sz w:val="16"/>
                <w:szCs w:val="16"/>
              </w:rPr>
            </w:pPr>
            <w:r>
              <w:rPr>
                <w:color w:val="000000"/>
                <w:sz w:val="16"/>
                <w:szCs w:val="16"/>
              </w:rPr>
              <w:t>A</w:t>
            </w:r>
          </w:p>
          <w:p w14:paraId="082A8277" w14:textId="2B99699D" w:rsidR="000D5D36" w:rsidRPr="00351958" w:rsidRDefault="000D5D36" w:rsidP="000D5D36">
            <w:pPr>
              <w:jc w:val="center"/>
              <w:rPr>
                <w:color w:val="000000"/>
                <w:sz w:val="16"/>
                <w:szCs w:val="16"/>
                <w:lang w:val="es-ES"/>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61DBD343" w14:textId="77777777" w:rsidR="000D5D36" w:rsidRPr="00351958" w:rsidRDefault="000D5D36" w:rsidP="000D5D36">
            <w:pPr>
              <w:jc w:val="center"/>
              <w:rPr>
                <w:color w:val="000000"/>
                <w:sz w:val="16"/>
                <w:szCs w:val="16"/>
                <w:lang w:val="es-ES"/>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0B6C0963" w14:textId="77777777" w:rsidR="000D5D36" w:rsidRDefault="000D5D36" w:rsidP="000D5D36">
            <w:pPr>
              <w:pStyle w:val="RTableText10pt"/>
              <w:spacing w:before="0" w:after="0"/>
              <w:rPr>
                <w:sz w:val="16"/>
                <w:szCs w:val="16"/>
              </w:rPr>
            </w:pPr>
            <w:r>
              <w:rPr>
                <w:sz w:val="16"/>
                <w:szCs w:val="16"/>
              </w:rPr>
              <w:t>C</w:t>
            </w:r>
          </w:p>
          <w:p w14:paraId="4944AED8" w14:textId="4AB0C3A7" w:rsidR="000D5D36" w:rsidRPr="00351958" w:rsidRDefault="000D5D36" w:rsidP="000D5D36">
            <w:pPr>
              <w:jc w:val="center"/>
              <w:rPr>
                <w:color w:val="000000"/>
                <w:sz w:val="16"/>
                <w:szCs w:val="16"/>
                <w:lang w:val="es-ES"/>
              </w:rPr>
            </w:pPr>
            <w:r>
              <w:rPr>
                <w:sz w:val="16"/>
                <w:szCs w:val="16"/>
              </w:rPr>
              <w:t>dose range</w:t>
            </w:r>
          </w:p>
        </w:tc>
      </w:tr>
      <w:tr w:rsidR="000D5D36" w:rsidRPr="005D49F0" w14:paraId="03A2A05E" w14:textId="1B32189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76"/>
        </w:trPr>
        <w:tc>
          <w:tcPr>
            <w:tcW w:w="497" w:type="dxa"/>
            <w:vMerge w:val="restart"/>
            <w:tcBorders>
              <w:top w:val="single" w:sz="6" w:space="0" w:color="999999"/>
              <w:left w:val="single" w:sz="6" w:space="0" w:color="999999"/>
              <w:right w:val="single" w:sz="6" w:space="0" w:color="999999"/>
            </w:tcBorders>
          </w:tcPr>
          <w:p w14:paraId="03A2A04F" w14:textId="77777777" w:rsidR="000D5D36" w:rsidRPr="005D49F0" w:rsidRDefault="000D5D36" w:rsidP="000D5D36">
            <w:pPr>
              <w:pStyle w:val="RTableText10pt"/>
              <w:spacing w:before="0" w:after="0"/>
              <w:jc w:val="left"/>
              <w:rPr>
                <w:bCs/>
                <w:sz w:val="16"/>
                <w:szCs w:val="16"/>
              </w:rPr>
            </w:pPr>
            <w:r>
              <w:rPr>
                <w:bCs/>
                <w:sz w:val="16"/>
                <w:szCs w:val="16"/>
              </w:rPr>
              <w:t>65</w:t>
            </w:r>
          </w:p>
        </w:tc>
        <w:tc>
          <w:tcPr>
            <w:tcW w:w="888" w:type="dxa"/>
            <w:gridSpan w:val="2"/>
            <w:vMerge w:val="restart"/>
            <w:tcBorders>
              <w:top w:val="single" w:sz="6" w:space="0" w:color="999999"/>
              <w:left w:val="single" w:sz="6" w:space="0" w:color="999999"/>
              <w:right w:val="single" w:sz="6" w:space="0" w:color="999999"/>
            </w:tcBorders>
          </w:tcPr>
          <w:p w14:paraId="03A2A050" w14:textId="77777777" w:rsidR="000D5D36" w:rsidRPr="005D49F0" w:rsidRDefault="000D5D36" w:rsidP="000D5D36">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A051" w14:textId="77777777" w:rsidR="000D5D36" w:rsidRPr="005D49F0" w:rsidRDefault="000D5D36" w:rsidP="000D5D36">
            <w:pPr>
              <w:pStyle w:val="RTableText10pt"/>
              <w:spacing w:before="0" w:after="0"/>
              <w:jc w:val="left"/>
              <w:rPr>
                <w:sz w:val="16"/>
                <w:szCs w:val="16"/>
              </w:rPr>
            </w:pPr>
            <w:r w:rsidRPr="005D49F0">
              <w:rPr>
                <w:sz w:val="16"/>
                <w:szCs w:val="16"/>
              </w:rPr>
              <w:t>Winter OSR</w:t>
            </w:r>
          </w:p>
        </w:tc>
        <w:tc>
          <w:tcPr>
            <w:tcW w:w="266" w:type="dxa"/>
            <w:vMerge w:val="restart"/>
            <w:tcBorders>
              <w:top w:val="single" w:sz="6" w:space="0" w:color="999999"/>
              <w:left w:val="single" w:sz="6" w:space="0" w:color="999999"/>
              <w:right w:val="single" w:sz="6" w:space="0" w:color="999999"/>
            </w:tcBorders>
          </w:tcPr>
          <w:p w14:paraId="03A2A052"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53" w14:textId="77777777" w:rsidR="000D5D36" w:rsidRPr="005D49F0" w:rsidRDefault="000D5D36" w:rsidP="000D5D36">
            <w:pPr>
              <w:pStyle w:val="RTableText10pt"/>
              <w:spacing w:before="0" w:after="0"/>
              <w:jc w:val="left"/>
              <w:rPr>
                <w:i/>
                <w:sz w:val="16"/>
                <w:szCs w:val="16"/>
              </w:rPr>
            </w:pPr>
            <w:proofErr w:type="spellStart"/>
            <w:r w:rsidRPr="005D49F0">
              <w:rPr>
                <w:i/>
                <w:sz w:val="16"/>
                <w:szCs w:val="16"/>
              </w:rPr>
              <w:t>Psylliodes</w:t>
            </w:r>
            <w:proofErr w:type="spellEnd"/>
            <w:r w:rsidRPr="005D49F0">
              <w:rPr>
                <w:i/>
                <w:sz w:val="16"/>
                <w:szCs w:val="16"/>
              </w:rPr>
              <w:t xml:space="preserve"> </w:t>
            </w:r>
            <w:proofErr w:type="spellStart"/>
            <w:r w:rsidRPr="005D49F0">
              <w:rPr>
                <w:i/>
                <w:sz w:val="16"/>
                <w:szCs w:val="16"/>
              </w:rPr>
              <w:t>chrysocephala</w:t>
            </w:r>
            <w:proofErr w:type="spellEnd"/>
          </w:p>
        </w:tc>
        <w:tc>
          <w:tcPr>
            <w:tcW w:w="750" w:type="dxa"/>
            <w:vMerge w:val="restart"/>
            <w:tcBorders>
              <w:top w:val="single" w:sz="6" w:space="0" w:color="999999"/>
              <w:left w:val="single" w:sz="6" w:space="0" w:color="999999"/>
              <w:right w:val="single" w:sz="6" w:space="0" w:color="999999"/>
            </w:tcBorders>
          </w:tcPr>
          <w:p w14:paraId="03A2A054"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55" w14:textId="77777777" w:rsidR="000D5D36" w:rsidRDefault="000D5D36" w:rsidP="000D5D36">
            <w:pPr>
              <w:pStyle w:val="RTableText10pt"/>
              <w:spacing w:before="0" w:after="0"/>
              <w:jc w:val="left"/>
              <w:rPr>
                <w:sz w:val="16"/>
                <w:szCs w:val="16"/>
              </w:rPr>
            </w:pPr>
            <w:r w:rsidRPr="005D49F0">
              <w:rPr>
                <w:sz w:val="16"/>
                <w:szCs w:val="16"/>
              </w:rPr>
              <w:t xml:space="preserve">Sep-Oct/ </w:t>
            </w:r>
          </w:p>
          <w:p w14:paraId="03A2A056" w14:textId="77777777" w:rsidR="000D5D36" w:rsidRPr="005D49F0" w:rsidRDefault="000D5D36" w:rsidP="000D5D36">
            <w:pPr>
              <w:pStyle w:val="RTableText10pt"/>
              <w:spacing w:before="0" w:after="0"/>
              <w:jc w:val="left"/>
              <w:rPr>
                <w:sz w:val="16"/>
                <w:szCs w:val="16"/>
              </w:rPr>
            </w:pPr>
            <w:r w:rsidRPr="005D49F0">
              <w:rPr>
                <w:sz w:val="16"/>
                <w:szCs w:val="16"/>
              </w:rPr>
              <w:t>BBCH 11-19 (autumn)</w:t>
            </w:r>
          </w:p>
        </w:tc>
        <w:tc>
          <w:tcPr>
            <w:tcW w:w="941" w:type="dxa"/>
            <w:vMerge w:val="restart"/>
            <w:tcBorders>
              <w:top w:val="single" w:sz="6" w:space="0" w:color="999999"/>
              <w:left w:val="single" w:sz="6" w:space="0" w:color="999999"/>
              <w:right w:val="single" w:sz="6" w:space="0" w:color="999999"/>
            </w:tcBorders>
          </w:tcPr>
          <w:p w14:paraId="03A2A057" w14:textId="77777777" w:rsidR="000D5D36" w:rsidRPr="005D49F0" w:rsidRDefault="000D5D36" w:rsidP="000D5D36">
            <w:pPr>
              <w:pStyle w:val="RTableText10pt"/>
              <w:spacing w:before="0" w:after="0"/>
              <w:jc w:val="left"/>
              <w:rPr>
                <w:sz w:val="16"/>
              </w:rPr>
            </w:pPr>
            <w:r w:rsidRPr="005D49F0">
              <w:rPr>
                <w:sz w:val="16"/>
              </w:rPr>
              <w:t>a) 1</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A058" w14:textId="1B71085E" w:rsidR="000D5D36" w:rsidRPr="005D49F0" w:rsidRDefault="000D5D36" w:rsidP="000D5D36">
            <w:pPr>
              <w:pStyle w:val="RTableText10pt"/>
              <w:spacing w:before="0" w:after="0"/>
              <w:jc w:val="left"/>
              <w:rPr>
                <w:sz w:val="16"/>
                <w:szCs w:val="16"/>
              </w:rPr>
            </w:pPr>
            <w:r w:rsidRPr="005D49F0">
              <w:rPr>
                <w:sz w:val="16"/>
                <w:szCs w:val="16"/>
              </w:rPr>
              <w:t xml:space="preserve">a) </w:t>
            </w:r>
            <w:r w:rsidRPr="0027240C">
              <w:rPr>
                <w:sz w:val="16"/>
                <w:szCs w:val="16"/>
                <w:highlight w:val="lightGray"/>
              </w:rPr>
              <w:t xml:space="preserve">0.240 </w:t>
            </w:r>
            <w:r w:rsidRPr="00300C20">
              <w:rPr>
                <w:strike/>
                <w:color w:val="D9D9D9" w:themeColor="background1" w:themeShade="D9"/>
                <w:sz w:val="16"/>
                <w:szCs w:val="16"/>
              </w:rPr>
              <w:t>0.3</w:t>
            </w:r>
            <w:r w:rsidRPr="00300C20">
              <w:rPr>
                <w:color w:val="D9D9D9" w:themeColor="background1" w:themeShade="D9"/>
                <w:sz w:val="16"/>
                <w:szCs w:val="16"/>
              </w:rPr>
              <w:t xml:space="preserve"> </w:t>
            </w:r>
            <w:r w:rsidRPr="005D49F0">
              <w:rPr>
                <w:sz w:val="16"/>
                <w:szCs w:val="16"/>
              </w:rPr>
              <w:br/>
              <w:t xml:space="preserve">b) </w:t>
            </w:r>
            <w:r w:rsidRPr="0027240C">
              <w:rPr>
                <w:sz w:val="16"/>
                <w:szCs w:val="16"/>
                <w:highlight w:val="lightGray"/>
              </w:rPr>
              <w:t xml:space="preserve">0.240 </w:t>
            </w:r>
            <w:r w:rsidRPr="00300C20">
              <w:rPr>
                <w:strike/>
                <w:color w:val="D9D9D9" w:themeColor="background1" w:themeShade="D9"/>
                <w:sz w:val="16"/>
                <w:szCs w:val="16"/>
              </w:rPr>
              <w:t>0.3</w:t>
            </w:r>
          </w:p>
        </w:tc>
        <w:tc>
          <w:tcPr>
            <w:tcW w:w="870" w:type="dxa"/>
            <w:gridSpan w:val="2"/>
            <w:vMerge w:val="restart"/>
            <w:tcBorders>
              <w:top w:val="single" w:sz="6" w:space="0" w:color="999999"/>
              <w:left w:val="single" w:sz="6" w:space="0" w:color="999999"/>
              <w:right w:val="single" w:sz="6" w:space="0" w:color="999999"/>
            </w:tcBorders>
          </w:tcPr>
          <w:p w14:paraId="64153C07" w14:textId="77777777" w:rsidR="000D5D36" w:rsidRPr="005D49F0" w:rsidRDefault="000D5D36" w:rsidP="000D5D36">
            <w:pPr>
              <w:pStyle w:val="RTableText10pt"/>
              <w:spacing w:before="0" w:after="0"/>
              <w:jc w:val="left"/>
              <w:rPr>
                <w:sz w:val="16"/>
                <w:szCs w:val="16"/>
              </w:rPr>
            </w:pPr>
            <w:r w:rsidRPr="005D49F0">
              <w:rPr>
                <w:sz w:val="16"/>
                <w:szCs w:val="16"/>
              </w:rPr>
              <w:t xml:space="preserve">a)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p w14:paraId="03A2A05A" w14:textId="1DACCC3C" w:rsidR="000D5D36" w:rsidRPr="005D49F0" w:rsidRDefault="000D5D36" w:rsidP="000D5D36">
            <w:pPr>
              <w:pStyle w:val="RTableText10pt"/>
              <w:spacing w:before="0" w:after="0"/>
              <w:jc w:val="left"/>
              <w:rPr>
                <w:sz w:val="16"/>
                <w:szCs w:val="16"/>
              </w:rPr>
            </w:pPr>
            <w:r w:rsidRPr="005D49F0">
              <w:rPr>
                <w:sz w:val="16"/>
                <w:szCs w:val="16"/>
              </w:rPr>
              <w:t xml:space="preserve">b) </w:t>
            </w:r>
            <w:r w:rsidRPr="0027240C">
              <w:rPr>
                <w:sz w:val="16"/>
                <w:szCs w:val="16"/>
                <w:highlight w:val="lightGray"/>
              </w:rPr>
              <w:t>48</w:t>
            </w:r>
            <w:r>
              <w:rPr>
                <w:sz w:val="16"/>
                <w:szCs w:val="16"/>
              </w:rPr>
              <w:t xml:space="preserve"> </w:t>
            </w:r>
            <w:r w:rsidRPr="00300C20">
              <w:rPr>
                <w:strike/>
                <w:color w:val="D9D9D9" w:themeColor="background1" w:themeShade="D9"/>
                <w:sz w:val="16"/>
                <w:szCs w:val="16"/>
              </w:rPr>
              <w:t>60</w:t>
            </w:r>
          </w:p>
        </w:tc>
        <w:tc>
          <w:tcPr>
            <w:tcW w:w="507" w:type="dxa"/>
            <w:vMerge w:val="restart"/>
            <w:tcBorders>
              <w:top w:val="single" w:sz="6" w:space="0" w:color="999999"/>
              <w:left w:val="single" w:sz="6" w:space="0" w:color="999999"/>
              <w:right w:val="single" w:sz="6" w:space="0" w:color="999999"/>
            </w:tcBorders>
          </w:tcPr>
          <w:p w14:paraId="03A2A05B"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5C"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5D" w14:textId="0B9ABCB1" w:rsidR="000D5D36" w:rsidRPr="00C74AF1" w:rsidRDefault="000D5D36" w:rsidP="000D5D36">
            <w:pPr>
              <w:pStyle w:val="RTableText10pt"/>
              <w:spacing w:before="0" w:after="0"/>
              <w:jc w:val="left"/>
              <w:rPr>
                <w:i/>
                <w:iCs/>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11B934A" w14:textId="05FDF5C3" w:rsidR="000D5D36" w:rsidRPr="00351958" w:rsidRDefault="000D5D36" w:rsidP="000D5D36">
            <w:pPr>
              <w:pStyle w:val="RTableText10pt"/>
              <w:spacing w:before="0" w:after="0"/>
              <w:rPr>
                <w:i/>
                <w:iCs/>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96827B2" w14:textId="0D8DCEE0" w:rsidR="000D5D36" w:rsidRPr="00351958" w:rsidRDefault="000D5D36" w:rsidP="000D5D36">
            <w:pPr>
              <w:pStyle w:val="RTableText10pt"/>
              <w:spacing w:before="0" w:after="0"/>
              <w:rPr>
                <w:i/>
                <w:iCs/>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4DFF68A" w14:textId="6FB47CE5" w:rsidR="000D5D36" w:rsidRPr="00351958" w:rsidRDefault="000D5D36" w:rsidP="000D5D36">
            <w:pPr>
              <w:pStyle w:val="RTableText10pt"/>
              <w:spacing w:before="0" w:after="0"/>
              <w:rPr>
                <w:i/>
                <w:iCs/>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A9D7BAE" w14:textId="6BCCD826" w:rsidR="000D5D36" w:rsidRPr="00534D54" w:rsidRDefault="000D5D36" w:rsidP="000D5D36">
            <w:pPr>
              <w:pStyle w:val="RTableText10pt"/>
              <w:spacing w:before="0" w:after="0"/>
              <w:rPr>
                <w:sz w:val="16"/>
                <w:szCs w:val="16"/>
              </w:rPr>
            </w:pPr>
            <w:r w:rsidRPr="00534D54">
              <w:rPr>
                <w:sz w:val="16"/>
                <w:szCs w:val="16"/>
              </w:rPr>
              <w:t>A</w:t>
            </w:r>
          </w:p>
        </w:tc>
        <w:tc>
          <w:tcPr>
            <w:tcW w:w="283" w:type="dxa"/>
            <w:vMerge w:val="restart"/>
            <w:tcBorders>
              <w:top w:val="single" w:sz="6" w:space="0" w:color="999999"/>
              <w:left w:val="single" w:sz="6" w:space="0" w:color="999999"/>
              <w:right w:val="single" w:sz="6" w:space="0" w:color="999999"/>
            </w:tcBorders>
            <w:shd w:val="clear" w:color="auto" w:fill="92D050"/>
          </w:tcPr>
          <w:p w14:paraId="015FFC64" w14:textId="33EC6A6D" w:rsidR="000D5D36" w:rsidRPr="00B40152" w:rsidRDefault="000D5D36" w:rsidP="000D5D36">
            <w:pPr>
              <w:pStyle w:val="RTableText10pt"/>
              <w:spacing w:before="0" w:after="0"/>
              <w:rPr>
                <w:sz w:val="16"/>
                <w:szCs w:val="16"/>
              </w:rPr>
            </w:pPr>
            <w:r w:rsidRPr="00B40152">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1B2B529" w14:textId="77777777" w:rsidR="000D5D36" w:rsidRDefault="000D5D36" w:rsidP="000D5D36">
            <w:pPr>
              <w:pStyle w:val="RTableText10pt"/>
              <w:spacing w:before="0" w:after="0"/>
              <w:rPr>
                <w:sz w:val="16"/>
                <w:szCs w:val="16"/>
              </w:rPr>
            </w:pPr>
            <w:r>
              <w:rPr>
                <w:sz w:val="16"/>
                <w:szCs w:val="16"/>
              </w:rPr>
              <w:t>R</w:t>
            </w:r>
          </w:p>
          <w:p w14:paraId="50D1FD45" w14:textId="29043D38" w:rsidR="000D5D36" w:rsidRPr="0097709C" w:rsidRDefault="000D5D36" w:rsidP="000D5D36">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6B0CF9D2" w14:textId="379F5E90" w:rsidR="000D5D36" w:rsidRPr="00C634ED" w:rsidRDefault="000D5D36" w:rsidP="000D5D36">
            <w:pPr>
              <w:pStyle w:val="RTableText10pt"/>
              <w:spacing w:before="0" w:after="0"/>
              <w:rPr>
                <w:iCs/>
                <w:sz w:val="16"/>
                <w:szCs w:val="16"/>
              </w:rPr>
            </w:pPr>
            <w:r w:rsidRPr="00C634ED">
              <w:rPr>
                <w:iCs/>
                <w:sz w:val="16"/>
                <w:szCs w:val="16"/>
              </w:rPr>
              <w:t>A</w:t>
            </w:r>
          </w:p>
        </w:tc>
        <w:tc>
          <w:tcPr>
            <w:tcW w:w="675" w:type="dxa"/>
            <w:vMerge w:val="restart"/>
            <w:tcBorders>
              <w:top w:val="single" w:sz="6" w:space="0" w:color="999999"/>
              <w:left w:val="single" w:sz="6" w:space="0" w:color="999999"/>
              <w:right w:val="single" w:sz="6" w:space="0" w:color="999999"/>
            </w:tcBorders>
            <w:shd w:val="clear" w:color="auto" w:fill="FF0000"/>
          </w:tcPr>
          <w:p w14:paraId="2D385F31" w14:textId="77777777" w:rsidR="000D5D36" w:rsidRPr="008557B4" w:rsidRDefault="000D5D36" w:rsidP="000D5D36">
            <w:pPr>
              <w:pStyle w:val="RTableText10pt"/>
              <w:spacing w:before="0" w:after="0"/>
              <w:rPr>
                <w:sz w:val="12"/>
                <w:szCs w:val="12"/>
              </w:rPr>
            </w:pPr>
            <w:r w:rsidRPr="008557B4">
              <w:rPr>
                <w:sz w:val="16"/>
                <w:szCs w:val="16"/>
              </w:rPr>
              <w:t>N</w:t>
            </w:r>
          </w:p>
          <w:p w14:paraId="6BE6243B" w14:textId="29449C68" w:rsidR="000D5D36" w:rsidRPr="008557B4" w:rsidRDefault="000D5D36" w:rsidP="000D5D36">
            <w:pPr>
              <w:pStyle w:val="RTableText10pt"/>
              <w:spacing w:before="0" w:after="0"/>
              <w:rPr>
                <w:sz w:val="12"/>
                <w:szCs w:val="12"/>
              </w:rPr>
            </w:pPr>
            <w:r>
              <w:rPr>
                <w:sz w:val="12"/>
                <w:szCs w:val="12"/>
              </w:rPr>
              <w:t>no trials support autumn application in the SE zone</w:t>
            </w:r>
          </w:p>
        </w:tc>
      </w:tr>
      <w:tr w:rsidR="000D5D36" w:rsidRPr="005D49F0" w14:paraId="234D0C7D"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76"/>
        </w:trPr>
        <w:tc>
          <w:tcPr>
            <w:tcW w:w="497" w:type="dxa"/>
            <w:vMerge/>
            <w:tcBorders>
              <w:left w:val="single" w:sz="6" w:space="0" w:color="999999"/>
              <w:bottom w:val="single" w:sz="6" w:space="0" w:color="999999"/>
              <w:right w:val="single" w:sz="6" w:space="0" w:color="999999"/>
            </w:tcBorders>
          </w:tcPr>
          <w:p w14:paraId="4D5830B2" w14:textId="77777777" w:rsidR="000D5D36" w:rsidRDefault="000D5D36" w:rsidP="000D5D36">
            <w:pPr>
              <w:pStyle w:val="RTableText10pt"/>
              <w:spacing w:before="0" w:after="0"/>
              <w:jc w:val="left"/>
              <w:rPr>
                <w:bCs/>
                <w:sz w:val="16"/>
                <w:szCs w:val="16"/>
              </w:rPr>
            </w:pPr>
          </w:p>
        </w:tc>
        <w:tc>
          <w:tcPr>
            <w:tcW w:w="888" w:type="dxa"/>
            <w:gridSpan w:val="2"/>
            <w:vMerge/>
            <w:tcBorders>
              <w:left w:val="single" w:sz="6" w:space="0" w:color="999999"/>
              <w:bottom w:val="single" w:sz="6" w:space="0" w:color="999999"/>
              <w:right w:val="single" w:sz="6" w:space="0" w:color="999999"/>
            </w:tcBorders>
          </w:tcPr>
          <w:p w14:paraId="4B50E874"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79F28CBE"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690E56B9"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621E13B"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3CCA6F19"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3D14E3AE"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656F5CA1"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7C418532"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789FC0E7"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23B853EF"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178AE98" w14:textId="77777777" w:rsidR="000D5D36" w:rsidRPr="005D49F0" w:rsidRDefault="000D5D36" w:rsidP="000D5D36">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DCEF4F4" w14:textId="77777777" w:rsidR="000D5D36" w:rsidRPr="00C74AF1" w:rsidRDefault="000D5D36" w:rsidP="000D5D36">
            <w:pPr>
              <w:pStyle w:val="RTableText10pt"/>
              <w:spacing w:before="0" w:after="0"/>
              <w:jc w:val="left"/>
              <w:rPr>
                <w:i/>
                <w:iCs/>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79818AB" w14:textId="77777777" w:rsidR="000D5D36" w:rsidRPr="00351958" w:rsidRDefault="000D5D36" w:rsidP="000D5D36">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0F744C5" w14:textId="77777777" w:rsidR="000D5D36" w:rsidRPr="00351958" w:rsidRDefault="000D5D36" w:rsidP="000D5D36">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1915FB95" w14:textId="77777777" w:rsidR="000D5D36" w:rsidRPr="00351958" w:rsidRDefault="000D5D36" w:rsidP="000D5D36">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7B613793" w14:textId="77777777" w:rsidR="000D5D36" w:rsidRPr="00534D54" w:rsidRDefault="000D5D36" w:rsidP="000D5D36">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5B9E084C" w14:textId="77777777" w:rsidR="000D5D36" w:rsidRPr="00B40152" w:rsidRDefault="000D5D36" w:rsidP="000D5D36">
            <w:pPr>
              <w:pStyle w:val="RTableText10pt"/>
              <w:spacing w:before="0" w:after="0"/>
              <w:rPr>
                <w:sz w:val="16"/>
                <w:szCs w:val="16"/>
              </w:rPr>
            </w:pPr>
          </w:p>
        </w:tc>
        <w:tc>
          <w:tcPr>
            <w:tcW w:w="993" w:type="dxa"/>
            <w:tcBorders>
              <w:top w:val="single" w:sz="6" w:space="0" w:color="999999"/>
              <w:left w:val="single" w:sz="6" w:space="0" w:color="999999"/>
              <w:bottom w:val="single" w:sz="6" w:space="0" w:color="999999"/>
              <w:right w:val="single" w:sz="6" w:space="0" w:color="999999"/>
            </w:tcBorders>
            <w:shd w:val="clear" w:color="auto" w:fill="92D050"/>
          </w:tcPr>
          <w:p w14:paraId="67F6568C" w14:textId="77777777" w:rsidR="000D5D36" w:rsidRDefault="000D5D36" w:rsidP="000D5D36">
            <w:pPr>
              <w:pStyle w:val="RTableText10pt"/>
              <w:spacing w:before="0" w:after="0"/>
              <w:rPr>
                <w:sz w:val="16"/>
                <w:szCs w:val="16"/>
              </w:rPr>
            </w:pPr>
            <w:r>
              <w:rPr>
                <w:sz w:val="16"/>
                <w:szCs w:val="16"/>
              </w:rPr>
              <w:t>A</w:t>
            </w:r>
          </w:p>
          <w:p w14:paraId="58B13C3A" w14:textId="6CE575FB" w:rsidR="000D5D36" w:rsidRPr="0097709C" w:rsidRDefault="000D5D36" w:rsidP="000D5D36">
            <w:pPr>
              <w:pStyle w:val="RTableText10pt"/>
              <w:spacing w:before="0" w:after="0"/>
              <w:rPr>
                <w:sz w:val="16"/>
                <w:szCs w:val="16"/>
              </w:rPr>
            </w:pPr>
            <w:r>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22605723" w14:textId="77777777" w:rsidR="000D5D36" w:rsidRPr="00C634ED" w:rsidRDefault="000D5D36" w:rsidP="000D5D36">
            <w:pPr>
              <w:pStyle w:val="RTableText10pt"/>
              <w:spacing w:before="0" w:after="0"/>
              <w:rPr>
                <w:iCs/>
                <w:sz w:val="16"/>
                <w:szCs w:val="16"/>
              </w:rPr>
            </w:pPr>
          </w:p>
        </w:tc>
        <w:tc>
          <w:tcPr>
            <w:tcW w:w="675" w:type="dxa"/>
            <w:vMerge/>
            <w:tcBorders>
              <w:left w:val="single" w:sz="6" w:space="0" w:color="999999"/>
              <w:bottom w:val="single" w:sz="6" w:space="0" w:color="999999"/>
              <w:right w:val="single" w:sz="6" w:space="0" w:color="999999"/>
            </w:tcBorders>
            <w:shd w:val="clear" w:color="auto" w:fill="FF0000"/>
          </w:tcPr>
          <w:p w14:paraId="64FB99ED" w14:textId="77777777" w:rsidR="000D5D36" w:rsidRPr="008557B4" w:rsidRDefault="000D5D36" w:rsidP="000D5D36">
            <w:pPr>
              <w:pStyle w:val="RTableText10pt"/>
              <w:spacing w:before="0" w:after="0"/>
              <w:rPr>
                <w:sz w:val="16"/>
                <w:szCs w:val="16"/>
              </w:rPr>
            </w:pPr>
          </w:p>
        </w:tc>
      </w:tr>
      <w:tr w:rsidR="000D5D36" w:rsidRPr="005D49F0" w14:paraId="03A2A070" w14:textId="7708E14B"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75"/>
        </w:trPr>
        <w:tc>
          <w:tcPr>
            <w:tcW w:w="497" w:type="dxa"/>
            <w:vMerge w:val="restart"/>
            <w:tcBorders>
              <w:top w:val="single" w:sz="6" w:space="0" w:color="999999"/>
              <w:left w:val="single" w:sz="6" w:space="0" w:color="999999"/>
              <w:right w:val="single" w:sz="6" w:space="0" w:color="999999"/>
            </w:tcBorders>
          </w:tcPr>
          <w:p w14:paraId="03A2A05F" w14:textId="77777777" w:rsidR="000D5D36" w:rsidRPr="005D49F0" w:rsidRDefault="000D5D36" w:rsidP="000D5D36">
            <w:pPr>
              <w:pStyle w:val="RTableText10pt"/>
              <w:spacing w:before="0" w:after="0"/>
              <w:jc w:val="left"/>
              <w:rPr>
                <w:b/>
                <w:sz w:val="16"/>
                <w:szCs w:val="16"/>
              </w:rPr>
            </w:pPr>
            <w:proofErr w:type="spellStart"/>
            <w:r w:rsidRPr="005D49F0">
              <w:rPr>
                <w:b/>
                <w:sz w:val="16"/>
                <w:szCs w:val="16"/>
              </w:rPr>
              <w:t>VI</w:t>
            </w:r>
            <w:r>
              <w:rPr>
                <w:b/>
                <w:sz w:val="16"/>
                <w:szCs w:val="16"/>
              </w:rPr>
              <w:t>Ia</w:t>
            </w:r>
            <w:proofErr w:type="spellEnd"/>
          </w:p>
        </w:tc>
        <w:tc>
          <w:tcPr>
            <w:tcW w:w="888" w:type="dxa"/>
            <w:gridSpan w:val="2"/>
            <w:vMerge w:val="restart"/>
            <w:tcBorders>
              <w:top w:val="single" w:sz="6" w:space="0" w:color="999999"/>
              <w:left w:val="single" w:sz="6" w:space="0" w:color="999999"/>
              <w:right w:val="single" w:sz="6" w:space="0" w:color="999999"/>
            </w:tcBorders>
          </w:tcPr>
          <w:p w14:paraId="03A2A060" w14:textId="77777777" w:rsidR="000D5D36" w:rsidRPr="005D49F0" w:rsidRDefault="000D5D36" w:rsidP="000D5D36">
            <w:pPr>
              <w:pStyle w:val="RTableText10pt"/>
              <w:spacing w:before="0" w:after="0"/>
              <w:jc w:val="left"/>
              <w:rPr>
                <w:b/>
                <w:sz w:val="16"/>
                <w:szCs w:val="16"/>
              </w:rPr>
            </w:pPr>
            <w:r w:rsidRPr="005D49F0">
              <w:rPr>
                <w:b/>
                <w:sz w:val="16"/>
                <w:szCs w:val="16"/>
              </w:rPr>
              <w:t>Central</w:t>
            </w:r>
            <w:r w:rsidRPr="005D49F0">
              <w:rPr>
                <w:b/>
                <w:sz w:val="16"/>
                <w:szCs w:val="16"/>
              </w:rPr>
              <w:br/>
            </w:r>
          </w:p>
        </w:tc>
        <w:tc>
          <w:tcPr>
            <w:tcW w:w="981" w:type="dxa"/>
            <w:vMerge w:val="restart"/>
            <w:tcBorders>
              <w:top w:val="single" w:sz="6" w:space="0" w:color="999999"/>
              <w:left w:val="single" w:sz="6" w:space="0" w:color="999999"/>
              <w:right w:val="single" w:sz="6" w:space="0" w:color="999999"/>
            </w:tcBorders>
          </w:tcPr>
          <w:p w14:paraId="03A2A061" w14:textId="77777777" w:rsidR="000D5D36" w:rsidRPr="005D49F0" w:rsidRDefault="000D5D36" w:rsidP="000D5D36">
            <w:pPr>
              <w:pStyle w:val="RTableText10pt"/>
              <w:spacing w:before="0" w:after="0"/>
              <w:jc w:val="left"/>
              <w:rPr>
                <w:b/>
                <w:sz w:val="16"/>
                <w:szCs w:val="16"/>
              </w:rPr>
            </w:pPr>
            <w:r w:rsidRPr="005D49F0">
              <w:rPr>
                <w:b/>
                <w:sz w:val="16"/>
                <w:szCs w:val="16"/>
              </w:rPr>
              <w:t>Spring OSR</w:t>
            </w:r>
            <w:r w:rsidRPr="005D49F0">
              <w:rPr>
                <w:b/>
                <w:sz w:val="16"/>
                <w:szCs w:val="16"/>
              </w:rPr>
              <w:br/>
            </w:r>
          </w:p>
        </w:tc>
        <w:tc>
          <w:tcPr>
            <w:tcW w:w="266" w:type="dxa"/>
            <w:vMerge w:val="restart"/>
            <w:tcBorders>
              <w:top w:val="single" w:sz="6" w:space="0" w:color="999999"/>
              <w:left w:val="single" w:sz="6" w:space="0" w:color="999999"/>
              <w:right w:val="single" w:sz="6" w:space="0" w:color="999999"/>
            </w:tcBorders>
          </w:tcPr>
          <w:p w14:paraId="03A2A062" w14:textId="77777777" w:rsidR="000D5D36" w:rsidRPr="005D49F0" w:rsidRDefault="000D5D36" w:rsidP="000D5D36">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063" w14:textId="77777777" w:rsidR="000D5D36" w:rsidRPr="005D49F0" w:rsidRDefault="000D5D36" w:rsidP="000D5D36">
            <w:pPr>
              <w:pStyle w:val="RTableText10pt"/>
              <w:spacing w:before="0" w:after="0"/>
              <w:jc w:val="left"/>
              <w:rPr>
                <w:b/>
                <w:sz w:val="16"/>
                <w:szCs w:val="16"/>
              </w:rPr>
            </w:pPr>
            <w:r w:rsidRPr="005D49F0">
              <w:rPr>
                <w:b/>
                <w:sz w:val="16"/>
                <w:szCs w:val="16"/>
              </w:rPr>
              <w:t>See below</w:t>
            </w:r>
          </w:p>
        </w:tc>
        <w:tc>
          <w:tcPr>
            <w:tcW w:w="750" w:type="dxa"/>
            <w:vMerge w:val="restart"/>
            <w:tcBorders>
              <w:top w:val="single" w:sz="6" w:space="0" w:color="999999"/>
              <w:left w:val="single" w:sz="6" w:space="0" w:color="999999"/>
              <w:right w:val="single" w:sz="6" w:space="0" w:color="999999"/>
            </w:tcBorders>
          </w:tcPr>
          <w:p w14:paraId="03A2A064" w14:textId="77777777" w:rsidR="000D5D36" w:rsidRPr="005D49F0" w:rsidRDefault="000D5D36" w:rsidP="000D5D36">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65" w14:textId="7AFAEFEA" w:rsidR="000D5D36" w:rsidRDefault="000D5D36" w:rsidP="000D5D36">
            <w:pPr>
              <w:pStyle w:val="RTableText10pt"/>
              <w:spacing w:before="0" w:after="0"/>
              <w:jc w:val="left"/>
              <w:rPr>
                <w:b/>
                <w:sz w:val="16"/>
                <w:szCs w:val="16"/>
              </w:rPr>
            </w:pPr>
            <w:r>
              <w:rPr>
                <w:b/>
                <w:sz w:val="16"/>
                <w:szCs w:val="16"/>
              </w:rPr>
              <w:t>Mar-Jun</w:t>
            </w:r>
            <w:r w:rsidRPr="005D49F0">
              <w:rPr>
                <w:b/>
                <w:sz w:val="16"/>
                <w:szCs w:val="16"/>
              </w:rPr>
              <w:t xml:space="preserve">/ </w:t>
            </w:r>
          </w:p>
          <w:p w14:paraId="03A2A066" w14:textId="77777777" w:rsidR="000D5D36" w:rsidRPr="005D49F0" w:rsidRDefault="000D5D36" w:rsidP="000D5D36">
            <w:pPr>
              <w:pStyle w:val="RTableText10pt"/>
              <w:spacing w:before="0" w:after="0"/>
              <w:jc w:val="left"/>
              <w:rPr>
                <w:b/>
                <w:sz w:val="16"/>
                <w:szCs w:val="16"/>
              </w:rPr>
            </w:pPr>
            <w:r w:rsidRPr="005D49F0">
              <w:rPr>
                <w:b/>
                <w:sz w:val="16"/>
                <w:szCs w:val="16"/>
              </w:rPr>
              <w:t>BBCH 31-</w:t>
            </w:r>
            <w:r>
              <w:rPr>
                <w:b/>
                <w:sz w:val="16"/>
                <w:szCs w:val="16"/>
              </w:rPr>
              <w:t>71</w:t>
            </w:r>
          </w:p>
        </w:tc>
        <w:tc>
          <w:tcPr>
            <w:tcW w:w="941" w:type="dxa"/>
            <w:vMerge w:val="restart"/>
            <w:tcBorders>
              <w:top w:val="single" w:sz="6" w:space="0" w:color="999999"/>
              <w:left w:val="single" w:sz="6" w:space="0" w:color="999999"/>
              <w:right w:val="single" w:sz="6" w:space="0" w:color="999999"/>
            </w:tcBorders>
          </w:tcPr>
          <w:p w14:paraId="03A2A067" w14:textId="77777777" w:rsidR="000D5D36" w:rsidRPr="005D49F0" w:rsidRDefault="000D5D36" w:rsidP="000D5D36">
            <w:pPr>
              <w:pStyle w:val="RTableText10pt"/>
              <w:spacing w:before="0" w:after="0"/>
              <w:jc w:val="left"/>
              <w:rPr>
                <w:b/>
                <w:sz w:val="16"/>
                <w:szCs w:val="16"/>
              </w:rPr>
            </w:pPr>
            <w:r w:rsidRPr="005D49F0">
              <w:rPr>
                <w:b/>
                <w:sz w:val="16"/>
              </w:rPr>
              <w:t>a) 1-2 (7)</w:t>
            </w:r>
            <w:r w:rsidRPr="005D49F0">
              <w:rPr>
                <w:b/>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68" w14:textId="77777777" w:rsidR="000D5D36" w:rsidRPr="005D49F0" w:rsidRDefault="000D5D36" w:rsidP="000D5D36">
            <w:pPr>
              <w:pStyle w:val="RTableText10pt"/>
              <w:spacing w:before="0" w:after="0"/>
              <w:jc w:val="left"/>
              <w:rPr>
                <w:b/>
                <w:sz w:val="16"/>
                <w:szCs w:val="16"/>
              </w:rPr>
            </w:pPr>
            <w:r w:rsidRPr="005D49F0">
              <w:rPr>
                <w:b/>
                <w:sz w:val="16"/>
                <w:szCs w:val="16"/>
              </w:rPr>
              <w:t>a) 0.3</w:t>
            </w:r>
          </w:p>
          <w:p w14:paraId="03A2A069" w14:textId="77777777" w:rsidR="000D5D36" w:rsidRPr="005D49F0" w:rsidRDefault="000D5D36" w:rsidP="000D5D36">
            <w:pPr>
              <w:pStyle w:val="RTableText10pt"/>
              <w:spacing w:before="0" w:after="0"/>
              <w:jc w:val="left"/>
              <w:rPr>
                <w:b/>
                <w:sz w:val="16"/>
                <w:szCs w:val="16"/>
              </w:rPr>
            </w:pPr>
            <w:r w:rsidRPr="005D49F0">
              <w:rPr>
                <w:b/>
                <w:sz w:val="16"/>
                <w:szCs w:val="16"/>
              </w:rPr>
              <w:t>b) 0.6</w:t>
            </w:r>
          </w:p>
        </w:tc>
        <w:tc>
          <w:tcPr>
            <w:tcW w:w="870" w:type="dxa"/>
            <w:gridSpan w:val="2"/>
            <w:vMerge w:val="restart"/>
            <w:tcBorders>
              <w:top w:val="single" w:sz="6" w:space="0" w:color="999999"/>
              <w:left w:val="single" w:sz="6" w:space="0" w:color="999999"/>
              <w:right w:val="single" w:sz="6" w:space="0" w:color="999999"/>
            </w:tcBorders>
          </w:tcPr>
          <w:p w14:paraId="03A2A06A" w14:textId="77777777" w:rsidR="000D5D36" w:rsidRPr="005D49F0" w:rsidRDefault="000D5D36" w:rsidP="000D5D36">
            <w:pPr>
              <w:pStyle w:val="RTableText10pt"/>
              <w:spacing w:before="0" w:after="0"/>
              <w:jc w:val="left"/>
              <w:rPr>
                <w:b/>
                <w:sz w:val="16"/>
                <w:szCs w:val="16"/>
              </w:rPr>
            </w:pPr>
            <w:r w:rsidRPr="005D49F0">
              <w:rPr>
                <w:b/>
                <w:sz w:val="16"/>
                <w:szCs w:val="16"/>
              </w:rPr>
              <w:t>a) 60</w:t>
            </w:r>
          </w:p>
          <w:p w14:paraId="03A2A06B" w14:textId="77777777" w:rsidR="000D5D36" w:rsidRPr="005D49F0" w:rsidRDefault="000D5D36" w:rsidP="000D5D36">
            <w:pPr>
              <w:pStyle w:val="RTableText10pt"/>
              <w:spacing w:before="0" w:after="0"/>
              <w:jc w:val="left"/>
              <w:rPr>
                <w:b/>
                <w:sz w:val="16"/>
                <w:szCs w:val="16"/>
              </w:rPr>
            </w:pPr>
            <w:r w:rsidRPr="005D49F0">
              <w:rPr>
                <w:b/>
                <w:sz w:val="16"/>
                <w:szCs w:val="16"/>
              </w:rPr>
              <w:t>b) 120</w:t>
            </w:r>
          </w:p>
        </w:tc>
        <w:tc>
          <w:tcPr>
            <w:tcW w:w="507" w:type="dxa"/>
            <w:vMerge w:val="restart"/>
            <w:tcBorders>
              <w:top w:val="single" w:sz="6" w:space="0" w:color="999999"/>
              <w:left w:val="single" w:sz="6" w:space="0" w:color="999999"/>
              <w:right w:val="single" w:sz="6" w:space="0" w:color="999999"/>
            </w:tcBorders>
          </w:tcPr>
          <w:p w14:paraId="03A2A06C" w14:textId="77777777" w:rsidR="000D5D36" w:rsidRPr="005D49F0" w:rsidRDefault="000D5D36" w:rsidP="000D5D36">
            <w:pPr>
              <w:pStyle w:val="RTableText10pt"/>
              <w:spacing w:before="0" w:after="0"/>
              <w:jc w:val="left"/>
              <w:rPr>
                <w:b/>
                <w:sz w:val="16"/>
                <w:szCs w:val="16"/>
              </w:rPr>
            </w:pPr>
            <w:r w:rsidRPr="005D49F0">
              <w:rPr>
                <w:b/>
                <w:sz w:val="16"/>
                <w:szCs w:val="16"/>
              </w:rPr>
              <w:t>100-400</w:t>
            </w:r>
          </w:p>
        </w:tc>
        <w:tc>
          <w:tcPr>
            <w:tcW w:w="569" w:type="dxa"/>
            <w:vMerge w:val="restart"/>
            <w:tcBorders>
              <w:top w:val="single" w:sz="6" w:space="0" w:color="999999"/>
              <w:left w:val="single" w:sz="6" w:space="0" w:color="999999"/>
              <w:right w:val="single" w:sz="6" w:space="0" w:color="999999"/>
            </w:tcBorders>
          </w:tcPr>
          <w:p w14:paraId="03A2A06D" w14:textId="77777777" w:rsidR="000D5D36" w:rsidRPr="005D49F0" w:rsidRDefault="000D5D36" w:rsidP="000D5D36">
            <w:pPr>
              <w:pStyle w:val="RTableText10pt"/>
              <w:spacing w:before="0" w:after="0"/>
              <w:jc w:val="left"/>
              <w:rPr>
                <w:b/>
                <w:sz w:val="16"/>
                <w:szCs w:val="16"/>
              </w:rPr>
            </w:pPr>
            <w:r w:rsidRPr="005D49F0">
              <w:rPr>
                <w:b/>
                <w:sz w:val="16"/>
                <w:szCs w:val="16"/>
              </w:rPr>
              <w:t>28</w:t>
            </w:r>
          </w:p>
        </w:tc>
        <w:tc>
          <w:tcPr>
            <w:tcW w:w="804" w:type="dxa"/>
            <w:vMerge w:val="restart"/>
            <w:tcBorders>
              <w:top w:val="single" w:sz="6" w:space="0" w:color="999999"/>
              <w:left w:val="single" w:sz="6" w:space="0" w:color="999999"/>
              <w:right w:val="single" w:sz="6" w:space="0" w:color="999999"/>
            </w:tcBorders>
          </w:tcPr>
          <w:p w14:paraId="03A2A06E" w14:textId="77777777" w:rsidR="000D5D36" w:rsidRDefault="000D5D36" w:rsidP="000D5D36">
            <w:pPr>
              <w:pStyle w:val="RTableText10pt"/>
              <w:spacing w:before="0" w:after="0"/>
              <w:jc w:val="left"/>
              <w:rPr>
                <w:sz w:val="16"/>
                <w:szCs w:val="16"/>
              </w:rPr>
            </w:pPr>
            <w:r w:rsidRPr="001A668B">
              <w:rPr>
                <w:b/>
                <w:sz w:val="16"/>
                <w:szCs w:val="16"/>
              </w:rPr>
              <w:t>Umbrella GAP</w:t>
            </w:r>
            <w:r w:rsidRPr="00291E2C">
              <w:rPr>
                <w:sz w:val="16"/>
                <w:szCs w:val="16"/>
              </w:rPr>
              <w:t>.</w:t>
            </w:r>
          </w:p>
          <w:p w14:paraId="7F4E4906" w14:textId="64D13E52" w:rsidR="000D5D36" w:rsidRDefault="000D5D36" w:rsidP="000D5D36">
            <w:pPr>
              <w:pStyle w:val="RTableText10pt"/>
              <w:shd w:val="clear" w:color="auto" w:fill="D9D9D9" w:themeFill="background1" w:themeFillShade="D9"/>
              <w:spacing w:before="0" w:after="0"/>
              <w:jc w:val="left"/>
              <w:rPr>
                <w:sz w:val="16"/>
                <w:szCs w:val="16"/>
              </w:rPr>
            </w:pPr>
            <w:r w:rsidRPr="0097709C">
              <w:rPr>
                <w:sz w:val="16"/>
                <w:szCs w:val="16"/>
              </w:rPr>
              <w:t>Applica-</w:t>
            </w:r>
            <w:proofErr w:type="spellStart"/>
            <w:r w:rsidRPr="0097709C">
              <w:rPr>
                <w:sz w:val="16"/>
                <w:szCs w:val="16"/>
              </w:rPr>
              <w:t>tion</w:t>
            </w:r>
            <w:proofErr w:type="spellEnd"/>
            <w:r w:rsidRPr="0097709C">
              <w:rPr>
                <w:sz w:val="16"/>
                <w:szCs w:val="16"/>
              </w:rPr>
              <w:t xml:space="preserve"> in the evening, after the bee flight</w:t>
            </w:r>
          </w:p>
          <w:p w14:paraId="3652243B" w14:textId="04F8D367" w:rsidR="000D5D36" w:rsidRPr="00291E2C" w:rsidRDefault="000D5D36" w:rsidP="000D5D36">
            <w:pPr>
              <w:pStyle w:val="RTableText10pt"/>
              <w:shd w:val="clear" w:color="auto" w:fill="D9D9D9" w:themeFill="background1" w:themeFillShade="D9"/>
              <w:spacing w:before="0" w:after="0"/>
              <w:jc w:val="left"/>
              <w:rPr>
                <w:sz w:val="16"/>
                <w:szCs w:val="16"/>
              </w:rPr>
            </w:pPr>
            <w:r w:rsidRPr="00E27F85">
              <w:rPr>
                <w:sz w:val="16"/>
                <w:szCs w:val="16"/>
              </w:rPr>
              <w:t xml:space="preserve">Only single </w:t>
            </w:r>
            <w:proofErr w:type="spellStart"/>
            <w:r w:rsidRPr="00E27F85">
              <w:rPr>
                <w:sz w:val="16"/>
                <w:szCs w:val="16"/>
              </w:rPr>
              <w:t>applica-tion</w:t>
            </w:r>
            <w:proofErr w:type="spellEnd"/>
            <w:r w:rsidRPr="00E27F85">
              <w:rPr>
                <w:sz w:val="16"/>
                <w:szCs w:val="16"/>
              </w:rPr>
              <w:t xml:space="preserve"> during flowering allowed</w:t>
            </w:r>
          </w:p>
          <w:p w14:paraId="03A2A06F" w14:textId="59F4A1B3" w:rsidR="000D5D36" w:rsidRPr="0097709C" w:rsidRDefault="000D5D36" w:rsidP="000D5D36">
            <w:pPr>
              <w:pStyle w:val="RTableText10pt"/>
              <w:spacing w:before="0" w:after="0"/>
              <w:jc w:val="left"/>
              <w:rPr>
                <w:strike/>
                <w:color w:val="D9D9D9" w:themeColor="background1" w:themeShade="D9"/>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890FB67" w14:textId="7AC9FC4C" w:rsidR="000D5D36" w:rsidRPr="00351958" w:rsidRDefault="000D5D36" w:rsidP="000D5D36">
            <w:pPr>
              <w:pStyle w:val="RTableText10p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5D4E057" w14:textId="14461696" w:rsidR="000D5D36" w:rsidRPr="00351958" w:rsidRDefault="000D5D36" w:rsidP="000D5D36">
            <w:pPr>
              <w:pStyle w:val="RTableText10p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58A4285" w14:textId="7A284616" w:rsidR="000D5D36" w:rsidRPr="00351958" w:rsidRDefault="000D5D36" w:rsidP="000D5D36">
            <w:pPr>
              <w:pStyle w:val="RTableText10p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C1AE975"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5F7B11D5"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0F67FA9D"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5D00B9F7" w14:textId="23061188" w:rsidR="000D5D36" w:rsidRPr="00351958" w:rsidRDefault="00CE4D3A" w:rsidP="00CE4D3A">
            <w:pPr>
              <w:pStyle w:val="RTableText10pt"/>
              <w:spacing w:before="0" w:after="0"/>
              <w:rPr>
                <w:b/>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05BF9DF6" w14:textId="0FBBB064" w:rsidR="000D5D36" w:rsidRPr="00351958" w:rsidRDefault="000D5D36" w:rsidP="000D5D36">
            <w:pPr>
              <w:pStyle w:val="RTableText10pt"/>
              <w:spacing w:before="0" w:after="0"/>
              <w:rPr>
                <w:b/>
                <w:sz w:val="16"/>
                <w:szCs w:val="16"/>
              </w:rPr>
            </w:pPr>
            <w:r>
              <w:rPr>
                <w:b/>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5B16158" w14:textId="77777777" w:rsidR="000D5D36" w:rsidRPr="0097709C" w:rsidRDefault="000D5D36" w:rsidP="000D5D36">
            <w:pPr>
              <w:jc w:val="center"/>
              <w:rPr>
                <w:sz w:val="16"/>
                <w:szCs w:val="16"/>
                <w:highlight w:val="yellow"/>
              </w:rPr>
            </w:pPr>
            <w:r w:rsidRPr="0097709C">
              <w:rPr>
                <w:sz w:val="16"/>
                <w:szCs w:val="16"/>
                <w:highlight w:val="yellow"/>
              </w:rPr>
              <w:t>R</w:t>
            </w:r>
          </w:p>
          <w:p w14:paraId="10F03D85" w14:textId="77777777" w:rsidR="000D5D36" w:rsidRPr="0097709C" w:rsidRDefault="000D5D36" w:rsidP="000D5D36">
            <w:pPr>
              <w:jc w:val="center"/>
              <w:rPr>
                <w:sz w:val="16"/>
                <w:szCs w:val="16"/>
                <w:highlight w:val="yellow"/>
              </w:rPr>
            </w:pPr>
            <w:r w:rsidRPr="0097709C">
              <w:rPr>
                <w:sz w:val="16"/>
                <w:szCs w:val="16"/>
                <w:highlight w:val="yellow"/>
              </w:rPr>
              <w:t>Aquatics</w:t>
            </w:r>
          </w:p>
          <w:p w14:paraId="6B74D4E8" w14:textId="77777777" w:rsidR="000D5D36" w:rsidRPr="0097709C" w:rsidRDefault="000D5D36" w:rsidP="000D5D36">
            <w:pPr>
              <w:jc w:val="center"/>
              <w:rPr>
                <w:sz w:val="16"/>
                <w:szCs w:val="16"/>
                <w:highlight w:val="yellow"/>
              </w:rPr>
            </w:pPr>
            <w:r w:rsidRPr="0097709C">
              <w:rPr>
                <w:sz w:val="16"/>
                <w:szCs w:val="16"/>
                <w:highlight w:val="yellow"/>
              </w:rPr>
              <w:t>Bees</w:t>
            </w:r>
          </w:p>
          <w:p w14:paraId="2302EF5A" w14:textId="62DF2BAC" w:rsidR="000D5D36" w:rsidRPr="005434AB" w:rsidRDefault="005434AB" w:rsidP="000D5D36">
            <w:pPr>
              <w:pStyle w:val="RTableText10pt"/>
              <w:spacing w:before="0" w:after="0"/>
              <w:rPr>
                <w:bCs/>
                <w:sz w:val="16"/>
                <w:szCs w:val="16"/>
              </w:rPr>
            </w:pPr>
            <w:r w:rsidRPr="005434AB">
              <w:rPr>
                <w:bCs/>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779B2074" w14:textId="77FB7A99" w:rsidR="000D5D36" w:rsidRPr="00C634ED" w:rsidRDefault="000D5D36" w:rsidP="000D5D36">
            <w:pPr>
              <w:pStyle w:val="RTableText10pt"/>
              <w:spacing w:before="0" w:after="0"/>
              <w:rPr>
                <w:sz w:val="16"/>
                <w:szCs w:val="16"/>
              </w:rPr>
            </w:pPr>
            <w:r w:rsidRPr="00C634ED">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60A04A19" w14:textId="77777777" w:rsidR="000D5D36" w:rsidRDefault="000D5D36" w:rsidP="000D5D36">
            <w:pPr>
              <w:widowControl w:val="0"/>
              <w:jc w:val="center"/>
              <w:rPr>
                <w:sz w:val="16"/>
                <w:szCs w:val="20"/>
              </w:rPr>
            </w:pPr>
            <w:r>
              <w:rPr>
                <w:sz w:val="16"/>
                <w:szCs w:val="20"/>
              </w:rPr>
              <w:t>A</w:t>
            </w:r>
          </w:p>
          <w:p w14:paraId="2AB7EFCF" w14:textId="56092A71" w:rsidR="000D5D36" w:rsidRPr="00351958" w:rsidRDefault="000D5D36" w:rsidP="000D5D36">
            <w:pPr>
              <w:pStyle w:val="RTableText10pt"/>
              <w:spacing w:before="0" w:after="0"/>
              <w:rPr>
                <w:b/>
                <w:sz w:val="16"/>
                <w:szCs w:val="16"/>
              </w:rPr>
            </w:pPr>
            <w:r>
              <w:rPr>
                <w:sz w:val="16"/>
                <w:szCs w:val="20"/>
              </w:rPr>
              <w:t>except for:</w:t>
            </w:r>
          </w:p>
        </w:tc>
      </w:tr>
      <w:tr w:rsidR="000D5D36" w:rsidRPr="005D49F0" w14:paraId="35F34A40"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75"/>
        </w:trPr>
        <w:tc>
          <w:tcPr>
            <w:tcW w:w="497" w:type="dxa"/>
            <w:vMerge/>
            <w:tcBorders>
              <w:left w:val="single" w:sz="6" w:space="0" w:color="999999"/>
              <w:bottom w:val="single" w:sz="6" w:space="0" w:color="999999"/>
              <w:right w:val="single" w:sz="6" w:space="0" w:color="999999"/>
            </w:tcBorders>
          </w:tcPr>
          <w:p w14:paraId="3EDFDAD4" w14:textId="77777777" w:rsidR="000D5D36" w:rsidRPr="005D49F0" w:rsidRDefault="000D5D36" w:rsidP="000D5D36">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2CDACE9C" w14:textId="77777777" w:rsidR="000D5D36" w:rsidRPr="005D49F0" w:rsidRDefault="000D5D36" w:rsidP="000D5D36">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6134F71C" w14:textId="77777777" w:rsidR="000D5D36" w:rsidRPr="005D49F0" w:rsidRDefault="000D5D36" w:rsidP="000D5D36">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47F8CF1A" w14:textId="77777777" w:rsidR="000D5D36" w:rsidRPr="005D49F0" w:rsidRDefault="000D5D36" w:rsidP="000D5D36">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2F2E01CC" w14:textId="77777777" w:rsidR="000D5D36" w:rsidRPr="005D49F0" w:rsidRDefault="000D5D36" w:rsidP="000D5D36">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1307B16D" w14:textId="77777777" w:rsidR="000D5D36" w:rsidRPr="005D49F0" w:rsidRDefault="000D5D36" w:rsidP="000D5D36">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292E4C8F" w14:textId="77777777" w:rsidR="000D5D36" w:rsidRDefault="000D5D36" w:rsidP="000D5D36">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703BD8FF" w14:textId="77777777" w:rsidR="000D5D36" w:rsidRPr="005D49F0" w:rsidRDefault="000D5D36" w:rsidP="000D5D36">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4300A0AD" w14:textId="77777777" w:rsidR="000D5D36" w:rsidRPr="005D49F0" w:rsidRDefault="000D5D36" w:rsidP="000D5D36">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0A20F860" w14:textId="77777777" w:rsidR="000D5D36" w:rsidRPr="005D49F0" w:rsidRDefault="000D5D36" w:rsidP="000D5D36">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2DE52117" w14:textId="77777777" w:rsidR="000D5D36" w:rsidRPr="005D49F0" w:rsidRDefault="000D5D36" w:rsidP="000D5D36">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4A333B42" w14:textId="77777777" w:rsidR="000D5D36" w:rsidRPr="005D49F0" w:rsidRDefault="000D5D36" w:rsidP="000D5D36">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2A752CE4" w14:textId="77777777" w:rsidR="000D5D36" w:rsidRPr="001A668B" w:rsidRDefault="000D5D36" w:rsidP="000D5D36">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C47FF77" w14:textId="77777777" w:rsidR="000D5D36" w:rsidRPr="00351958" w:rsidRDefault="000D5D36" w:rsidP="000D5D36">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12073DD" w14:textId="77777777" w:rsidR="000D5D36" w:rsidRPr="00351958" w:rsidRDefault="000D5D36" w:rsidP="000D5D36">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509B408" w14:textId="77777777" w:rsidR="000D5D36" w:rsidRPr="00351958" w:rsidRDefault="000D5D36" w:rsidP="000D5D36">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104C9371" w14:textId="77777777" w:rsidR="000D5D36" w:rsidRPr="00351958" w:rsidRDefault="000D5D36" w:rsidP="000D5D36">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64C10554" w14:textId="77777777" w:rsidR="000D5D36" w:rsidRPr="00351958" w:rsidRDefault="000D5D36" w:rsidP="000D5D36">
            <w:pPr>
              <w:pStyle w:val="RTableText10pt"/>
              <w:spacing w:before="0" w:after="0"/>
              <w:rPr>
                <w:b/>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9D67C93" w14:textId="77777777" w:rsidR="000D5D36" w:rsidRDefault="000D5D36" w:rsidP="000D5D36">
            <w:pPr>
              <w:jc w:val="center"/>
              <w:rPr>
                <w:color w:val="000000"/>
                <w:sz w:val="16"/>
                <w:szCs w:val="16"/>
              </w:rPr>
            </w:pPr>
            <w:r>
              <w:rPr>
                <w:color w:val="000000"/>
                <w:sz w:val="16"/>
                <w:szCs w:val="16"/>
              </w:rPr>
              <w:t>A</w:t>
            </w:r>
          </w:p>
          <w:p w14:paraId="5BF658F5" w14:textId="404CB7B1" w:rsidR="000D5D36" w:rsidRPr="00351958" w:rsidRDefault="000D5D36" w:rsidP="000D5D36">
            <w:pPr>
              <w:pStyle w:val="RTableText10pt"/>
              <w:spacing w:before="0" w:after="0"/>
              <w:rPr>
                <w:b/>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14BF88FF" w14:textId="77777777" w:rsidR="000D5D36" w:rsidRPr="00351958" w:rsidRDefault="000D5D36" w:rsidP="000D5D36">
            <w:pPr>
              <w:pStyle w:val="RTableText10pt"/>
              <w:spacing w:before="0" w:after="0"/>
              <w:rPr>
                <w:b/>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38AE17B4" w14:textId="77777777" w:rsidR="000D5D36" w:rsidRDefault="000D5D36" w:rsidP="000D5D36">
            <w:pPr>
              <w:widowControl w:val="0"/>
              <w:jc w:val="center"/>
              <w:rPr>
                <w:sz w:val="16"/>
                <w:szCs w:val="20"/>
              </w:rPr>
            </w:pPr>
            <w:r>
              <w:rPr>
                <w:sz w:val="16"/>
                <w:szCs w:val="20"/>
              </w:rPr>
              <w:t>C</w:t>
            </w:r>
          </w:p>
          <w:p w14:paraId="12F757E3" w14:textId="09D036C6" w:rsidR="000D5D36" w:rsidRPr="00351958" w:rsidRDefault="000D5D36" w:rsidP="000D5D36">
            <w:pPr>
              <w:pStyle w:val="RTableText10pt"/>
              <w:spacing w:before="0" w:after="0"/>
              <w:rPr>
                <w:b/>
                <w:sz w:val="16"/>
                <w:szCs w:val="16"/>
              </w:rPr>
            </w:pPr>
            <w:r>
              <w:rPr>
                <w:sz w:val="16"/>
                <w:szCs w:val="20"/>
              </w:rPr>
              <w:t>dose range in the SE zone</w:t>
            </w:r>
          </w:p>
        </w:tc>
      </w:tr>
      <w:tr w:rsidR="000D5D36" w:rsidRPr="005D49F0" w14:paraId="03A2A080" w14:textId="6D77B1E3"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A071" w14:textId="77777777" w:rsidR="000D5D36" w:rsidRPr="005D49F0" w:rsidRDefault="000D5D36" w:rsidP="000D5D36">
            <w:pPr>
              <w:pStyle w:val="RTableText10pt"/>
              <w:spacing w:before="0" w:after="0"/>
              <w:jc w:val="left"/>
              <w:rPr>
                <w:sz w:val="16"/>
                <w:szCs w:val="16"/>
              </w:rPr>
            </w:pPr>
            <w:r>
              <w:rPr>
                <w:sz w:val="16"/>
                <w:szCs w:val="16"/>
              </w:rPr>
              <w:t>66</w:t>
            </w:r>
          </w:p>
        </w:tc>
        <w:tc>
          <w:tcPr>
            <w:tcW w:w="888" w:type="dxa"/>
            <w:gridSpan w:val="2"/>
            <w:vMerge w:val="restart"/>
            <w:tcBorders>
              <w:top w:val="single" w:sz="6" w:space="0" w:color="999999"/>
              <w:left w:val="single" w:sz="6" w:space="0" w:color="999999"/>
              <w:right w:val="single" w:sz="6" w:space="0" w:color="999999"/>
            </w:tcBorders>
          </w:tcPr>
          <w:p w14:paraId="03A2A072" w14:textId="77777777" w:rsidR="000D5D36" w:rsidRPr="005D49F0" w:rsidRDefault="000D5D36" w:rsidP="000D5D36">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A073" w14:textId="77777777" w:rsidR="000D5D36" w:rsidRPr="005D49F0" w:rsidRDefault="000D5D36" w:rsidP="000D5D36">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74"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75" w14:textId="77777777" w:rsidR="000D5D36" w:rsidRPr="005D49F0" w:rsidRDefault="000D5D36" w:rsidP="000D5D36">
            <w:pPr>
              <w:pStyle w:val="RTableText10pt"/>
              <w:spacing w:before="0" w:after="0"/>
              <w:jc w:val="left"/>
              <w:rPr>
                <w:i/>
                <w:sz w:val="16"/>
                <w:szCs w:val="16"/>
              </w:rPr>
            </w:pPr>
            <w:proofErr w:type="spellStart"/>
            <w:r w:rsidRPr="00D175CF">
              <w:rPr>
                <w:i/>
                <w:strike/>
                <w:color w:val="D9D9D9" w:themeColor="background1" w:themeShade="D9"/>
                <w:sz w:val="16"/>
                <w:szCs w:val="16"/>
              </w:rPr>
              <w:t>Ceutorhynchus</w:t>
            </w:r>
            <w:proofErr w:type="spellEnd"/>
            <w:r w:rsidRPr="00D175CF">
              <w:rPr>
                <w:i/>
                <w:strike/>
                <w:color w:val="D9D9D9" w:themeColor="background1" w:themeShade="D9"/>
                <w:sz w:val="16"/>
                <w:szCs w:val="16"/>
              </w:rPr>
              <w:t xml:space="preserve"> </w:t>
            </w:r>
            <w:proofErr w:type="spellStart"/>
            <w:r w:rsidRPr="00D175CF">
              <w:rPr>
                <w:i/>
                <w:strike/>
                <w:color w:val="D9D9D9" w:themeColor="background1" w:themeShade="D9"/>
                <w:sz w:val="16"/>
                <w:szCs w:val="16"/>
              </w:rPr>
              <w:t>napi</w:t>
            </w:r>
            <w:proofErr w:type="spellEnd"/>
            <w:r w:rsidRPr="00D175CF">
              <w:rPr>
                <w:i/>
                <w:strike/>
                <w:color w:val="D9D9D9" w:themeColor="background1" w:themeShade="D9"/>
                <w:sz w:val="16"/>
                <w:szCs w:val="16"/>
              </w:rPr>
              <w:t>,</w:t>
            </w:r>
            <w:r w:rsidRPr="00D175CF">
              <w:rPr>
                <w:i/>
                <w:color w:val="D9D9D9" w:themeColor="background1" w:themeShade="D9"/>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A076"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77" w14:textId="77777777" w:rsidR="000D5D36" w:rsidRDefault="000D5D36" w:rsidP="000D5D36">
            <w:pPr>
              <w:pStyle w:val="RTableText10pt"/>
              <w:spacing w:before="0" w:after="0"/>
              <w:jc w:val="left"/>
              <w:rPr>
                <w:sz w:val="16"/>
                <w:szCs w:val="16"/>
              </w:rPr>
            </w:pPr>
            <w:r w:rsidRPr="005D49F0">
              <w:rPr>
                <w:sz w:val="16"/>
                <w:szCs w:val="16"/>
              </w:rPr>
              <w:t xml:space="preserve">Mar-Jun/ </w:t>
            </w:r>
          </w:p>
          <w:p w14:paraId="03A2A078" w14:textId="77777777" w:rsidR="000D5D36" w:rsidRPr="005D49F0" w:rsidRDefault="000D5D36" w:rsidP="000D5D36">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A079" w14:textId="77777777" w:rsidR="000D5D36" w:rsidRPr="005D49F0" w:rsidRDefault="000D5D36" w:rsidP="000D5D36">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7A" w14:textId="77777777" w:rsidR="000D5D36" w:rsidRPr="005D49F0" w:rsidRDefault="000D5D36" w:rsidP="000D5D36">
            <w:pPr>
              <w:pStyle w:val="RTableText10pt"/>
              <w:spacing w:before="0" w:after="0"/>
              <w:jc w:val="left"/>
              <w:rPr>
                <w:sz w:val="16"/>
                <w:szCs w:val="16"/>
              </w:rPr>
            </w:pPr>
            <w:r w:rsidRPr="005D49F0">
              <w:rPr>
                <w:sz w:val="16"/>
                <w:szCs w:val="16"/>
              </w:rPr>
              <w:t>a) 0.3</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7B"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7C" w14:textId="77777777" w:rsidR="000D5D36" w:rsidRPr="005D49F0" w:rsidRDefault="000D5D36" w:rsidP="000D5D36">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7D"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7E"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Pr>
          <w:p w14:paraId="03A2A07F" w14:textId="1A2BD0AB" w:rsidR="000D5D36" w:rsidRPr="001A668B" w:rsidRDefault="000D5D36" w:rsidP="000D5D36">
            <w:pPr>
              <w:pStyle w:val="RTableText10pt"/>
              <w:spacing w:before="0" w:after="0"/>
              <w:jc w:val="left"/>
              <w:rPr>
                <w:sz w:val="16"/>
                <w:szCs w:val="16"/>
              </w:rPr>
            </w:pPr>
          </w:p>
        </w:tc>
        <w:tc>
          <w:tcPr>
            <w:tcW w:w="425" w:type="dxa"/>
            <w:gridSpan w:val="2"/>
            <w:vMerge w:val="restart"/>
            <w:shd w:val="clear" w:color="auto" w:fill="92D050"/>
          </w:tcPr>
          <w:p w14:paraId="60FDDAA3" w14:textId="31E0F43C" w:rsidR="000D5D36" w:rsidRPr="00351958" w:rsidRDefault="000D5D36" w:rsidP="000D5D36">
            <w:pPr>
              <w:pStyle w:val="RTableText10pt"/>
              <w:spacing w:before="0" w:after="0"/>
              <w:rPr>
                <w:sz w:val="16"/>
                <w:szCs w:val="16"/>
              </w:rPr>
            </w:pPr>
            <w:r w:rsidRPr="00351958">
              <w:rPr>
                <w:sz w:val="16"/>
                <w:szCs w:val="16"/>
              </w:rPr>
              <w:t>A</w:t>
            </w:r>
          </w:p>
        </w:tc>
        <w:tc>
          <w:tcPr>
            <w:tcW w:w="425" w:type="dxa"/>
            <w:gridSpan w:val="2"/>
            <w:vMerge w:val="restart"/>
            <w:shd w:val="clear" w:color="auto" w:fill="92D050"/>
          </w:tcPr>
          <w:p w14:paraId="6690770B" w14:textId="5FDD21BD" w:rsidR="000D5D36" w:rsidRPr="00351958" w:rsidRDefault="000D5D36" w:rsidP="000D5D36">
            <w:pPr>
              <w:pStyle w:val="RTableText10pt"/>
              <w:spacing w:before="0" w:after="0"/>
              <w:rPr>
                <w:sz w:val="16"/>
                <w:szCs w:val="16"/>
              </w:rPr>
            </w:pPr>
            <w:r w:rsidRPr="00351958">
              <w:rPr>
                <w:sz w:val="16"/>
                <w:szCs w:val="16"/>
              </w:rPr>
              <w:t>A</w:t>
            </w:r>
          </w:p>
        </w:tc>
        <w:tc>
          <w:tcPr>
            <w:tcW w:w="426" w:type="dxa"/>
            <w:gridSpan w:val="2"/>
            <w:vMerge w:val="restart"/>
            <w:shd w:val="clear" w:color="auto" w:fill="92D050"/>
          </w:tcPr>
          <w:p w14:paraId="4CA2F955" w14:textId="7615C595" w:rsidR="000D5D36" w:rsidRPr="00351958" w:rsidRDefault="000D5D36" w:rsidP="000D5D36">
            <w:pPr>
              <w:pStyle w:val="RTableText10pt"/>
              <w:spacing w:before="0" w:after="0"/>
              <w:rPr>
                <w:sz w:val="16"/>
                <w:szCs w:val="16"/>
              </w:rPr>
            </w:pPr>
            <w:r w:rsidRPr="00351958">
              <w:rPr>
                <w:sz w:val="16"/>
                <w:szCs w:val="16"/>
              </w:rPr>
              <w:t>A</w:t>
            </w:r>
          </w:p>
        </w:tc>
        <w:tc>
          <w:tcPr>
            <w:tcW w:w="425" w:type="dxa"/>
            <w:vMerge w:val="restart"/>
            <w:shd w:val="clear" w:color="auto" w:fill="92D050"/>
          </w:tcPr>
          <w:p w14:paraId="54284ED8"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29659C2C"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3A250672"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77D840D9" w14:textId="397521AD" w:rsidR="000D5D36"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shd w:val="clear" w:color="auto" w:fill="92D050"/>
          </w:tcPr>
          <w:p w14:paraId="74E6E544" w14:textId="2E6AA92C" w:rsidR="000D5D36" w:rsidRPr="00351958" w:rsidRDefault="000D5D36" w:rsidP="000D5D36">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5E6B4004"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R</w:t>
            </w:r>
          </w:p>
          <w:p w14:paraId="5383C80C"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Aquatics</w:t>
            </w:r>
          </w:p>
          <w:p w14:paraId="5326563D" w14:textId="51CC9D63" w:rsidR="000D5D36" w:rsidRPr="00351958" w:rsidRDefault="005434AB" w:rsidP="000D5D36">
            <w:pPr>
              <w:pStyle w:val="RTableText10pt"/>
              <w:spacing w:before="0" w:after="0"/>
              <w:rPr>
                <w:sz w:val="16"/>
                <w:szCs w:val="16"/>
              </w:rPr>
            </w:pPr>
            <w:r>
              <w:rPr>
                <w:sz w:val="16"/>
                <w:szCs w:val="16"/>
              </w:rPr>
              <w:t>NTA</w:t>
            </w:r>
          </w:p>
        </w:tc>
        <w:tc>
          <w:tcPr>
            <w:tcW w:w="425" w:type="dxa"/>
            <w:vMerge w:val="restart"/>
            <w:shd w:val="clear" w:color="auto" w:fill="92D050"/>
          </w:tcPr>
          <w:p w14:paraId="43D4617B" w14:textId="059B39F2" w:rsidR="000D5D36" w:rsidRPr="00351958" w:rsidRDefault="000D5D36" w:rsidP="000D5D36">
            <w:pPr>
              <w:pStyle w:val="RTableText10pt"/>
              <w:spacing w:before="0" w:after="0"/>
              <w:rPr>
                <w:sz w:val="16"/>
                <w:szCs w:val="16"/>
              </w:rPr>
            </w:pPr>
            <w:r>
              <w:rPr>
                <w:sz w:val="16"/>
                <w:szCs w:val="16"/>
              </w:rPr>
              <w:t>A</w:t>
            </w:r>
          </w:p>
        </w:tc>
        <w:tc>
          <w:tcPr>
            <w:tcW w:w="675" w:type="dxa"/>
            <w:vMerge w:val="restart"/>
            <w:shd w:val="clear" w:color="auto" w:fill="92D050"/>
          </w:tcPr>
          <w:p w14:paraId="23F03B91" w14:textId="3EDC357E" w:rsidR="000D5D36" w:rsidRPr="00351958" w:rsidRDefault="000D5D36" w:rsidP="000D5D36">
            <w:pPr>
              <w:pStyle w:val="RTableText10pt"/>
              <w:spacing w:before="0" w:after="0"/>
              <w:rPr>
                <w:sz w:val="16"/>
                <w:szCs w:val="16"/>
              </w:rPr>
            </w:pPr>
            <w:r>
              <w:rPr>
                <w:sz w:val="16"/>
                <w:szCs w:val="16"/>
              </w:rPr>
              <w:t>A</w:t>
            </w:r>
          </w:p>
        </w:tc>
      </w:tr>
      <w:tr w:rsidR="000D5D36" w:rsidRPr="005D49F0" w14:paraId="2A919F2B"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27AA2173" w14:textId="77777777" w:rsidR="000D5D36" w:rsidRDefault="000D5D36" w:rsidP="000D5D36">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44D1EECD"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4C306E3"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08EC1932"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648F47C3"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67C0F14F"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6FF64BFF"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56CE6FD8"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48A59533"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359964E"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6EE7DA77"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4FB506E8" w14:textId="77777777" w:rsidR="000D5D36" w:rsidRPr="005D49F0" w:rsidRDefault="000D5D36" w:rsidP="000D5D36">
            <w:pPr>
              <w:pStyle w:val="RTableText10pt"/>
              <w:spacing w:before="0" w:after="0"/>
              <w:jc w:val="left"/>
              <w:rPr>
                <w:sz w:val="16"/>
                <w:szCs w:val="16"/>
              </w:rPr>
            </w:pPr>
          </w:p>
        </w:tc>
        <w:tc>
          <w:tcPr>
            <w:tcW w:w="804" w:type="dxa"/>
            <w:vMerge/>
          </w:tcPr>
          <w:p w14:paraId="6ED6DFE6" w14:textId="77777777" w:rsidR="000D5D36" w:rsidRPr="001A668B" w:rsidRDefault="000D5D36" w:rsidP="000D5D36">
            <w:pPr>
              <w:pStyle w:val="RTableText10pt"/>
              <w:spacing w:before="0" w:after="0"/>
              <w:jc w:val="left"/>
              <w:rPr>
                <w:sz w:val="16"/>
                <w:szCs w:val="16"/>
              </w:rPr>
            </w:pPr>
          </w:p>
        </w:tc>
        <w:tc>
          <w:tcPr>
            <w:tcW w:w="425" w:type="dxa"/>
            <w:gridSpan w:val="2"/>
            <w:vMerge/>
            <w:shd w:val="clear" w:color="auto" w:fill="92D050"/>
          </w:tcPr>
          <w:p w14:paraId="445870CB" w14:textId="77777777" w:rsidR="000D5D36" w:rsidRPr="00351958" w:rsidRDefault="000D5D36" w:rsidP="000D5D36">
            <w:pPr>
              <w:pStyle w:val="RTableText10pt"/>
              <w:spacing w:before="0" w:after="0"/>
              <w:rPr>
                <w:sz w:val="16"/>
                <w:szCs w:val="16"/>
              </w:rPr>
            </w:pPr>
          </w:p>
        </w:tc>
        <w:tc>
          <w:tcPr>
            <w:tcW w:w="425" w:type="dxa"/>
            <w:gridSpan w:val="2"/>
            <w:vMerge/>
            <w:shd w:val="clear" w:color="auto" w:fill="92D050"/>
          </w:tcPr>
          <w:p w14:paraId="0FEBE780" w14:textId="77777777" w:rsidR="000D5D36" w:rsidRPr="00351958" w:rsidRDefault="000D5D36" w:rsidP="000D5D36">
            <w:pPr>
              <w:pStyle w:val="RTableText10pt"/>
              <w:spacing w:before="0" w:after="0"/>
              <w:rPr>
                <w:sz w:val="16"/>
                <w:szCs w:val="16"/>
              </w:rPr>
            </w:pPr>
          </w:p>
        </w:tc>
        <w:tc>
          <w:tcPr>
            <w:tcW w:w="426" w:type="dxa"/>
            <w:gridSpan w:val="2"/>
            <w:vMerge/>
            <w:shd w:val="clear" w:color="auto" w:fill="92D050"/>
          </w:tcPr>
          <w:p w14:paraId="681CE57A" w14:textId="77777777" w:rsidR="000D5D36" w:rsidRPr="00351958" w:rsidRDefault="000D5D36" w:rsidP="000D5D36">
            <w:pPr>
              <w:pStyle w:val="RTableText10pt"/>
              <w:spacing w:before="0" w:after="0"/>
              <w:rPr>
                <w:sz w:val="16"/>
                <w:szCs w:val="16"/>
              </w:rPr>
            </w:pPr>
          </w:p>
        </w:tc>
        <w:tc>
          <w:tcPr>
            <w:tcW w:w="425" w:type="dxa"/>
            <w:vMerge/>
            <w:shd w:val="clear" w:color="auto" w:fill="92D050"/>
          </w:tcPr>
          <w:p w14:paraId="379C5A34" w14:textId="77777777" w:rsidR="000D5D36" w:rsidRPr="00B92AE6" w:rsidRDefault="000D5D36" w:rsidP="000D5D36">
            <w:pPr>
              <w:pStyle w:val="RTableText10pt"/>
              <w:spacing w:before="0" w:after="0"/>
              <w:rPr>
                <w:b/>
                <w:sz w:val="16"/>
                <w:szCs w:val="16"/>
              </w:rPr>
            </w:pPr>
          </w:p>
        </w:tc>
        <w:tc>
          <w:tcPr>
            <w:tcW w:w="283" w:type="dxa"/>
            <w:vMerge/>
            <w:shd w:val="clear" w:color="auto" w:fill="92D050"/>
          </w:tcPr>
          <w:p w14:paraId="043D516A" w14:textId="77777777" w:rsidR="000D5D36" w:rsidRDefault="000D5D36" w:rsidP="000D5D36">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8361C3C" w14:textId="77777777" w:rsidR="000D5D36" w:rsidRDefault="000D5D36" w:rsidP="000D5D36">
            <w:pPr>
              <w:jc w:val="center"/>
              <w:rPr>
                <w:color w:val="000000"/>
                <w:sz w:val="16"/>
                <w:szCs w:val="16"/>
              </w:rPr>
            </w:pPr>
            <w:r>
              <w:rPr>
                <w:color w:val="000000"/>
                <w:sz w:val="16"/>
                <w:szCs w:val="16"/>
              </w:rPr>
              <w:t>A</w:t>
            </w:r>
          </w:p>
          <w:p w14:paraId="3F68FECA" w14:textId="05C3E774" w:rsidR="000D5D36" w:rsidRPr="00351958" w:rsidRDefault="000D5D36" w:rsidP="000D5D36">
            <w:pPr>
              <w:pStyle w:val="RTableText10pt"/>
              <w:spacing w:before="0" w:after="0"/>
              <w:rPr>
                <w:sz w:val="16"/>
                <w:szCs w:val="16"/>
              </w:rPr>
            </w:pPr>
            <w:r>
              <w:rPr>
                <w:color w:val="000000"/>
                <w:sz w:val="16"/>
                <w:szCs w:val="16"/>
              </w:rPr>
              <w:t>Remaining  species</w:t>
            </w:r>
          </w:p>
        </w:tc>
        <w:tc>
          <w:tcPr>
            <w:tcW w:w="425" w:type="dxa"/>
            <w:vMerge/>
            <w:shd w:val="clear" w:color="auto" w:fill="92D050"/>
          </w:tcPr>
          <w:p w14:paraId="3A035676" w14:textId="77777777" w:rsidR="000D5D36" w:rsidRDefault="000D5D36" w:rsidP="000D5D36">
            <w:pPr>
              <w:pStyle w:val="RTableText10pt"/>
              <w:spacing w:before="0" w:after="0"/>
              <w:rPr>
                <w:sz w:val="16"/>
                <w:szCs w:val="16"/>
              </w:rPr>
            </w:pPr>
          </w:p>
        </w:tc>
        <w:tc>
          <w:tcPr>
            <w:tcW w:w="675" w:type="dxa"/>
            <w:vMerge/>
            <w:shd w:val="clear" w:color="auto" w:fill="92D050"/>
          </w:tcPr>
          <w:p w14:paraId="2D18C6DC" w14:textId="77777777" w:rsidR="000D5D36" w:rsidRDefault="000D5D36" w:rsidP="000D5D36">
            <w:pPr>
              <w:pStyle w:val="RTableText10pt"/>
              <w:spacing w:before="0" w:after="0"/>
              <w:rPr>
                <w:sz w:val="16"/>
                <w:szCs w:val="16"/>
              </w:rPr>
            </w:pPr>
          </w:p>
        </w:tc>
      </w:tr>
      <w:tr w:rsidR="000D5D36" w:rsidRPr="005D49F0" w14:paraId="03A2A090" w14:textId="5229E4F1"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A081" w14:textId="77777777" w:rsidR="000D5D36" w:rsidRPr="005D49F0" w:rsidRDefault="000D5D36" w:rsidP="000D5D36">
            <w:pPr>
              <w:pStyle w:val="RTableText10pt"/>
              <w:spacing w:before="0" w:after="0"/>
              <w:jc w:val="left"/>
              <w:rPr>
                <w:sz w:val="16"/>
                <w:szCs w:val="16"/>
              </w:rPr>
            </w:pPr>
            <w:r>
              <w:rPr>
                <w:sz w:val="16"/>
                <w:szCs w:val="16"/>
              </w:rPr>
              <w:t>67</w:t>
            </w:r>
          </w:p>
        </w:tc>
        <w:tc>
          <w:tcPr>
            <w:tcW w:w="888" w:type="dxa"/>
            <w:gridSpan w:val="2"/>
            <w:vMerge w:val="restart"/>
            <w:tcBorders>
              <w:top w:val="single" w:sz="6" w:space="0" w:color="999999"/>
              <w:left w:val="single" w:sz="6" w:space="0" w:color="999999"/>
              <w:right w:val="single" w:sz="6" w:space="0" w:color="999999"/>
            </w:tcBorders>
          </w:tcPr>
          <w:p w14:paraId="03A2A082" w14:textId="77777777" w:rsidR="000D5D36" w:rsidRPr="005D49F0" w:rsidRDefault="000D5D36" w:rsidP="000D5D36">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A083" w14:textId="77777777" w:rsidR="000D5D36" w:rsidRPr="005D49F0" w:rsidRDefault="000D5D36" w:rsidP="000D5D36">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84"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85" w14:textId="77777777" w:rsidR="000D5D36" w:rsidRPr="005D49F0" w:rsidRDefault="000D5D36" w:rsidP="000D5D36">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086"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87" w14:textId="77777777" w:rsidR="000D5D36" w:rsidRDefault="000D5D36" w:rsidP="000D5D36">
            <w:pPr>
              <w:pStyle w:val="RTableText10pt"/>
              <w:spacing w:before="0" w:after="0"/>
              <w:jc w:val="left"/>
              <w:rPr>
                <w:sz w:val="16"/>
                <w:szCs w:val="16"/>
              </w:rPr>
            </w:pPr>
            <w:r w:rsidRPr="005D49F0">
              <w:rPr>
                <w:sz w:val="16"/>
                <w:szCs w:val="16"/>
              </w:rPr>
              <w:t xml:space="preserve">Apr-Jun/ </w:t>
            </w:r>
          </w:p>
          <w:p w14:paraId="03A2A088" w14:textId="77777777" w:rsidR="000D5D36" w:rsidRPr="005D49F0" w:rsidRDefault="000D5D36" w:rsidP="000D5D36">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089" w14:textId="77777777" w:rsidR="000D5D36" w:rsidRPr="005D49F0" w:rsidRDefault="000D5D36" w:rsidP="000D5D36">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8A" w14:textId="77777777" w:rsidR="000D5D36" w:rsidRPr="005D49F0" w:rsidRDefault="000D5D36" w:rsidP="000D5D36">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8B"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8C" w14:textId="77777777" w:rsidR="000D5D36" w:rsidRPr="005D49F0" w:rsidRDefault="000D5D36" w:rsidP="000D5D36">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8D"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8E"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Pr>
          <w:p w14:paraId="03A2A08F" w14:textId="7BE7FAC9" w:rsidR="000D5D36" w:rsidRPr="001A668B" w:rsidRDefault="000D5D36" w:rsidP="000D5D36">
            <w:pPr>
              <w:pStyle w:val="RTableText10pt"/>
              <w:spacing w:before="0" w:after="0"/>
              <w:jc w:val="left"/>
              <w:rPr>
                <w:sz w:val="16"/>
                <w:szCs w:val="16"/>
              </w:rPr>
            </w:pPr>
          </w:p>
        </w:tc>
        <w:tc>
          <w:tcPr>
            <w:tcW w:w="425" w:type="dxa"/>
            <w:gridSpan w:val="2"/>
            <w:vMerge w:val="restart"/>
            <w:shd w:val="clear" w:color="auto" w:fill="92D050"/>
          </w:tcPr>
          <w:p w14:paraId="388832B2" w14:textId="1E0668C2" w:rsidR="000D5D36" w:rsidRPr="00351958" w:rsidRDefault="000D5D36" w:rsidP="000D5D36">
            <w:pPr>
              <w:pStyle w:val="RTableText10pt"/>
              <w:spacing w:before="0" w:after="0"/>
              <w:rPr>
                <w:sz w:val="16"/>
                <w:szCs w:val="16"/>
              </w:rPr>
            </w:pPr>
            <w:r w:rsidRPr="00351958">
              <w:rPr>
                <w:sz w:val="16"/>
                <w:szCs w:val="16"/>
              </w:rPr>
              <w:t>A</w:t>
            </w:r>
          </w:p>
        </w:tc>
        <w:tc>
          <w:tcPr>
            <w:tcW w:w="425" w:type="dxa"/>
            <w:gridSpan w:val="2"/>
            <w:vMerge w:val="restart"/>
            <w:shd w:val="clear" w:color="auto" w:fill="92D050"/>
          </w:tcPr>
          <w:p w14:paraId="12B825B2" w14:textId="41643C6B" w:rsidR="000D5D36" w:rsidRPr="00351958" w:rsidRDefault="000D5D36" w:rsidP="000D5D36">
            <w:pPr>
              <w:pStyle w:val="RTableText10pt"/>
              <w:spacing w:before="0" w:after="0"/>
              <w:rPr>
                <w:sz w:val="16"/>
                <w:szCs w:val="16"/>
              </w:rPr>
            </w:pPr>
            <w:r w:rsidRPr="00351958">
              <w:rPr>
                <w:sz w:val="16"/>
                <w:szCs w:val="16"/>
              </w:rPr>
              <w:t>A</w:t>
            </w:r>
          </w:p>
        </w:tc>
        <w:tc>
          <w:tcPr>
            <w:tcW w:w="426" w:type="dxa"/>
            <w:gridSpan w:val="2"/>
            <w:vMerge w:val="restart"/>
            <w:shd w:val="clear" w:color="auto" w:fill="92D050"/>
          </w:tcPr>
          <w:p w14:paraId="07B59EA9" w14:textId="3C49CE41" w:rsidR="000D5D36" w:rsidRPr="00351958" w:rsidRDefault="000D5D36" w:rsidP="000D5D36">
            <w:pPr>
              <w:pStyle w:val="RTableText10pt"/>
              <w:spacing w:before="0" w:after="0"/>
              <w:rPr>
                <w:sz w:val="16"/>
                <w:szCs w:val="16"/>
              </w:rPr>
            </w:pPr>
            <w:r w:rsidRPr="00351958">
              <w:rPr>
                <w:sz w:val="16"/>
                <w:szCs w:val="16"/>
              </w:rPr>
              <w:t>A</w:t>
            </w:r>
          </w:p>
        </w:tc>
        <w:tc>
          <w:tcPr>
            <w:tcW w:w="425" w:type="dxa"/>
            <w:vMerge w:val="restart"/>
            <w:shd w:val="clear" w:color="auto" w:fill="92D050"/>
          </w:tcPr>
          <w:p w14:paraId="1E4C78FC"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6CA21C0"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437DCA85"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391861C8" w14:textId="4BCF2F40" w:rsidR="000D5D36"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shd w:val="clear" w:color="auto" w:fill="92D050"/>
          </w:tcPr>
          <w:p w14:paraId="7FA3AC9D" w14:textId="4CE8C357" w:rsidR="000D5D36" w:rsidRPr="00351958" w:rsidRDefault="000D5D36" w:rsidP="000D5D36">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A275887"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R</w:t>
            </w:r>
          </w:p>
          <w:p w14:paraId="227BF79B"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Aquatics</w:t>
            </w:r>
          </w:p>
          <w:p w14:paraId="74EB6DF7" w14:textId="14C2D637" w:rsidR="000D5D36" w:rsidRPr="00351958" w:rsidRDefault="005434AB" w:rsidP="000D5D36">
            <w:pPr>
              <w:pStyle w:val="RTableText10pt"/>
              <w:spacing w:before="0" w:after="0"/>
              <w:rPr>
                <w:sz w:val="16"/>
                <w:szCs w:val="16"/>
              </w:rPr>
            </w:pPr>
            <w:r>
              <w:rPr>
                <w:sz w:val="16"/>
                <w:szCs w:val="16"/>
              </w:rPr>
              <w:t>NTA</w:t>
            </w:r>
          </w:p>
        </w:tc>
        <w:tc>
          <w:tcPr>
            <w:tcW w:w="425" w:type="dxa"/>
            <w:vMerge w:val="restart"/>
            <w:shd w:val="clear" w:color="auto" w:fill="92D050"/>
          </w:tcPr>
          <w:p w14:paraId="03E1F601" w14:textId="2F0A9DDB" w:rsidR="000D5D36" w:rsidRPr="00351958" w:rsidRDefault="000D5D36" w:rsidP="000D5D36">
            <w:pPr>
              <w:pStyle w:val="RTableText10pt"/>
              <w:spacing w:before="0" w:after="0"/>
              <w:rPr>
                <w:sz w:val="16"/>
                <w:szCs w:val="16"/>
              </w:rPr>
            </w:pPr>
            <w:r>
              <w:rPr>
                <w:sz w:val="16"/>
                <w:szCs w:val="16"/>
              </w:rPr>
              <w:t>A</w:t>
            </w:r>
          </w:p>
        </w:tc>
        <w:tc>
          <w:tcPr>
            <w:tcW w:w="675" w:type="dxa"/>
            <w:vMerge w:val="restart"/>
            <w:shd w:val="clear" w:color="auto" w:fill="92D050"/>
          </w:tcPr>
          <w:p w14:paraId="2C40E564" w14:textId="20FCFCEA" w:rsidR="000D5D36" w:rsidRPr="00351958" w:rsidRDefault="000D5D36" w:rsidP="000D5D36">
            <w:pPr>
              <w:pStyle w:val="RTableText10pt"/>
              <w:spacing w:before="0" w:after="0"/>
              <w:rPr>
                <w:sz w:val="16"/>
                <w:szCs w:val="16"/>
              </w:rPr>
            </w:pPr>
            <w:r>
              <w:rPr>
                <w:sz w:val="16"/>
                <w:szCs w:val="16"/>
              </w:rPr>
              <w:t>A</w:t>
            </w:r>
          </w:p>
        </w:tc>
      </w:tr>
      <w:tr w:rsidR="000D5D36" w:rsidRPr="005D49F0" w14:paraId="7FB11B04"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751"/>
        </w:trPr>
        <w:tc>
          <w:tcPr>
            <w:tcW w:w="497" w:type="dxa"/>
            <w:vMerge/>
            <w:tcBorders>
              <w:left w:val="single" w:sz="6" w:space="0" w:color="999999"/>
              <w:right w:val="single" w:sz="6" w:space="0" w:color="999999"/>
            </w:tcBorders>
          </w:tcPr>
          <w:p w14:paraId="4F62E20E" w14:textId="77777777" w:rsidR="000D5D36" w:rsidRDefault="000D5D36" w:rsidP="000D5D36">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1F870B47"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AC8749E"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172E925D"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0B1BFC4" w14:textId="77777777" w:rsidR="000D5D36" w:rsidRPr="005D49F0" w:rsidRDefault="000D5D36" w:rsidP="000D5D36">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6E16B511"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82D388C"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9DF37EF"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371CD61"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3FE0B7F6"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2AFE3B46"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7634BD46" w14:textId="77777777" w:rsidR="000D5D36" w:rsidRPr="005D49F0" w:rsidRDefault="000D5D36" w:rsidP="000D5D36">
            <w:pPr>
              <w:pStyle w:val="RTableText10pt"/>
              <w:spacing w:before="0" w:after="0"/>
              <w:jc w:val="left"/>
              <w:rPr>
                <w:sz w:val="16"/>
                <w:szCs w:val="16"/>
              </w:rPr>
            </w:pPr>
          </w:p>
        </w:tc>
        <w:tc>
          <w:tcPr>
            <w:tcW w:w="804" w:type="dxa"/>
            <w:vMerge/>
          </w:tcPr>
          <w:p w14:paraId="604E2641" w14:textId="77777777" w:rsidR="000D5D36" w:rsidRPr="001A668B" w:rsidRDefault="000D5D36" w:rsidP="000D5D36">
            <w:pPr>
              <w:pStyle w:val="RTableText10pt"/>
              <w:spacing w:before="0" w:after="0"/>
              <w:jc w:val="left"/>
              <w:rPr>
                <w:sz w:val="16"/>
                <w:szCs w:val="16"/>
              </w:rPr>
            </w:pPr>
          </w:p>
        </w:tc>
        <w:tc>
          <w:tcPr>
            <w:tcW w:w="425" w:type="dxa"/>
            <w:gridSpan w:val="2"/>
            <w:vMerge/>
            <w:shd w:val="clear" w:color="auto" w:fill="92D050"/>
          </w:tcPr>
          <w:p w14:paraId="311E8752" w14:textId="77777777" w:rsidR="000D5D36" w:rsidRPr="00351958" w:rsidRDefault="000D5D36" w:rsidP="000D5D36">
            <w:pPr>
              <w:pStyle w:val="RTableText10pt"/>
              <w:spacing w:before="0" w:after="0"/>
              <w:rPr>
                <w:sz w:val="16"/>
                <w:szCs w:val="16"/>
              </w:rPr>
            </w:pPr>
          </w:p>
        </w:tc>
        <w:tc>
          <w:tcPr>
            <w:tcW w:w="425" w:type="dxa"/>
            <w:gridSpan w:val="2"/>
            <w:vMerge/>
            <w:shd w:val="clear" w:color="auto" w:fill="92D050"/>
          </w:tcPr>
          <w:p w14:paraId="7B3A2A5B" w14:textId="77777777" w:rsidR="000D5D36" w:rsidRPr="00351958" w:rsidRDefault="000D5D36" w:rsidP="000D5D36">
            <w:pPr>
              <w:pStyle w:val="RTableText10pt"/>
              <w:spacing w:before="0" w:after="0"/>
              <w:rPr>
                <w:sz w:val="16"/>
                <w:szCs w:val="16"/>
              </w:rPr>
            </w:pPr>
          </w:p>
        </w:tc>
        <w:tc>
          <w:tcPr>
            <w:tcW w:w="426" w:type="dxa"/>
            <w:gridSpan w:val="2"/>
            <w:vMerge/>
            <w:shd w:val="clear" w:color="auto" w:fill="92D050"/>
          </w:tcPr>
          <w:p w14:paraId="0177CF89" w14:textId="77777777" w:rsidR="000D5D36" w:rsidRPr="00351958" w:rsidRDefault="000D5D36" w:rsidP="000D5D36">
            <w:pPr>
              <w:pStyle w:val="RTableText10pt"/>
              <w:spacing w:before="0" w:after="0"/>
              <w:rPr>
                <w:sz w:val="16"/>
                <w:szCs w:val="16"/>
              </w:rPr>
            </w:pPr>
          </w:p>
        </w:tc>
        <w:tc>
          <w:tcPr>
            <w:tcW w:w="425" w:type="dxa"/>
            <w:vMerge/>
            <w:shd w:val="clear" w:color="auto" w:fill="92D050"/>
          </w:tcPr>
          <w:p w14:paraId="6C617297" w14:textId="77777777" w:rsidR="000D5D36" w:rsidRPr="00B92AE6" w:rsidRDefault="000D5D36" w:rsidP="000D5D36">
            <w:pPr>
              <w:pStyle w:val="RTableText10pt"/>
              <w:spacing w:before="0" w:after="0"/>
              <w:rPr>
                <w:b/>
                <w:sz w:val="16"/>
                <w:szCs w:val="16"/>
              </w:rPr>
            </w:pPr>
          </w:p>
        </w:tc>
        <w:tc>
          <w:tcPr>
            <w:tcW w:w="283" w:type="dxa"/>
            <w:vMerge/>
            <w:shd w:val="clear" w:color="auto" w:fill="92D050"/>
          </w:tcPr>
          <w:p w14:paraId="7175F10E" w14:textId="77777777" w:rsidR="000D5D36" w:rsidRDefault="000D5D36" w:rsidP="000D5D36">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A47126D" w14:textId="77777777" w:rsidR="000D5D36" w:rsidRDefault="000D5D36" w:rsidP="000D5D36">
            <w:pPr>
              <w:jc w:val="center"/>
              <w:rPr>
                <w:color w:val="000000"/>
                <w:sz w:val="16"/>
                <w:szCs w:val="16"/>
              </w:rPr>
            </w:pPr>
            <w:r>
              <w:rPr>
                <w:color w:val="000000"/>
                <w:sz w:val="16"/>
                <w:szCs w:val="16"/>
              </w:rPr>
              <w:t>A</w:t>
            </w:r>
          </w:p>
          <w:p w14:paraId="54ADA889" w14:textId="26FCD7AF" w:rsidR="000D5D36" w:rsidRPr="00351958" w:rsidRDefault="000D5D36" w:rsidP="000D5D36">
            <w:pPr>
              <w:pStyle w:val="RTableText10pt"/>
              <w:spacing w:before="0" w:after="0"/>
              <w:rPr>
                <w:sz w:val="16"/>
                <w:szCs w:val="16"/>
              </w:rPr>
            </w:pPr>
            <w:r>
              <w:rPr>
                <w:color w:val="000000"/>
                <w:sz w:val="16"/>
                <w:szCs w:val="16"/>
              </w:rPr>
              <w:t>Remaining species</w:t>
            </w:r>
          </w:p>
        </w:tc>
        <w:tc>
          <w:tcPr>
            <w:tcW w:w="425" w:type="dxa"/>
            <w:vMerge/>
            <w:shd w:val="clear" w:color="auto" w:fill="92D050"/>
          </w:tcPr>
          <w:p w14:paraId="252772C0" w14:textId="77777777" w:rsidR="000D5D36" w:rsidRDefault="000D5D36" w:rsidP="000D5D36">
            <w:pPr>
              <w:pStyle w:val="RTableText10pt"/>
              <w:spacing w:before="0" w:after="0"/>
              <w:rPr>
                <w:sz w:val="16"/>
                <w:szCs w:val="16"/>
              </w:rPr>
            </w:pPr>
          </w:p>
        </w:tc>
        <w:tc>
          <w:tcPr>
            <w:tcW w:w="675" w:type="dxa"/>
            <w:vMerge/>
            <w:shd w:val="clear" w:color="auto" w:fill="92D050"/>
          </w:tcPr>
          <w:p w14:paraId="756A0790" w14:textId="77777777" w:rsidR="000D5D36" w:rsidRDefault="000D5D36" w:rsidP="000D5D36">
            <w:pPr>
              <w:pStyle w:val="RTableText10pt"/>
              <w:spacing w:before="0" w:after="0"/>
              <w:rPr>
                <w:sz w:val="16"/>
                <w:szCs w:val="16"/>
              </w:rPr>
            </w:pPr>
          </w:p>
        </w:tc>
      </w:tr>
      <w:tr w:rsidR="000D5D36" w:rsidRPr="005D49F0" w14:paraId="03A2A0A0" w14:textId="50AD0020"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4"/>
        </w:trPr>
        <w:tc>
          <w:tcPr>
            <w:tcW w:w="497" w:type="dxa"/>
            <w:vMerge w:val="restart"/>
            <w:tcBorders>
              <w:top w:val="single" w:sz="6" w:space="0" w:color="999999"/>
              <w:left w:val="single" w:sz="6" w:space="0" w:color="999999"/>
              <w:right w:val="single" w:sz="6" w:space="0" w:color="999999"/>
            </w:tcBorders>
          </w:tcPr>
          <w:p w14:paraId="03A2A091" w14:textId="77777777" w:rsidR="000D5D36" w:rsidRPr="005D49F0" w:rsidRDefault="000D5D36" w:rsidP="000D5D36">
            <w:pPr>
              <w:pStyle w:val="RTableText10pt"/>
              <w:spacing w:before="0" w:after="0"/>
              <w:jc w:val="left"/>
              <w:rPr>
                <w:sz w:val="16"/>
                <w:szCs w:val="16"/>
              </w:rPr>
            </w:pPr>
            <w:r>
              <w:rPr>
                <w:sz w:val="16"/>
                <w:szCs w:val="16"/>
              </w:rPr>
              <w:t>68</w:t>
            </w:r>
          </w:p>
        </w:tc>
        <w:tc>
          <w:tcPr>
            <w:tcW w:w="888" w:type="dxa"/>
            <w:gridSpan w:val="2"/>
            <w:vMerge w:val="restart"/>
            <w:tcBorders>
              <w:top w:val="single" w:sz="6" w:space="0" w:color="999999"/>
              <w:left w:val="single" w:sz="6" w:space="0" w:color="999999"/>
              <w:right w:val="single" w:sz="6" w:space="0" w:color="999999"/>
            </w:tcBorders>
          </w:tcPr>
          <w:p w14:paraId="03A2A092" w14:textId="77777777" w:rsidR="000D5D36" w:rsidRPr="005D49F0" w:rsidRDefault="000D5D36" w:rsidP="000D5D36">
            <w:pPr>
              <w:pStyle w:val="RTableText10pt"/>
              <w:spacing w:before="0" w:after="0"/>
              <w:jc w:val="left"/>
              <w:rPr>
                <w:sz w:val="16"/>
                <w:szCs w:val="16"/>
              </w:rPr>
            </w:pPr>
            <w:r w:rsidRPr="005D49F0">
              <w:rPr>
                <w:sz w:val="16"/>
                <w:szCs w:val="16"/>
              </w:rPr>
              <w:t>Germany</w:t>
            </w:r>
          </w:p>
        </w:tc>
        <w:tc>
          <w:tcPr>
            <w:tcW w:w="981" w:type="dxa"/>
            <w:vMerge w:val="restart"/>
            <w:tcBorders>
              <w:top w:val="single" w:sz="6" w:space="0" w:color="999999"/>
              <w:left w:val="single" w:sz="6" w:space="0" w:color="999999"/>
              <w:right w:val="single" w:sz="6" w:space="0" w:color="999999"/>
            </w:tcBorders>
          </w:tcPr>
          <w:p w14:paraId="03A2A093" w14:textId="77777777" w:rsidR="000D5D36" w:rsidRPr="005D49F0" w:rsidRDefault="000D5D36" w:rsidP="000D5D36">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94" w14:textId="77777777" w:rsidR="000D5D36" w:rsidRPr="005D49F0" w:rsidRDefault="000D5D36" w:rsidP="000D5D36">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95" w14:textId="77777777" w:rsidR="000D5D36" w:rsidRPr="00C74AF1" w:rsidRDefault="000D5D36" w:rsidP="000D5D36">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096" w14:textId="77777777" w:rsidR="000D5D36" w:rsidRPr="005D49F0" w:rsidRDefault="000D5D36" w:rsidP="000D5D36">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97" w14:textId="77777777" w:rsidR="000D5D36" w:rsidRDefault="000D5D36" w:rsidP="000D5D36">
            <w:pPr>
              <w:pStyle w:val="RTableText10pt"/>
              <w:spacing w:before="0" w:after="0"/>
              <w:jc w:val="left"/>
              <w:rPr>
                <w:sz w:val="16"/>
                <w:szCs w:val="16"/>
              </w:rPr>
            </w:pPr>
            <w:r w:rsidRPr="005D49F0">
              <w:rPr>
                <w:sz w:val="16"/>
                <w:szCs w:val="16"/>
              </w:rPr>
              <w:t xml:space="preserve">May-Jun/ </w:t>
            </w:r>
          </w:p>
          <w:p w14:paraId="03A2A098" w14:textId="77777777" w:rsidR="000D5D36" w:rsidRPr="005D49F0" w:rsidRDefault="000D5D36" w:rsidP="000D5D36">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099" w14:textId="77777777" w:rsidR="000D5D36" w:rsidRPr="005D49F0" w:rsidRDefault="000D5D36" w:rsidP="000D5D36">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9A" w14:textId="77777777" w:rsidR="000D5D36" w:rsidRPr="005D49F0" w:rsidRDefault="000D5D36" w:rsidP="000D5D36">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9B" w14:textId="77777777" w:rsidR="000D5D36" w:rsidRPr="005D49F0" w:rsidRDefault="000D5D36" w:rsidP="000D5D36">
            <w:pPr>
              <w:pStyle w:val="RTableText10pt"/>
              <w:spacing w:before="0" w:after="0"/>
              <w:jc w:val="left"/>
              <w:rPr>
                <w:sz w:val="16"/>
                <w:szCs w:val="16"/>
              </w:rPr>
            </w:pPr>
            <w:r w:rsidRPr="005D49F0">
              <w:rPr>
                <w:sz w:val="16"/>
                <w:szCs w:val="16"/>
              </w:rPr>
              <w:t>a) 60</w:t>
            </w:r>
          </w:p>
          <w:p w14:paraId="03A2A09C" w14:textId="77777777" w:rsidR="000D5D36" w:rsidRPr="005D49F0" w:rsidRDefault="000D5D36" w:rsidP="000D5D36">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9D" w14:textId="77777777" w:rsidR="000D5D36" w:rsidRPr="005D49F0" w:rsidRDefault="000D5D36" w:rsidP="000D5D36">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9E" w14:textId="77777777" w:rsidR="000D5D36" w:rsidRPr="005D49F0" w:rsidRDefault="000D5D36" w:rsidP="000D5D36">
            <w:pPr>
              <w:pStyle w:val="RTableText10pt"/>
              <w:spacing w:before="0" w:after="0"/>
              <w:jc w:val="left"/>
              <w:rPr>
                <w:sz w:val="16"/>
                <w:szCs w:val="16"/>
              </w:rPr>
            </w:pPr>
            <w:r w:rsidRPr="005D49F0">
              <w:rPr>
                <w:sz w:val="16"/>
                <w:szCs w:val="16"/>
              </w:rPr>
              <w:t>28</w:t>
            </w:r>
          </w:p>
        </w:tc>
        <w:tc>
          <w:tcPr>
            <w:tcW w:w="804" w:type="dxa"/>
            <w:vMerge w:val="restart"/>
          </w:tcPr>
          <w:p w14:paraId="6DD91F85" w14:textId="77777777" w:rsidR="000D5D36" w:rsidRDefault="000D5D36" w:rsidP="000D5D36">
            <w:pPr>
              <w:pStyle w:val="RTableText10pt"/>
              <w:spacing w:before="0" w:after="0"/>
              <w:jc w:val="left"/>
              <w:rPr>
                <w:strike/>
                <w:color w:val="D9D9D9" w:themeColor="background1" w:themeShade="D9"/>
                <w:sz w:val="16"/>
                <w:szCs w:val="16"/>
              </w:rPr>
            </w:pPr>
          </w:p>
          <w:p w14:paraId="0679C50C" w14:textId="7D3428BE" w:rsidR="000D5D36" w:rsidRDefault="000D5D36" w:rsidP="000D5D36">
            <w:pPr>
              <w:pStyle w:val="RTableText10pt"/>
              <w:spacing w:before="0" w:after="0"/>
              <w:jc w:val="left"/>
              <w:rPr>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r>
              <w:rPr>
                <w:sz w:val="16"/>
                <w:szCs w:val="16"/>
              </w:rPr>
              <w:t>.</w:t>
            </w:r>
          </w:p>
          <w:p w14:paraId="47AC2A6C" w14:textId="3C670F68" w:rsidR="000D5D36" w:rsidRDefault="000D5D36" w:rsidP="000D5D36">
            <w:pPr>
              <w:pStyle w:val="RTableText10pt"/>
              <w:spacing w:before="0" w:after="0"/>
              <w:jc w:val="left"/>
              <w:rPr>
                <w:sz w:val="16"/>
                <w:szCs w:val="16"/>
              </w:rPr>
            </w:pPr>
            <w:r w:rsidRPr="00E27F85">
              <w:rPr>
                <w:sz w:val="16"/>
                <w:szCs w:val="16"/>
                <w:highlight w:val="lightGray"/>
              </w:rPr>
              <w:t xml:space="preserve">Only single </w:t>
            </w:r>
            <w:proofErr w:type="spellStart"/>
            <w:r w:rsidRPr="00E27F85">
              <w:rPr>
                <w:sz w:val="16"/>
                <w:szCs w:val="16"/>
                <w:highlight w:val="lightGray"/>
              </w:rPr>
              <w:t>applica-tion</w:t>
            </w:r>
            <w:proofErr w:type="spellEnd"/>
            <w:r w:rsidRPr="00E27F85">
              <w:rPr>
                <w:sz w:val="16"/>
                <w:szCs w:val="16"/>
                <w:highlight w:val="lightGray"/>
              </w:rPr>
              <w:t xml:space="preserve"> during flowering allowed</w:t>
            </w:r>
          </w:p>
          <w:p w14:paraId="7B014AFE" w14:textId="77777777" w:rsidR="000D5D36" w:rsidRPr="0097709C" w:rsidRDefault="000D5D36" w:rsidP="000D5D36">
            <w:pPr>
              <w:pStyle w:val="RTableText10pt"/>
              <w:spacing w:before="0" w:after="0"/>
              <w:jc w:val="left"/>
              <w:rPr>
                <w:strike/>
                <w:sz w:val="16"/>
                <w:szCs w:val="16"/>
              </w:rPr>
            </w:pPr>
          </w:p>
          <w:p w14:paraId="03A2A09F" w14:textId="3D9B362A" w:rsidR="000D5D36" w:rsidRPr="0097709C" w:rsidRDefault="000D5D36" w:rsidP="000D5D36">
            <w:pPr>
              <w:pStyle w:val="RTableText10pt"/>
              <w:spacing w:before="0" w:after="0"/>
              <w:jc w:val="left"/>
              <w:rPr>
                <w:strike/>
                <w:sz w:val="16"/>
                <w:szCs w:val="16"/>
              </w:rPr>
            </w:pPr>
            <w:r w:rsidRPr="0097709C">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shd w:val="clear" w:color="auto" w:fill="92D050"/>
          </w:tcPr>
          <w:p w14:paraId="15052D5B" w14:textId="76ED8E79" w:rsidR="000D5D36" w:rsidRPr="00351958" w:rsidRDefault="000D5D36" w:rsidP="000D5D36">
            <w:pPr>
              <w:pStyle w:val="RTableText10pt"/>
              <w:spacing w:before="0" w:after="0"/>
              <w:rPr>
                <w:color w:val="000000"/>
                <w:sz w:val="16"/>
                <w:szCs w:val="16"/>
              </w:rPr>
            </w:pPr>
            <w:r w:rsidRPr="00351958">
              <w:rPr>
                <w:sz w:val="16"/>
                <w:szCs w:val="16"/>
              </w:rPr>
              <w:t>A</w:t>
            </w:r>
          </w:p>
        </w:tc>
        <w:tc>
          <w:tcPr>
            <w:tcW w:w="425" w:type="dxa"/>
            <w:gridSpan w:val="2"/>
            <w:vMerge w:val="restart"/>
            <w:shd w:val="clear" w:color="auto" w:fill="92D050"/>
          </w:tcPr>
          <w:p w14:paraId="1388AC9B" w14:textId="3D6EB47B" w:rsidR="000D5D36" w:rsidRPr="00351958" w:rsidRDefault="000D5D36" w:rsidP="000D5D36">
            <w:pPr>
              <w:pStyle w:val="RTableText10pt"/>
              <w:spacing w:before="0" w:after="0"/>
              <w:rPr>
                <w:color w:val="000000"/>
                <w:sz w:val="16"/>
                <w:szCs w:val="16"/>
              </w:rPr>
            </w:pPr>
            <w:r w:rsidRPr="00351958">
              <w:rPr>
                <w:sz w:val="16"/>
                <w:szCs w:val="16"/>
              </w:rPr>
              <w:t>A</w:t>
            </w:r>
          </w:p>
        </w:tc>
        <w:tc>
          <w:tcPr>
            <w:tcW w:w="426" w:type="dxa"/>
            <w:gridSpan w:val="2"/>
            <w:vMerge w:val="restart"/>
            <w:shd w:val="clear" w:color="auto" w:fill="92D050"/>
          </w:tcPr>
          <w:p w14:paraId="24467FFC" w14:textId="767A6774" w:rsidR="000D5D36" w:rsidRPr="00351958" w:rsidRDefault="000D5D36" w:rsidP="000D5D36">
            <w:pPr>
              <w:pStyle w:val="RTableText10pt"/>
              <w:spacing w:before="0" w:after="0"/>
              <w:rPr>
                <w:color w:val="000000"/>
                <w:sz w:val="16"/>
                <w:szCs w:val="16"/>
              </w:rPr>
            </w:pPr>
            <w:r w:rsidRPr="00351958">
              <w:rPr>
                <w:sz w:val="16"/>
                <w:szCs w:val="16"/>
              </w:rPr>
              <w:t>A</w:t>
            </w:r>
          </w:p>
        </w:tc>
        <w:tc>
          <w:tcPr>
            <w:tcW w:w="425" w:type="dxa"/>
            <w:vMerge w:val="restart"/>
            <w:shd w:val="clear" w:color="auto" w:fill="92D050"/>
          </w:tcPr>
          <w:p w14:paraId="676BD405"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2EB1A3CD"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FE5BD19"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4F20B76" w14:textId="5B9448D0" w:rsidR="000D5D36" w:rsidRPr="00351958" w:rsidRDefault="00CE4D3A" w:rsidP="00CE4D3A">
            <w:pPr>
              <w:pStyle w:val="RTableText10pt"/>
              <w:spacing w:before="0" w:after="0"/>
              <w:rPr>
                <w:color w:val="000000"/>
                <w:sz w:val="16"/>
                <w:szCs w:val="16"/>
              </w:rPr>
            </w:pPr>
            <w:r w:rsidRPr="00CE4D3A">
              <w:rPr>
                <w:b/>
                <w:strike/>
                <w:color w:val="D9D9D9" w:themeColor="background1" w:themeShade="D9"/>
                <w:sz w:val="16"/>
                <w:szCs w:val="16"/>
              </w:rPr>
              <w:t xml:space="preserve"> ***</w:t>
            </w:r>
          </w:p>
        </w:tc>
        <w:tc>
          <w:tcPr>
            <w:tcW w:w="283" w:type="dxa"/>
            <w:vMerge w:val="restart"/>
            <w:shd w:val="clear" w:color="auto" w:fill="92D050"/>
          </w:tcPr>
          <w:p w14:paraId="434DBF38" w14:textId="189ACFF4" w:rsidR="000D5D36" w:rsidRPr="00351958" w:rsidRDefault="000D5D36" w:rsidP="000D5D36">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191A516"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R</w:t>
            </w:r>
          </w:p>
          <w:p w14:paraId="2B772A2A"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Aquatics</w:t>
            </w:r>
          </w:p>
          <w:p w14:paraId="159959B0" w14:textId="77777777" w:rsidR="000D5D36" w:rsidRPr="0097709C" w:rsidRDefault="000D5D36" w:rsidP="000D5D36">
            <w:pPr>
              <w:shd w:val="clear" w:color="auto" w:fill="FFFF00"/>
              <w:jc w:val="center"/>
              <w:rPr>
                <w:sz w:val="16"/>
                <w:szCs w:val="16"/>
                <w:highlight w:val="yellow"/>
              </w:rPr>
            </w:pPr>
            <w:r w:rsidRPr="0097709C">
              <w:rPr>
                <w:sz w:val="16"/>
                <w:szCs w:val="16"/>
                <w:highlight w:val="yellow"/>
              </w:rPr>
              <w:t>Bees</w:t>
            </w:r>
          </w:p>
          <w:p w14:paraId="5561F9AA" w14:textId="0BB87D8D" w:rsidR="000D5D36" w:rsidRPr="00351958" w:rsidRDefault="005434AB" w:rsidP="000D5D36">
            <w:pPr>
              <w:pStyle w:val="RTableText10pt"/>
              <w:shd w:val="clear" w:color="auto" w:fill="FFFF00"/>
              <w:spacing w:before="0" w:after="0"/>
              <w:rPr>
                <w:color w:val="000000"/>
                <w:sz w:val="16"/>
                <w:szCs w:val="16"/>
              </w:rPr>
            </w:pPr>
            <w:r>
              <w:rPr>
                <w:color w:val="000000"/>
                <w:sz w:val="16"/>
                <w:szCs w:val="16"/>
              </w:rPr>
              <w:t>NTA</w:t>
            </w:r>
          </w:p>
        </w:tc>
        <w:tc>
          <w:tcPr>
            <w:tcW w:w="425" w:type="dxa"/>
            <w:vMerge w:val="restart"/>
            <w:shd w:val="clear" w:color="auto" w:fill="92D050"/>
          </w:tcPr>
          <w:p w14:paraId="42A84729" w14:textId="4556A317" w:rsidR="000D5D36" w:rsidRPr="00351958" w:rsidRDefault="000D5D36" w:rsidP="000D5D36">
            <w:pPr>
              <w:pStyle w:val="RTableText10pt"/>
              <w:spacing w:before="0" w:after="0"/>
              <w:rPr>
                <w:color w:val="000000"/>
                <w:sz w:val="16"/>
                <w:szCs w:val="16"/>
              </w:rPr>
            </w:pPr>
            <w:r>
              <w:rPr>
                <w:color w:val="000000"/>
                <w:sz w:val="16"/>
                <w:szCs w:val="16"/>
              </w:rPr>
              <w:t>A</w:t>
            </w:r>
          </w:p>
        </w:tc>
        <w:tc>
          <w:tcPr>
            <w:tcW w:w="675" w:type="dxa"/>
            <w:vMerge w:val="restart"/>
            <w:shd w:val="clear" w:color="auto" w:fill="92D050"/>
          </w:tcPr>
          <w:p w14:paraId="17EA9A74" w14:textId="247F6431" w:rsidR="000D5D36" w:rsidRPr="00351958" w:rsidRDefault="000D5D36" w:rsidP="000D5D36">
            <w:pPr>
              <w:pStyle w:val="RTableText10pt"/>
              <w:spacing w:before="0" w:after="0"/>
              <w:rPr>
                <w:color w:val="000000"/>
                <w:sz w:val="16"/>
                <w:szCs w:val="16"/>
              </w:rPr>
            </w:pPr>
            <w:r>
              <w:rPr>
                <w:color w:val="000000"/>
                <w:sz w:val="16"/>
                <w:szCs w:val="16"/>
              </w:rPr>
              <w:t>A</w:t>
            </w:r>
          </w:p>
        </w:tc>
      </w:tr>
      <w:tr w:rsidR="000D5D36" w:rsidRPr="005D49F0" w14:paraId="4D9AFBE3"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103"/>
        </w:trPr>
        <w:tc>
          <w:tcPr>
            <w:tcW w:w="497" w:type="dxa"/>
            <w:vMerge/>
            <w:tcBorders>
              <w:left w:val="single" w:sz="6" w:space="0" w:color="999999"/>
              <w:right w:val="single" w:sz="6" w:space="0" w:color="999999"/>
            </w:tcBorders>
          </w:tcPr>
          <w:p w14:paraId="04608224" w14:textId="77777777" w:rsidR="000D5D36" w:rsidRDefault="000D5D36" w:rsidP="000D5D36">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56D52EF" w14:textId="77777777" w:rsidR="000D5D36" w:rsidRPr="005D49F0" w:rsidRDefault="000D5D36" w:rsidP="000D5D36">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4E13429C" w14:textId="77777777" w:rsidR="000D5D36" w:rsidRPr="005D49F0" w:rsidRDefault="000D5D36" w:rsidP="000D5D36">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53EF45D2" w14:textId="77777777" w:rsidR="000D5D36" w:rsidRPr="005D49F0" w:rsidRDefault="000D5D36" w:rsidP="000D5D36">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1D565964" w14:textId="77777777" w:rsidR="000D5D36" w:rsidRPr="00C74AF1" w:rsidRDefault="000D5D36" w:rsidP="000D5D36">
            <w:pPr>
              <w:pStyle w:val="RTableText10pt"/>
              <w:spacing w:before="0" w:after="0"/>
              <w:jc w:val="left"/>
              <w:rPr>
                <w:i/>
                <w:sz w:val="16"/>
                <w:szCs w:val="16"/>
                <w:lang w:val="fr-BE"/>
              </w:rPr>
            </w:pPr>
          </w:p>
        </w:tc>
        <w:tc>
          <w:tcPr>
            <w:tcW w:w="750" w:type="dxa"/>
            <w:vMerge/>
            <w:tcBorders>
              <w:left w:val="single" w:sz="6" w:space="0" w:color="999999"/>
              <w:right w:val="single" w:sz="6" w:space="0" w:color="999999"/>
            </w:tcBorders>
          </w:tcPr>
          <w:p w14:paraId="14B00B7A" w14:textId="77777777" w:rsidR="000D5D36" w:rsidRPr="005D49F0" w:rsidRDefault="000D5D36" w:rsidP="000D5D36">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40B4F900" w14:textId="77777777" w:rsidR="000D5D36" w:rsidRPr="005D49F0" w:rsidRDefault="000D5D36" w:rsidP="000D5D36">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79C138E2" w14:textId="77777777" w:rsidR="000D5D36" w:rsidRPr="005D49F0" w:rsidRDefault="000D5D36" w:rsidP="000D5D36">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4B025AC" w14:textId="77777777" w:rsidR="000D5D36" w:rsidRPr="005D49F0" w:rsidRDefault="000D5D36" w:rsidP="000D5D36">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74A1FCCA" w14:textId="77777777" w:rsidR="000D5D36" w:rsidRPr="005D49F0" w:rsidRDefault="000D5D36" w:rsidP="000D5D36">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56BD243" w14:textId="77777777" w:rsidR="000D5D36" w:rsidRPr="005D49F0" w:rsidRDefault="000D5D36" w:rsidP="000D5D36">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146E1801" w14:textId="77777777" w:rsidR="000D5D36" w:rsidRPr="005D49F0" w:rsidRDefault="000D5D36" w:rsidP="000D5D36">
            <w:pPr>
              <w:pStyle w:val="RTableText10pt"/>
              <w:spacing w:before="0" w:after="0"/>
              <w:jc w:val="left"/>
              <w:rPr>
                <w:sz w:val="16"/>
                <w:szCs w:val="16"/>
              </w:rPr>
            </w:pPr>
          </w:p>
        </w:tc>
        <w:tc>
          <w:tcPr>
            <w:tcW w:w="804" w:type="dxa"/>
            <w:vMerge/>
          </w:tcPr>
          <w:p w14:paraId="5E9B92A9" w14:textId="77777777" w:rsidR="000D5D36" w:rsidRPr="00291E2C" w:rsidRDefault="000D5D36" w:rsidP="000D5D36">
            <w:pPr>
              <w:pStyle w:val="RTableText10pt"/>
              <w:spacing w:before="0" w:after="0"/>
              <w:jc w:val="left"/>
              <w:rPr>
                <w:color w:val="000000"/>
                <w:sz w:val="16"/>
                <w:szCs w:val="16"/>
              </w:rPr>
            </w:pPr>
          </w:p>
        </w:tc>
        <w:tc>
          <w:tcPr>
            <w:tcW w:w="425" w:type="dxa"/>
            <w:gridSpan w:val="2"/>
            <w:vMerge/>
            <w:shd w:val="clear" w:color="auto" w:fill="92D050"/>
          </w:tcPr>
          <w:p w14:paraId="1156555C" w14:textId="77777777" w:rsidR="000D5D36" w:rsidRPr="00351958" w:rsidRDefault="000D5D36" w:rsidP="000D5D36">
            <w:pPr>
              <w:pStyle w:val="RTableText10pt"/>
              <w:spacing w:before="0" w:after="0"/>
              <w:rPr>
                <w:sz w:val="16"/>
                <w:szCs w:val="16"/>
              </w:rPr>
            </w:pPr>
          </w:p>
        </w:tc>
        <w:tc>
          <w:tcPr>
            <w:tcW w:w="425" w:type="dxa"/>
            <w:gridSpan w:val="2"/>
            <w:vMerge/>
            <w:shd w:val="clear" w:color="auto" w:fill="92D050"/>
          </w:tcPr>
          <w:p w14:paraId="3815567B" w14:textId="77777777" w:rsidR="000D5D36" w:rsidRPr="00351958" w:rsidRDefault="000D5D36" w:rsidP="000D5D36">
            <w:pPr>
              <w:pStyle w:val="RTableText10pt"/>
              <w:spacing w:before="0" w:after="0"/>
              <w:rPr>
                <w:sz w:val="16"/>
                <w:szCs w:val="16"/>
              </w:rPr>
            </w:pPr>
          </w:p>
        </w:tc>
        <w:tc>
          <w:tcPr>
            <w:tcW w:w="426" w:type="dxa"/>
            <w:gridSpan w:val="2"/>
            <w:vMerge/>
            <w:shd w:val="clear" w:color="auto" w:fill="92D050"/>
          </w:tcPr>
          <w:p w14:paraId="25A37F08" w14:textId="77777777" w:rsidR="000D5D36" w:rsidRPr="00351958" w:rsidRDefault="000D5D36" w:rsidP="000D5D36">
            <w:pPr>
              <w:pStyle w:val="RTableText10pt"/>
              <w:spacing w:before="0" w:after="0"/>
              <w:rPr>
                <w:sz w:val="16"/>
                <w:szCs w:val="16"/>
              </w:rPr>
            </w:pPr>
          </w:p>
        </w:tc>
        <w:tc>
          <w:tcPr>
            <w:tcW w:w="425" w:type="dxa"/>
            <w:vMerge/>
            <w:shd w:val="clear" w:color="auto" w:fill="92D050"/>
          </w:tcPr>
          <w:p w14:paraId="0C4D214A" w14:textId="77777777" w:rsidR="000D5D36" w:rsidRPr="00B92AE6" w:rsidRDefault="000D5D36" w:rsidP="000D5D36">
            <w:pPr>
              <w:pStyle w:val="RTableText10pt"/>
              <w:spacing w:before="0" w:after="0"/>
              <w:rPr>
                <w:b/>
                <w:sz w:val="16"/>
                <w:szCs w:val="16"/>
              </w:rPr>
            </w:pPr>
          </w:p>
        </w:tc>
        <w:tc>
          <w:tcPr>
            <w:tcW w:w="283" w:type="dxa"/>
            <w:vMerge/>
            <w:shd w:val="clear" w:color="auto" w:fill="92D050"/>
          </w:tcPr>
          <w:p w14:paraId="0602BD06" w14:textId="77777777" w:rsidR="000D5D36" w:rsidRDefault="000D5D36" w:rsidP="000D5D36">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9CEEA13" w14:textId="77777777" w:rsidR="000D5D36" w:rsidRDefault="000D5D36" w:rsidP="000D5D36">
            <w:pPr>
              <w:jc w:val="center"/>
              <w:rPr>
                <w:color w:val="000000"/>
                <w:sz w:val="16"/>
                <w:szCs w:val="16"/>
              </w:rPr>
            </w:pPr>
            <w:r>
              <w:rPr>
                <w:color w:val="000000"/>
                <w:sz w:val="16"/>
                <w:szCs w:val="16"/>
              </w:rPr>
              <w:t>A</w:t>
            </w:r>
          </w:p>
          <w:p w14:paraId="321A37F1" w14:textId="471AC530" w:rsidR="000D5D36" w:rsidRPr="00351958" w:rsidRDefault="000D5D36" w:rsidP="000D5D36">
            <w:pPr>
              <w:pStyle w:val="RTableText10pt"/>
              <w:spacing w:before="0" w:after="0"/>
              <w:rPr>
                <w:color w:val="000000"/>
                <w:sz w:val="16"/>
                <w:szCs w:val="16"/>
              </w:rPr>
            </w:pPr>
            <w:r>
              <w:rPr>
                <w:color w:val="000000"/>
                <w:sz w:val="16"/>
                <w:szCs w:val="16"/>
              </w:rPr>
              <w:t>Remaining  species</w:t>
            </w:r>
          </w:p>
        </w:tc>
        <w:tc>
          <w:tcPr>
            <w:tcW w:w="425" w:type="dxa"/>
            <w:vMerge/>
            <w:shd w:val="clear" w:color="auto" w:fill="92D050"/>
          </w:tcPr>
          <w:p w14:paraId="32E0EB33" w14:textId="77777777" w:rsidR="000D5D36" w:rsidRDefault="000D5D36" w:rsidP="000D5D36">
            <w:pPr>
              <w:pStyle w:val="RTableText10pt"/>
              <w:spacing w:before="0" w:after="0"/>
              <w:rPr>
                <w:color w:val="000000"/>
                <w:sz w:val="16"/>
                <w:szCs w:val="16"/>
              </w:rPr>
            </w:pPr>
          </w:p>
        </w:tc>
        <w:tc>
          <w:tcPr>
            <w:tcW w:w="675" w:type="dxa"/>
            <w:vMerge/>
            <w:shd w:val="clear" w:color="auto" w:fill="92D050"/>
          </w:tcPr>
          <w:p w14:paraId="79ABC469" w14:textId="77777777" w:rsidR="000D5D36" w:rsidRDefault="000D5D36" w:rsidP="000D5D36">
            <w:pPr>
              <w:pStyle w:val="RTableText10pt"/>
              <w:spacing w:before="0" w:after="0"/>
              <w:rPr>
                <w:color w:val="000000"/>
                <w:sz w:val="16"/>
                <w:szCs w:val="16"/>
              </w:rPr>
            </w:pPr>
          </w:p>
        </w:tc>
      </w:tr>
      <w:tr w:rsidR="00C67E28" w:rsidRPr="005D49F0" w14:paraId="03A2A0B0" w14:textId="1E340AEA"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4"/>
        </w:trPr>
        <w:tc>
          <w:tcPr>
            <w:tcW w:w="497" w:type="dxa"/>
            <w:vMerge w:val="restart"/>
            <w:tcBorders>
              <w:top w:val="single" w:sz="6" w:space="0" w:color="999999"/>
              <w:left w:val="single" w:sz="6" w:space="0" w:color="999999"/>
              <w:right w:val="single" w:sz="6" w:space="0" w:color="999999"/>
            </w:tcBorders>
          </w:tcPr>
          <w:p w14:paraId="03A2A0A1" w14:textId="77777777" w:rsidR="00C67E28" w:rsidRPr="005D49F0" w:rsidRDefault="00C67E28" w:rsidP="00C67E28">
            <w:pPr>
              <w:pStyle w:val="RTableText10pt"/>
              <w:spacing w:before="0" w:after="0"/>
              <w:jc w:val="left"/>
              <w:rPr>
                <w:sz w:val="16"/>
                <w:szCs w:val="16"/>
              </w:rPr>
            </w:pPr>
            <w:r>
              <w:rPr>
                <w:sz w:val="16"/>
                <w:szCs w:val="16"/>
              </w:rPr>
              <w:t>69</w:t>
            </w:r>
          </w:p>
        </w:tc>
        <w:tc>
          <w:tcPr>
            <w:tcW w:w="888" w:type="dxa"/>
            <w:gridSpan w:val="2"/>
            <w:vMerge w:val="restart"/>
            <w:tcBorders>
              <w:top w:val="single" w:sz="6" w:space="0" w:color="999999"/>
              <w:left w:val="single" w:sz="6" w:space="0" w:color="999999"/>
              <w:right w:val="single" w:sz="6" w:space="0" w:color="999999"/>
            </w:tcBorders>
          </w:tcPr>
          <w:p w14:paraId="03A2A0A2" w14:textId="77777777" w:rsidR="00C67E28" w:rsidRPr="005D49F0" w:rsidRDefault="00C67E28" w:rsidP="00C67E28">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A0A3"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A4"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A5"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0A6"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A7" w14:textId="77777777" w:rsidR="00C67E28" w:rsidRDefault="00C67E28" w:rsidP="00C67E28">
            <w:pPr>
              <w:pStyle w:val="RTableText10pt"/>
              <w:spacing w:before="0" w:after="0"/>
              <w:jc w:val="left"/>
              <w:rPr>
                <w:sz w:val="16"/>
                <w:szCs w:val="16"/>
              </w:rPr>
            </w:pPr>
            <w:r w:rsidRPr="005D49F0">
              <w:rPr>
                <w:sz w:val="16"/>
                <w:szCs w:val="16"/>
              </w:rPr>
              <w:t xml:space="preserve">Apr-Jun/ </w:t>
            </w:r>
          </w:p>
          <w:p w14:paraId="03A2A0A8" w14:textId="77777777" w:rsidR="00C67E28" w:rsidRPr="005D49F0" w:rsidRDefault="00C67E28" w:rsidP="00C67E28">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0A9" w14:textId="2E6A829E" w:rsidR="00C67E28" w:rsidRPr="005D49F0" w:rsidRDefault="00C67E28" w:rsidP="00C67E28">
            <w:pPr>
              <w:pStyle w:val="RTableText10pt"/>
              <w:spacing w:before="0" w:after="0"/>
              <w:jc w:val="left"/>
              <w:rPr>
                <w:sz w:val="16"/>
                <w:szCs w:val="16"/>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70" w:type="dxa"/>
            <w:gridSpan w:val="2"/>
            <w:vMerge w:val="restart"/>
            <w:tcBorders>
              <w:top w:val="single" w:sz="6" w:space="0" w:color="999999"/>
              <w:left w:val="single" w:sz="6" w:space="0" w:color="999999"/>
              <w:right w:val="single" w:sz="6" w:space="0" w:color="999999"/>
            </w:tcBorders>
          </w:tcPr>
          <w:p w14:paraId="03A2A0AA" w14:textId="735E4595" w:rsidR="00C67E28" w:rsidRPr="005D49F0" w:rsidRDefault="00C67E28" w:rsidP="00C67E28">
            <w:pPr>
              <w:pStyle w:val="RTableText10pt"/>
              <w:spacing w:before="0" w:after="0"/>
              <w:jc w:val="left"/>
              <w:rPr>
                <w:sz w:val="16"/>
                <w:szCs w:val="16"/>
              </w:rPr>
            </w:pPr>
            <w:r w:rsidRPr="008A1D38">
              <w:rPr>
                <w:strike/>
                <w:sz w:val="16"/>
                <w:szCs w:val="20"/>
                <w:highlight w:val="yellow"/>
              </w:rPr>
              <w:t>7</w:t>
            </w:r>
            <w:r>
              <w:rPr>
                <w:sz w:val="16"/>
                <w:szCs w:val="20"/>
              </w:rPr>
              <w:t xml:space="preserve"> -</w:t>
            </w:r>
          </w:p>
        </w:tc>
        <w:tc>
          <w:tcPr>
            <w:tcW w:w="870" w:type="dxa"/>
            <w:gridSpan w:val="2"/>
            <w:vMerge w:val="restart"/>
            <w:tcBorders>
              <w:top w:val="single" w:sz="6" w:space="0" w:color="999999"/>
              <w:left w:val="single" w:sz="6" w:space="0" w:color="999999"/>
              <w:right w:val="single" w:sz="6" w:space="0" w:color="999999"/>
            </w:tcBorders>
          </w:tcPr>
          <w:p w14:paraId="03A2A0AC" w14:textId="5D7CCFEF" w:rsidR="00C67E28" w:rsidRPr="005D49F0" w:rsidRDefault="00C67E28" w:rsidP="00C67E28">
            <w:pPr>
              <w:pStyle w:val="RTableText10pt"/>
              <w:spacing w:before="0" w:after="0"/>
              <w:jc w:val="left"/>
              <w:rPr>
                <w:sz w:val="16"/>
                <w:szCs w:val="16"/>
              </w:rPr>
            </w:pPr>
            <w:r w:rsidRPr="0080264C">
              <w:rPr>
                <w:sz w:val="16"/>
                <w:szCs w:val="16"/>
              </w:rPr>
              <w:t xml:space="preserve">a) 0.3 </w:t>
            </w:r>
            <w:r w:rsidRPr="0080264C">
              <w:rPr>
                <w:sz w:val="16"/>
                <w:szCs w:val="16"/>
              </w:rPr>
              <w:br/>
              <w:t xml:space="preserve">b) </w:t>
            </w:r>
            <w:r w:rsidRPr="008A1D38">
              <w:rPr>
                <w:sz w:val="16"/>
                <w:szCs w:val="16"/>
                <w:highlight w:val="yellow"/>
              </w:rPr>
              <w:t>0.</w:t>
            </w:r>
            <w:r w:rsidRPr="000B73F1">
              <w:rPr>
                <w:sz w:val="16"/>
                <w:szCs w:val="16"/>
                <w:highlight w:val="yellow"/>
              </w:rPr>
              <w:t>3</w:t>
            </w:r>
            <w:r w:rsidRPr="000B73F1">
              <w:rPr>
                <w:color w:val="D9D9D9" w:themeColor="background1" w:themeShade="D9"/>
                <w:sz w:val="16"/>
                <w:szCs w:val="16"/>
              </w:rPr>
              <w:t xml:space="preserve"> </w:t>
            </w:r>
            <w:r w:rsidRPr="000B73F1">
              <w:rPr>
                <w:strike/>
                <w:color w:val="D9D9D9" w:themeColor="background1" w:themeShade="D9"/>
                <w:sz w:val="16"/>
                <w:szCs w:val="16"/>
              </w:rPr>
              <w:t>0.6</w:t>
            </w:r>
          </w:p>
        </w:tc>
        <w:tc>
          <w:tcPr>
            <w:tcW w:w="507" w:type="dxa"/>
            <w:vMerge w:val="restart"/>
            <w:tcBorders>
              <w:top w:val="single" w:sz="6" w:space="0" w:color="999999"/>
              <w:left w:val="single" w:sz="6" w:space="0" w:color="999999"/>
              <w:right w:val="single" w:sz="6" w:space="0" w:color="999999"/>
            </w:tcBorders>
          </w:tcPr>
          <w:p w14:paraId="03A2A0AD"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AE"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AF" w14:textId="77777777"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4D3B484" w14:textId="127FBA69"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C4F8599" w14:textId="5B0EA3D4"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4DE6AAF" w14:textId="50DFD728"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1C92C6B"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1DB9BFC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9FE9333"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436E60E5" w14:textId="6A23D9C8"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r>
              <w:rPr>
                <w:b/>
                <w:strike/>
                <w:color w:val="D9D9D9" w:themeColor="background1" w:themeShade="D9"/>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552A9AFB" w14:textId="062873F9"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F1BEDC2"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R</w:t>
            </w:r>
          </w:p>
          <w:p w14:paraId="2D7D0398"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Aquatics</w:t>
            </w:r>
          </w:p>
          <w:p w14:paraId="502BAFD8" w14:textId="34EAD070" w:rsidR="00C67E28" w:rsidRPr="00351958" w:rsidRDefault="00C67E28" w:rsidP="00C67E28">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508A093B" w14:textId="27BB7C9A"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4D938461" w14:textId="463374B5" w:rsidR="00C67E28" w:rsidRPr="00351958" w:rsidRDefault="00C67E28" w:rsidP="00C67E28">
            <w:pPr>
              <w:pStyle w:val="RTableText10pt"/>
              <w:spacing w:before="0" w:after="0"/>
              <w:rPr>
                <w:sz w:val="16"/>
                <w:szCs w:val="16"/>
              </w:rPr>
            </w:pPr>
            <w:r>
              <w:rPr>
                <w:sz w:val="16"/>
                <w:szCs w:val="16"/>
              </w:rPr>
              <w:t>A</w:t>
            </w:r>
          </w:p>
        </w:tc>
      </w:tr>
      <w:tr w:rsidR="00C67E28" w:rsidRPr="005D49F0" w14:paraId="69116110"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3"/>
        </w:trPr>
        <w:tc>
          <w:tcPr>
            <w:tcW w:w="497" w:type="dxa"/>
            <w:vMerge/>
            <w:tcBorders>
              <w:left w:val="single" w:sz="6" w:space="0" w:color="999999"/>
              <w:right w:val="single" w:sz="6" w:space="0" w:color="999999"/>
            </w:tcBorders>
          </w:tcPr>
          <w:p w14:paraId="34EF1187"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2802FF9"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1ABD4BAF"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6B0D4573"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72E348D"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42A2F517"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0A1548B"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4834FC29"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33BA9C6B"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190F8CEA"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049DB0E6"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30980A66"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53D3B04A"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right w:val="single" w:sz="6" w:space="0" w:color="999999"/>
            </w:tcBorders>
            <w:shd w:val="clear" w:color="auto" w:fill="92D050"/>
          </w:tcPr>
          <w:p w14:paraId="7B1EDA6D"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9AE75BD"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4E7D476"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2CCE95ED" w14:textId="77777777" w:rsidR="00C67E28" w:rsidRPr="007D20FF" w:rsidRDefault="00C67E28" w:rsidP="00C67E28">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0C5A5D86" w14:textId="77777777" w:rsidR="00C67E2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FD8837E" w14:textId="77777777" w:rsidR="00C67E28" w:rsidRDefault="00C67E28" w:rsidP="00C67E28">
            <w:pPr>
              <w:jc w:val="center"/>
              <w:rPr>
                <w:color w:val="000000"/>
                <w:sz w:val="16"/>
                <w:szCs w:val="16"/>
              </w:rPr>
            </w:pPr>
            <w:r>
              <w:rPr>
                <w:color w:val="000000"/>
                <w:sz w:val="16"/>
                <w:szCs w:val="16"/>
              </w:rPr>
              <w:t>A</w:t>
            </w:r>
          </w:p>
          <w:p w14:paraId="01C2888B" w14:textId="19A92B89" w:rsidR="00C67E28" w:rsidRPr="00351958" w:rsidRDefault="00C67E28" w:rsidP="00C67E28">
            <w:pPr>
              <w:pStyle w:val="RTableText10pt"/>
              <w:spacing w:before="0" w:after="0"/>
              <w:rPr>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1EFCEC14" w14:textId="77777777" w:rsidR="00C67E28" w:rsidRDefault="00C67E28" w:rsidP="00C67E2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67F97BDB" w14:textId="77777777" w:rsidR="00C67E28" w:rsidRDefault="00C67E28" w:rsidP="00C67E28">
            <w:pPr>
              <w:pStyle w:val="RTableText10pt"/>
              <w:spacing w:before="0" w:after="0"/>
              <w:rPr>
                <w:sz w:val="16"/>
                <w:szCs w:val="16"/>
              </w:rPr>
            </w:pPr>
          </w:p>
        </w:tc>
      </w:tr>
      <w:tr w:rsidR="00C67E28" w:rsidRPr="005D49F0" w14:paraId="03A2A0C0" w14:textId="2F4A611E"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44"/>
        </w:trPr>
        <w:tc>
          <w:tcPr>
            <w:tcW w:w="497" w:type="dxa"/>
            <w:vMerge w:val="restart"/>
            <w:tcBorders>
              <w:top w:val="single" w:sz="6" w:space="0" w:color="999999"/>
              <w:left w:val="single" w:sz="6" w:space="0" w:color="999999"/>
              <w:right w:val="single" w:sz="6" w:space="0" w:color="999999"/>
            </w:tcBorders>
          </w:tcPr>
          <w:p w14:paraId="03A2A0B1" w14:textId="77777777" w:rsidR="00C67E28" w:rsidRPr="005D49F0" w:rsidRDefault="00C67E28" w:rsidP="00C67E28">
            <w:pPr>
              <w:pStyle w:val="RTableText10pt"/>
              <w:spacing w:before="0" w:after="0"/>
              <w:jc w:val="left"/>
              <w:rPr>
                <w:sz w:val="16"/>
                <w:szCs w:val="16"/>
              </w:rPr>
            </w:pPr>
            <w:r>
              <w:rPr>
                <w:sz w:val="16"/>
                <w:szCs w:val="16"/>
              </w:rPr>
              <w:t>70</w:t>
            </w:r>
          </w:p>
        </w:tc>
        <w:tc>
          <w:tcPr>
            <w:tcW w:w="888" w:type="dxa"/>
            <w:gridSpan w:val="2"/>
            <w:vMerge w:val="restart"/>
            <w:tcBorders>
              <w:top w:val="single" w:sz="6" w:space="0" w:color="999999"/>
              <w:left w:val="single" w:sz="6" w:space="0" w:color="999999"/>
              <w:right w:val="single" w:sz="6" w:space="0" w:color="999999"/>
            </w:tcBorders>
          </w:tcPr>
          <w:p w14:paraId="03A2A0B2" w14:textId="77777777" w:rsidR="00C67E28" w:rsidRPr="005D49F0" w:rsidRDefault="00C67E28" w:rsidP="00C67E28">
            <w:pPr>
              <w:pStyle w:val="RTableText10pt"/>
              <w:spacing w:before="0" w:after="0"/>
              <w:jc w:val="left"/>
              <w:rPr>
                <w:sz w:val="16"/>
                <w:szCs w:val="16"/>
              </w:rPr>
            </w:pPr>
            <w:r w:rsidRPr="005D49F0">
              <w:rPr>
                <w:sz w:val="16"/>
                <w:szCs w:val="16"/>
              </w:rPr>
              <w:t>Poland</w:t>
            </w:r>
          </w:p>
        </w:tc>
        <w:tc>
          <w:tcPr>
            <w:tcW w:w="981" w:type="dxa"/>
            <w:vMerge w:val="restart"/>
            <w:tcBorders>
              <w:top w:val="single" w:sz="6" w:space="0" w:color="999999"/>
              <w:left w:val="single" w:sz="6" w:space="0" w:color="999999"/>
              <w:right w:val="single" w:sz="6" w:space="0" w:color="999999"/>
            </w:tcBorders>
          </w:tcPr>
          <w:p w14:paraId="03A2A0B3"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B4"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B5" w14:textId="77777777" w:rsidR="00C67E28" w:rsidRPr="00C74AF1" w:rsidRDefault="00C67E28" w:rsidP="00C67E28">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0B6"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B7" w14:textId="77777777" w:rsidR="00C67E28" w:rsidRDefault="00C67E28" w:rsidP="00C67E28">
            <w:pPr>
              <w:pStyle w:val="RTableText10pt"/>
              <w:spacing w:before="0" w:after="0"/>
              <w:jc w:val="left"/>
              <w:rPr>
                <w:sz w:val="16"/>
                <w:szCs w:val="16"/>
              </w:rPr>
            </w:pPr>
            <w:r w:rsidRPr="005D49F0">
              <w:rPr>
                <w:sz w:val="16"/>
                <w:szCs w:val="16"/>
              </w:rPr>
              <w:t xml:space="preserve">May-Jun/ </w:t>
            </w:r>
          </w:p>
          <w:p w14:paraId="03A2A0B8" w14:textId="77777777" w:rsidR="00C67E28" w:rsidRPr="005D49F0" w:rsidRDefault="00C67E28" w:rsidP="00C67E28">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0B9" w14:textId="09AD463F" w:rsidR="00C67E28" w:rsidRPr="005D49F0" w:rsidRDefault="00C67E28" w:rsidP="00C67E28">
            <w:pPr>
              <w:pStyle w:val="RTableText10pt"/>
              <w:spacing w:before="0" w:after="0"/>
              <w:jc w:val="left"/>
              <w:rPr>
                <w:sz w:val="16"/>
                <w:szCs w:val="16"/>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70" w:type="dxa"/>
            <w:gridSpan w:val="2"/>
            <w:vMerge w:val="restart"/>
            <w:tcBorders>
              <w:top w:val="single" w:sz="6" w:space="0" w:color="999999"/>
              <w:left w:val="single" w:sz="6" w:space="0" w:color="999999"/>
              <w:right w:val="single" w:sz="6" w:space="0" w:color="999999"/>
            </w:tcBorders>
          </w:tcPr>
          <w:p w14:paraId="03A2A0BA" w14:textId="7C2660B8" w:rsidR="00C67E28" w:rsidRPr="005D49F0" w:rsidRDefault="00C67E28" w:rsidP="00C67E28">
            <w:pPr>
              <w:pStyle w:val="RTableText10pt"/>
              <w:spacing w:before="0" w:after="0"/>
              <w:jc w:val="left"/>
              <w:rPr>
                <w:sz w:val="16"/>
                <w:szCs w:val="16"/>
              </w:rPr>
            </w:pPr>
            <w:r w:rsidRPr="008A1D38">
              <w:rPr>
                <w:strike/>
                <w:sz w:val="16"/>
                <w:szCs w:val="20"/>
                <w:highlight w:val="yellow"/>
              </w:rPr>
              <w:t>7</w:t>
            </w:r>
            <w:r>
              <w:rPr>
                <w:sz w:val="16"/>
                <w:szCs w:val="20"/>
              </w:rPr>
              <w:t xml:space="preserve"> -</w:t>
            </w:r>
          </w:p>
        </w:tc>
        <w:tc>
          <w:tcPr>
            <w:tcW w:w="870" w:type="dxa"/>
            <w:gridSpan w:val="2"/>
            <w:vMerge w:val="restart"/>
            <w:tcBorders>
              <w:top w:val="single" w:sz="6" w:space="0" w:color="999999"/>
              <w:left w:val="single" w:sz="6" w:space="0" w:color="999999"/>
              <w:right w:val="single" w:sz="6" w:space="0" w:color="999999"/>
            </w:tcBorders>
          </w:tcPr>
          <w:p w14:paraId="03A2A0BC" w14:textId="3E84C4D1" w:rsidR="00C67E28" w:rsidRPr="005D49F0" w:rsidRDefault="00C67E28" w:rsidP="00C67E28">
            <w:pPr>
              <w:pStyle w:val="RTableText10pt"/>
              <w:spacing w:before="0" w:after="0"/>
              <w:jc w:val="left"/>
              <w:rPr>
                <w:sz w:val="16"/>
                <w:szCs w:val="16"/>
              </w:rPr>
            </w:pPr>
            <w:r w:rsidRPr="0080264C">
              <w:rPr>
                <w:sz w:val="16"/>
                <w:szCs w:val="16"/>
              </w:rPr>
              <w:t xml:space="preserve">a) 0.3 </w:t>
            </w:r>
            <w:r w:rsidRPr="0080264C">
              <w:rPr>
                <w:sz w:val="16"/>
                <w:szCs w:val="16"/>
              </w:rPr>
              <w:br/>
              <w:t xml:space="preserve">b) </w:t>
            </w:r>
            <w:r w:rsidRPr="008A1D38">
              <w:rPr>
                <w:sz w:val="16"/>
                <w:szCs w:val="16"/>
                <w:highlight w:val="yellow"/>
              </w:rPr>
              <w:t>0.</w:t>
            </w:r>
            <w:r w:rsidRPr="000B73F1">
              <w:rPr>
                <w:sz w:val="16"/>
                <w:szCs w:val="16"/>
                <w:highlight w:val="yellow"/>
              </w:rPr>
              <w:t>3</w:t>
            </w:r>
            <w:r w:rsidRPr="000B73F1">
              <w:rPr>
                <w:color w:val="D9D9D9" w:themeColor="background1" w:themeShade="D9"/>
                <w:sz w:val="16"/>
                <w:szCs w:val="16"/>
              </w:rPr>
              <w:t xml:space="preserve"> </w:t>
            </w:r>
            <w:r w:rsidRPr="000B73F1">
              <w:rPr>
                <w:strike/>
                <w:color w:val="D9D9D9" w:themeColor="background1" w:themeShade="D9"/>
                <w:sz w:val="16"/>
                <w:szCs w:val="16"/>
              </w:rPr>
              <w:t>0.6</w:t>
            </w:r>
          </w:p>
        </w:tc>
        <w:tc>
          <w:tcPr>
            <w:tcW w:w="507" w:type="dxa"/>
            <w:vMerge w:val="restart"/>
            <w:tcBorders>
              <w:top w:val="single" w:sz="6" w:space="0" w:color="999999"/>
              <w:left w:val="single" w:sz="6" w:space="0" w:color="999999"/>
              <w:right w:val="single" w:sz="6" w:space="0" w:color="999999"/>
            </w:tcBorders>
          </w:tcPr>
          <w:p w14:paraId="03A2A0BD"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BE"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54A4A3F5" w14:textId="28FC9898" w:rsidR="00C67E28" w:rsidRDefault="00C67E28" w:rsidP="00C67E28">
            <w:pPr>
              <w:pStyle w:val="RTableText10pt"/>
              <w:spacing w:before="0" w:after="0"/>
              <w:jc w:val="left"/>
              <w:rPr>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r>
              <w:rPr>
                <w:sz w:val="16"/>
                <w:szCs w:val="16"/>
              </w:rPr>
              <w:t>.</w:t>
            </w:r>
          </w:p>
          <w:p w14:paraId="522A34DD" w14:textId="4775EC4A" w:rsidR="00C67E28" w:rsidRPr="00E27F85" w:rsidRDefault="00C67E28" w:rsidP="00C67E28">
            <w:pPr>
              <w:pStyle w:val="RTableText10pt"/>
              <w:spacing w:before="0" w:after="0"/>
              <w:jc w:val="left"/>
              <w:rPr>
                <w:sz w:val="16"/>
                <w:szCs w:val="16"/>
              </w:rPr>
            </w:pPr>
            <w:r w:rsidRPr="00E27F85">
              <w:rPr>
                <w:sz w:val="16"/>
                <w:szCs w:val="16"/>
                <w:highlight w:val="lightGray"/>
              </w:rPr>
              <w:t xml:space="preserve">Only single </w:t>
            </w:r>
            <w:proofErr w:type="spellStart"/>
            <w:r w:rsidRPr="00E27F85">
              <w:rPr>
                <w:sz w:val="16"/>
                <w:szCs w:val="16"/>
                <w:highlight w:val="lightGray"/>
              </w:rPr>
              <w:t>applica-tion</w:t>
            </w:r>
            <w:proofErr w:type="spellEnd"/>
            <w:r w:rsidRPr="00E27F85">
              <w:rPr>
                <w:sz w:val="16"/>
                <w:szCs w:val="16"/>
                <w:highlight w:val="lightGray"/>
              </w:rPr>
              <w:t xml:space="preserve"> during flowering allowed</w:t>
            </w:r>
          </w:p>
          <w:p w14:paraId="5E2F3E75" w14:textId="77777777" w:rsidR="00C67E28" w:rsidRDefault="00C67E28" w:rsidP="00C67E28">
            <w:pPr>
              <w:pStyle w:val="RTableText10pt"/>
              <w:spacing w:before="0" w:after="0"/>
              <w:jc w:val="left"/>
              <w:rPr>
                <w:color w:val="000000"/>
                <w:sz w:val="16"/>
                <w:szCs w:val="16"/>
              </w:rPr>
            </w:pPr>
          </w:p>
          <w:p w14:paraId="03A2A0BF" w14:textId="557BF60E" w:rsidR="00C67E28" w:rsidRPr="001A668B" w:rsidRDefault="00C67E28" w:rsidP="00C67E28">
            <w:pPr>
              <w:pStyle w:val="RTableText10pt"/>
              <w:spacing w:before="0" w:after="0"/>
              <w:jc w:val="left"/>
              <w:rPr>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0B1BDCA" w14:textId="491F0AC3"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271AB75" w14:textId="5BAFF15A"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2966E96" w14:textId="364E09DA"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D817348"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3A303ECA"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7E5969C"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BB9F0F5" w14:textId="5702B2F3" w:rsidR="00C67E28" w:rsidRPr="00351958" w:rsidRDefault="00CE4D3A" w:rsidP="00CE4D3A">
            <w:pPr>
              <w:pStyle w:val="RTableText10pt"/>
              <w:spacing w:before="0" w:after="0"/>
              <w:rPr>
                <w:color w:val="000000"/>
                <w:sz w:val="16"/>
                <w:szCs w:val="16"/>
              </w:rPr>
            </w:pPr>
            <w:r w:rsidRPr="00CE4D3A">
              <w:rPr>
                <w:b/>
                <w:strike/>
                <w:color w:val="D9D9D9" w:themeColor="background1" w:themeShade="D9"/>
                <w:sz w:val="16"/>
                <w:szCs w:val="16"/>
              </w:rPr>
              <w:t xml:space="preserve"> ***</w:t>
            </w:r>
            <w:r>
              <w:rPr>
                <w:b/>
                <w:strike/>
                <w:color w:val="D9D9D9" w:themeColor="background1" w:themeShade="D9"/>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359E9568" w14:textId="58F5D100" w:rsidR="00C67E28" w:rsidRPr="00351958" w:rsidRDefault="00C67E28" w:rsidP="00C67E2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98E12F7" w14:textId="77777777" w:rsidR="00C67E28" w:rsidRPr="00B97FB8" w:rsidRDefault="00C67E28" w:rsidP="00C67E28">
            <w:pPr>
              <w:shd w:val="clear" w:color="auto" w:fill="FFFF00"/>
              <w:jc w:val="center"/>
              <w:rPr>
                <w:sz w:val="16"/>
                <w:szCs w:val="16"/>
              </w:rPr>
            </w:pPr>
            <w:r w:rsidRPr="00B97FB8">
              <w:rPr>
                <w:sz w:val="16"/>
                <w:szCs w:val="16"/>
              </w:rPr>
              <w:t>R</w:t>
            </w:r>
          </w:p>
          <w:p w14:paraId="5A7A7C06" w14:textId="77777777" w:rsidR="00C67E28" w:rsidRPr="00B97FB8" w:rsidRDefault="00C67E28" w:rsidP="00C67E28">
            <w:pPr>
              <w:shd w:val="clear" w:color="auto" w:fill="FFFF00"/>
              <w:jc w:val="center"/>
              <w:rPr>
                <w:sz w:val="16"/>
                <w:szCs w:val="16"/>
              </w:rPr>
            </w:pPr>
            <w:r w:rsidRPr="00B97FB8">
              <w:rPr>
                <w:sz w:val="16"/>
                <w:szCs w:val="16"/>
              </w:rPr>
              <w:t>Aquatics</w:t>
            </w:r>
          </w:p>
          <w:p w14:paraId="27F4DA68" w14:textId="77777777" w:rsidR="00C67E28" w:rsidRPr="00B97FB8" w:rsidRDefault="00C67E28" w:rsidP="00C67E28">
            <w:pPr>
              <w:shd w:val="clear" w:color="auto" w:fill="FFFF00"/>
              <w:jc w:val="center"/>
              <w:rPr>
                <w:sz w:val="16"/>
                <w:szCs w:val="16"/>
              </w:rPr>
            </w:pPr>
            <w:r w:rsidRPr="00B97FB8">
              <w:rPr>
                <w:sz w:val="16"/>
                <w:szCs w:val="16"/>
              </w:rPr>
              <w:t>Bees</w:t>
            </w:r>
          </w:p>
          <w:p w14:paraId="77776349" w14:textId="11F6A95B" w:rsidR="00C67E28" w:rsidRPr="00351958" w:rsidRDefault="00C67E28" w:rsidP="00C67E28">
            <w:pPr>
              <w:pStyle w:val="RTableText10pt"/>
              <w:spacing w:before="0" w:after="0"/>
              <w:rPr>
                <w:color w:val="000000"/>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09C864A0" w14:textId="5EA7F237"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EE0000"/>
          </w:tcPr>
          <w:p w14:paraId="7FFAA22D" w14:textId="77777777" w:rsidR="00C67E28" w:rsidRDefault="00C67E28" w:rsidP="00C67E28">
            <w:pPr>
              <w:pStyle w:val="RTableText10pt"/>
              <w:spacing w:before="0" w:after="0"/>
              <w:rPr>
                <w:color w:val="000000"/>
                <w:sz w:val="16"/>
                <w:szCs w:val="16"/>
                <w:highlight w:val="yellow"/>
              </w:rPr>
            </w:pPr>
            <w:r w:rsidRPr="000B73F1">
              <w:rPr>
                <w:strike/>
                <w:color w:val="D9D9D9" w:themeColor="background1" w:themeShade="D9"/>
                <w:sz w:val="16"/>
                <w:szCs w:val="16"/>
              </w:rPr>
              <w:t>A</w:t>
            </w:r>
            <w:r w:rsidRPr="000B73F1">
              <w:rPr>
                <w:color w:val="D9D9D9" w:themeColor="background1" w:themeShade="D9"/>
                <w:sz w:val="16"/>
                <w:szCs w:val="16"/>
              </w:rPr>
              <w:t xml:space="preserve"> </w:t>
            </w:r>
            <w:r w:rsidRPr="005500B8">
              <w:rPr>
                <w:color w:val="000000"/>
                <w:sz w:val="16"/>
                <w:szCs w:val="16"/>
                <w:highlight w:val="yellow"/>
              </w:rPr>
              <w:t>N</w:t>
            </w:r>
          </w:p>
          <w:p w14:paraId="64777461" w14:textId="77777777" w:rsidR="00481DA4" w:rsidRPr="005500B8" w:rsidRDefault="00481DA4" w:rsidP="00C67E28">
            <w:pPr>
              <w:pStyle w:val="RTableText10pt"/>
              <w:spacing w:before="0" w:after="0"/>
              <w:rPr>
                <w:color w:val="000000"/>
                <w:sz w:val="16"/>
                <w:szCs w:val="16"/>
                <w:highlight w:val="yellow"/>
              </w:rPr>
            </w:pPr>
          </w:p>
          <w:p w14:paraId="55B8A1C0" w14:textId="77777777" w:rsidR="00C67E28" w:rsidRDefault="00481DA4" w:rsidP="00C67E28">
            <w:pPr>
              <w:pStyle w:val="RTableText10pt"/>
              <w:spacing w:before="0" w:after="0"/>
              <w:rPr>
                <w:sz w:val="14"/>
                <w:szCs w:val="20"/>
                <w:highlight w:val="yellow"/>
              </w:rPr>
            </w:pPr>
            <w:r w:rsidRPr="004A4000">
              <w:rPr>
                <w:sz w:val="14"/>
                <w:szCs w:val="20"/>
                <w:highlight w:val="yellow"/>
              </w:rPr>
              <w:t>possible authorization based on the art. 51 – minor uses</w:t>
            </w:r>
          </w:p>
          <w:p w14:paraId="537C9A9B" w14:textId="7493C848" w:rsidR="00481DA4" w:rsidRPr="005500B8" w:rsidRDefault="00481DA4" w:rsidP="00C67E28">
            <w:pPr>
              <w:pStyle w:val="RTableText10pt"/>
              <w:spacing w:before="0" w:after="0"/>
              <w:rPr>
                <w:color w:val="000000"/>
                <w:sz w:val="16"/>
                <w:szCs w:val="16"/>
                <w:highlight w:val="yellow"/>
              </w:rPr>
            </w:pPr>
            <w:bookmarkStart w:id="61" w:name="_GoBack"/>
            <w:bookmarkEnd w:id="61"/>
          </w:p>
        </w:tc>
      </w:tr>
      <w:tr w:rsidR="00C67E28" w:rsidRPr="005D49F0" w14:paraId="2303E619"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103"/>
        </w:trPr>
        <w:tc>
          <w:tcPr>
            <w:tcW w:w="497" w:type="dxa"/>
            <w:vMerge/>
            <w:tcBorders>
              <w:left w:val="single" w:sz="6" w:space="0" w:color="999999"/>
              <w:right w:val="single" w:sz="6" w:space="0" w:color="999999"/>
            </w:tcBorders>
          </w:tcPr>
          <w:p w14:paraId="1F7FD530"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06224B50"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CAFEA5E"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33BEFBBB"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40CBF7D8" w14:textId="77777777" w:rsidR="00C67E28" w:rsidRPr="00C74AF1" w:rsidRDefault="00C67E28" w:rsidP="00C67E28">
            <w:pPr>
              <w:pStyle w:val="RTableText10pt"/>
              <w:spacing w:before="0" w:after="0"/>
              <w:jc w:val="left"/>
              <w:rPr>
                <w:i/>
                <w:sz w:val="16"/>
                <w:szCs w:val="16"/>
                <w:lang w:val="fr-BE"/>
              </w:rPr>
            </w:pPr>
          </w:p>
        </w:tc>
        <w:tc>
          <w:tcPr>
            <w:tcW w:w="750" w:type="dxa"/>
            <w:vMerge/>
            <w:tcBorders>
              <w:left w:val="single" w:sz="6" w:space="0" w:color="999999"/>
              <w:right w:val="single" w:sz="6" w:space="0" w:color="999999"/>
            </w:tcBorders>
          </w:tcPr>
          <w:p w14:paraId="6BEFFB2C"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7083C1CA"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09AE5780"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005F7962"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9C05AB3"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364646A"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D6D0124"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29D17242"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63191FF2"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55EB7C2D"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4607AE74"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92D050"/>
          </w:tcPr>
          <w:p w14:paraId="2FBC6565" w14:textId="77777777" w:rsidR="00C67E28" w:rsidRPr="007D20FF" w:rsidRDefault="00C67E28" w:rsidP="00C67E28">
            <w:pPr>
              <w:pStyle w:val="RTableText10pt"/>
              <w:spacing w:before="0" w:after="0"/>
              <w:rPr>
                <w:b/>
                <w:sz w:val="16"/>
                <w:szCs w:val="16"/>
              </w:rPr>
            </w:pPr>
          </w:p>
        </w:tc>
        <w:tc>
          <w:tcPr>
            <w:tcW w:w="283" w:type="dxa"/>
            <w:vMerge/>
            <w:tcBorders>
              <w:left w:val="single" w:sz="6" w:space="0" w:color="999999"/>
              <w:right w:val="single" w:sz="6" w:space="0" w:color="999999"/>
            </w:tcBorders>
            <w:shd w:val="clear" w:color="auto" w:fill="92D050"/>
          </w:tcPr>
          <w:p w14:paraId="698A9194"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532D8CE" w14:textId="77777777" w:rsidR="00C67E28" w:rsidRDefault="00C67E28" w:rsidP="00C67E28">
            <w:pPr>
              <w:jc w:val="center"/>
              <w:rPr>
                <w:color w:val="000000"/>
                <w:sz w:val="16"/>
                <w:szCs w:val="16"/>
              </w:rPr>
            </w:pPr>
            <w:r>
              <w:rPr>
                <w:color w:val="000000"/>
                <w:sz w:val="16"/>
                <w:szCs w:val="16"/>
              </w:rPr>
              <w:t>A</w:t>
            </w:r>
          </w:p>
          <w:p w14:paraId="03FFDC52" w14:textId="3EF8A628" w:rsidR="00C67E28" w:rsidRPr="00351958" w:rsidRDefault="00C67E28" w:rsidP="00C67E28">
            <w:pPr>
              <w:pStyle w:val="RTableText10pt"/>
              <w:spacing w:before="0" w:after="0"/>
              <w:rPr>
                <w:color w:val="000000"/>
                <w:sz w:val="16"/>
                <w:szCs w:val="16"/>
              </w:rPr>
            </w:pPr>
            <w:r>
              <w:rPr>
                <w:color w:val="000000"/>
                <w:sz w:val="16"/>
                <w:szCs w:val="16"/>
              </w:rPr>
              <w:t>Remaining species</w:t>
            </w:r>
          </w:p>
        </w:tc>
        <w:tc>
          <w:tcPr>
            <w:tcW w:w="425" w:type="dxa"/>
            <w:vMerge/>
            <w:tcBorders>
              <w:left w:val="single" w:sz="6" w:space="0" w:color="999999"/>
              <w:right w:val="single" w:sz="6" w:space="0" w:color="999999"/>
            </w:tcBorders>
            <w:shd w:val="clear" w:color="auto" w:fill="92D050"/>
          </w:tcPr>
          <w:p w14:paraId="09B3EB71"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right w:val="single" w:sz="6" w:space="0" w:color="999999"/>
            </w:tcBorders>
            <w:shd w:val="clear" w:color="auto" w:fill="EE0000"/>
          </w:tcPr>
          <w:p w14:paraId="565C03A0" w14:textId="77777777" w:rsidR="00C67E28" w:rsidRPr="005500B8" w:rsidRDefault="00C67E28" w:rsidP="00C67E28">
            <w:pPr>
              <w:pStyle w:val="RTableText10pt"/>
              <w:spacing w:before="0" w:after="0"/>
              <w:rPr>
                <w:color w:val="000000"/>
                <w:sz w:val="16"/>
                <w:szCs w:val="16"/>
                <w:highlight w:val="yellow"/>
              </w:rPr>
            </w:pPr>
          </w:p>
        </w:tc>
      </w:tr>
      <w:tr w:rsidR="00C67E28" w:rsidRPr="005D49F0" w14:paraId="03A2A0D1" w14:textId="6E441CEC"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A0C1" w14:textId="77777777" w:rsidR="00C67E28" w:rsidRPr="005D49F0" w:rsidRDefault="00C67E28" w:rsidP="00C67E28">
            <w:pPr>
              <w:pStyle w:val="RTableText10pt"/>
              <w:spacing w:before="0" w:after="0"/>
              <w:jc w:val="left"/>
              <w:rPr>
                <w:sz w:val="16"/>
                <w:szCs w:val="16"/>
              </w:rPr>
            </w:pPr>
            <w:r>
              <w:rPr>
                <w:sz w:val="16"/>
                <w:szCs w:val="16"/>
              </w:rPr>
              <w:t>71</w:t>
            </w:r>
          </w:p>
        </w:tc>
        <w:tc>
          <w:tcPr>
            <w:tcW w:w="888" w:type="dxa"/>
            <w:gridSpan w:val="2"/>
            <w:vMerge w:val="restart"/>
            <w:tcBorders>
              <w:top w:val="single" w:sz="6" w:space="0" w:color="999999"/>
              <w:left w:val="single" w:sz="6" w:space="0" w:color="999999"/>
              <w:right w:val="single" w:sz="6" w:space="0" w:color="999999"/>
            </w:tcBorders>
          </w:tcPr>
          <w:p w14:paraId="03A2A0C2" w14:textId="77777777" w:rsidR="00C67E28" w:rsidRPr="005D49F0" w:rsidRDefault="00C67E28" w:rsidP="00C67E28">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A0C3"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C4"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C5"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A0C6"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C7" w14:textId="77777777" w:rsidR="00C67E28" w:rsidRDefault="00C67E28" w:rsidP="00C67E28">
            <w:pPr>
              <w:pStyle w:val="RTableText10pt"/>
              <w:spacing w:before="0" w:after="0"/>
              <w:jc w:val="left"/>
              <w:rPr>
                <w:sz w:val="16"/>
                <w:szCs w:val="16"/>
              </w:rPr>
            </w:pPr>
            <w:r w:rsidRPr="005D49F0">
              <w:rPr>
                <w:sz w:val="16"/>
                <w:szCs w:val="16"/>
              </w:rPr>
              <w:t xml:space="preserve">Mar-Jun/ </w:t>
            </w:r>
          </w:p>
          <w:p w14:paraId="03A2A0C8" w14:textId="77777777" w:rsidR="00C67E28" w:rsidRPr="005D49F0" w:rsidRDefault="00C67E28" w:rsidP="00C67E28">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A0C9"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CA"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CB"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0CC"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CD"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CE"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CF" w14:textId="77777777" w:rsidR="00C67E28" w:rsidRPr="00AF6DBE" w:rsidRDefault="00C67E28" w:rsidP="00C67E28">
            <w:pPr>
              <w:pStyle w:val="RTableText10pt"/>
              <w:spacing w:before="0" w:after="0"/>
              <w:jc w:val="left"/>
              <w:rPr>
                <w:sz w:val="16"/>
                <w:szCs w:val="16"/>
              </w:rPr>
            </w:pPr>
            <w:r w:rsidRPr="001A668B">
              <w:rPr>
                <w:sz w:val="16"/>
                <w:szCs w:val="16"/>
              </w:rPr>
              <w:t>in label: 0.15-0.3 L/ha</w:t>
            </w:r>
          </w:p>
          <w:p w14:paraId="03A2A0D0" w14:textId="3ECBBA56"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9D1690A" w14:textId="46ECB2A8"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2256A8B" w14:textId="07CAF4C6"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BE7F102" w14:textId="6ADCAE62"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A42656F"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503A2E10"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305F460"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5FFE8FB2" w14:textId="767CFB89"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06C18691" w14:textId="695FDA05"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EDA3936"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R</w:t>
            </w:r>
          </w:p>
          <w:p w14:paraId="14D1C76D" w14:textId="77777777" w:rsidR="00C67E28" w:rsidRPr="00B97FB8" w:rsidRDefault="00C67E28" w:rsidP="00C67E28">
            <w:pPr>
              <w:shd w:val="clear" w:color="auto" w:fill="FFFF00"/>
              <w:jc w:val="center"/>
              <w:rPr>
                <w:sz w:val="16"/>
                <w:szCs w:val="16"/>
              </w:rPr>
            </w:pPr>
            <w:r w:rsidRPr="00B97FB8">
              <w:rPr>
                <w:sz w:val="16"/>
                <w:szCs w:val="16"/>
              </w:rPr>
              <w:t>Aquatics</w:t>
            </w:r>
          </w:p>
          <w:p w14:paraId="4E6854B7" w14:textId="12D955E8" w:rsidR="00C67E28" w:rsidRPr="00351958" w:rsidRDefault="00C67E28" w:rsidP="00C67E28">
            <w:pPr>
              <w:shd w:val="clear" w:color="auto" w:fill="FFFF00"/>
              <w:jc w:val="center"/>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768CA6F" w14:textId="6C0412C0" w:rsidR="00C67E28" w:rsidRPr="00351958" w:rsidRDefault="00C67E28" w:rsidP="00C67E28">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4FEDC3C7" w14:textId="77777777" w:rsidR="00C67E28" w:rsidRPr="005500B8" w:rsidRDefault="00C67E28" w:rsidP="00C67E28">
            <w:pPr>
              <w:widowControl w:val="0"/>
              <w:jc w:val="center"/>
              <w:rPr>
                <w:sz w:val="16"/>
                <w:szCs w:val="20"/>
                <w:highlight w:val="yellow"/>
              </w:rPr>
            </w:pPr>
            <w:r w:rsidRPr="005500B8">
              <w:rPr>
                <w:sz w:val="16"/>
                <w:szCs w:val="20"/>
                <w:highlight w:val="yellow"/>
              </w:rPr>
              <w:t>A:</w:t>
            </w:r>
          </w:p>
          <w:p w14:paraId="46168A29" w14:textId="4830FEB3" w:rsidR="00C67E28" w:rsidRPr="005500B8" w:rsidRDefault="00C67E28" w:rsidP="00C67E28">
            <w:pPr>
              <w:pStyle w:val="RTableText10pt"/>
              <w:spacing w:before="0" w:after="0"/>
              <w:rPr>
                <w:sz w:val="16"/>
                <w:szCs w:val="16"/>
                <w:highlight w:val="yellow"/>
              </w:rPr>
            </w:pPr>
            <w:r w:rsidRPr="005500B8">
              <w:rPr>
                <w:sz w:val="16"/>
                <w:szCs w:val="20"/>
                <w:highlight w:val="yellow"/>
              </w:rPr>
              <w:t>0.3L/ha as MED</w:t>
            </w:r>
          </w:p>
        </w:tc>
      </w:tr>
      <w:tr w:rsidR="00C67E28" w:rsidRPr="005D49F0" w14:paraId="711E0E0D"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2A9B0461"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1803D595"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66256E86"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450DE9C4"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1CDCAF0"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0EEF1EA6"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06778865"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2B8461C"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62667B95"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09FF40D"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63623FEE"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B3B89EB"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626CAE5"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9429AD1"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B3A25C8"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0C84C0A"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F19E225" w14:textId="77777777" w:rsidR="00C67E28" w:rsidRPr="00351958"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6F0555FE" w14:textId="77777777" w:rsidR="00C67E28" w:rsidRPr="0035195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03026FE" w14:textId="77777777" w:rsidR="00C67E28" w:rsidRDefault="00C67E28" w:rsidP="00C67E28">
            <w:pPr>
              <w:jc w:val="center"/>
              <w:rPr>
                <w:color w:val="000000"/>
                <w:sz w:val="16"/>
                <w:szCs w:val="16"/>
              </w:rPr>
            </w:pPr>
            <w:r>
              <w:rPr>
                <w:color w:val="000000"/>
                <w:sz w:val="16"/>
                <w:szCs w:val="16"/>
              </w:rPr>
              <w:t>A</w:t>
            </w:r>
          </w:p>
          <w:p w14:paraId="3AC0E616" w14:textId="3732BC55" w:rsidR="00C67E28" w:rsidRPr="00351958" w:rsidRDefault="00C67E28" w:rsidP="00C67E28">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1547BABA" w14:textId="77777777" w:rsidR="00C67E28" w:rsidRPr="00351958" w:rsidRDefault="00C67E28" w:rsidP="00C67E28">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31C3B3FB" w14:textId="77777777" w:rsidR="00C67E28" w:rsidRDefault="00C67E28" w:rsidP="00C67E28">
            <w:pPr>
              <w:pStyle w:val="RTableText10pt"/>
              <w:spacing w:before="0" w:after="0"/>
              <w:rPr>
                <w:sz w:val="16"/>
                <w:szCs w:val="16"/>
              </w:rPr>
            </w:pPr>
            <w:r>
              <w:rPr>
                <w:sz w:val="16"/>
                <w:szCs w:val="16"/>
              </w:rPr>
              <w:t>C</w:t>
            </w:r>
          </w:p>
          <w:p w14:paraId="7BD33826" w14:textId="3BDC709C" w:rsidR="00C67E28" w:rsidRPr="00351958" w:rsidRDefault="00C67E28" w:rsidP="00C67E28">
            <w:pPr>
              <w:pStyle w:val="RTableText10pt"/>
              <w:spacing w:before="0" w:after="0"/>
              <w:rPr>
                <w:sz w:val="16"/>
                <w:szCs w:val="16"/>
              </w:rPr>
            </w:pPr>
            <w:r>
              <w:rPr>
                <w:sz w:val="16"/>
                <w:szCs w:val="16"/>
              </w:rPr>
              <w:t>dose range</w:t>
            </w:r>
          </w:p>
        </w:tc>
      </w:tr>
      <w:tr w:rsidR="00C67E28" w:rsidRPr="005D49F0" w14:paraId="03A2A0E2" w14:textId="69BF2D9E"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A0D2" w14:textId="77777777" w:rsidR="00C67E28" w:rsidRPr="005D49F0" w:rsidRDefault="00C67E28" w:rsidP="00C67E28">
            <w:pPr>
              <w:pStyle w:val="RTableText10pt"/>
              <w:spacing w:before="0" w:after="0"/>
              <w:jc w:val="left"/>
              <w:rPr>
                <w:sz w:val="16"/>
                <w:szCs w:val="16"/>
              </w:rPr>
            </w:pPr>
            <w:r>
              <w:rPr>
                <w:sz w:val="16"/>
                <w:szCs w:val="16"/>
              </w:rPr>
              <w:t>72</w:t>
            </w:r>
          </w:p>
        </w:tc>
        <w:tc>
          <w:tcPr>
            <w:tcW w:w="888" w:type="dxa"/>
            <w:gridSpan w:val="2"/>
            <w:vMerge w:val="restart"/>
            <w:tcBorders>
              <w:top w:val="single" w:sz="6" w:space="0" w:color="999999"/>
              <w:left w:val="single" w:sz="6" w:space="0" w:color="999999"/>
              <w:right w:val="single" w:sz="6" w:space="0" w:color="999999"/>
            </w:tcBorders>
          </w:tcPr>
          <w:p w14:paraId="03A2A0D3" w14:textId="77777777" w:rsidR="00C67E28" w:rsidRPr="005D49F0" w:rsidRDefault="00C67E28" w:rsidP="00C67E28">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A0D4"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D5"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D6"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0D7"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D8" w14:textId="77777777" w:rsidR="00C67E28" w:rsidRDefault="00C67E28" w:rsidP="00C67E28">
            <w:pPr>
              <w:pStyle w:val="RTableText10pt"/>
              <w:spacing w:before="0" w:after="0"/>
              <w:jc w:val="left"/>
              <w:rPr>
                <w:sz w:val="16"/>
                <w:szCs w:val="16"/>
              </w:rPr>
            </w:pPr>
            <w:r w:rsidRPr="005D49F0">
              <w:rPr>
                <w:sz w:val="16"/>
                <w:szCs w:val="16"/>
              </w:rPr>
              <w:t xml:space="preserve">Apr-Jun/ </w:t>
            </w:r>
          </w:p>
          <w:p w14:paraId="03A2A0D9" w14:textId="77777777" w:rsidR="00C67E28" w:rsidRPr="005D49F0" w:rsidRDefault="00C67E28" w:rsidP="00C67E28">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0DA"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DB"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DC"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0DD"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DE"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DF"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E0" w14:textId="77777777" w:rsidR="00C67E28" w:rsidRPr="00AF6DBE" w:rsidRDefault="00C67E28" w:rsidP="00C67E28">
            <w:pPr>
              <w:pStyle w:val="RTableText10pt"/>
              <w:spacing w:before="0" w:after="0"/>
              <w:jc w:val="left"/>
              <w:rPr>
                <w:sz w:val="16"/>
                <w:szCs w:val="16"/>
              </w:rPr>
            </w:pPr>
            <w:r w:rsidRPr="001A668B">
              <w:rPr>
                <w:sz w:val="16"/>
                <w:szCs w:val="16"/>
              </w:rPr>
              <w:t>in label: 0.18-0.3 L/ha</w:t>
            </w:r>
          </w:p>
          <w:p w14:paraId="03A2A0E1" w14:textId="306FD1A3"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4066176" w14:textId="018EAC61"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44EAFAA" w14:textId="101CF2B3"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D0E82C1" w14:textId="2F1ADCAA"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4BBB8739"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43F6F9E"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40A9FF67"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56FC0E16" w14:textId="54B7E7C3"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8AF4E06" w14:textId="1D3BD6AC"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4F37A15D" w14:textId="77777777" w:rsidR="00C67E28" w:rsidRPr="00B97FB8" w:rsidRDefault="00C67E28" w:rsidP="00C67E28">
            <w:pPr>
              <w:shd w:val="clear" w:color="auto" w:fill="FFFF00"/>
              <w:jc w:val="center"/>
              <w:rPr>
                <w:sz w:val="16"/>
                <w:szCs w:val="16"/>
              </w:rPr>
            </w:pPr>
            <w:r w:rsidRPr="00B97FB8">
              <w:rPr>
                <w:sz w:val="16"/>
                <w:szCs w:val="16"/>
              </w:rPr>
              <w:t>R</w:t>
            </w:r>
          </w:p>
          <w:p w14:paraId="243645E0" w14:textId="77777777" w:rsidR="00C67E28" w:rsidRPr="00B97FB8" w:rsidRDefault="00C67E28" w:rsidP="00C67E28">
            <w:pPr>
              <w:shd w:val="clear" w:color="auto" w:fill="FFFF00"/>
              <w:jc w:val="center"/>
              <w:rPr>
                <w:sz w:val="16"/>
                <w:szCs w:val="16"/>
              </w:rPr>
            </w:pPr>
            <w:r w:rsidRPr="00B97FB8">
              <w:rPr>
                <w:sz w:val="16"/>
                <w:szCs w:val="16"/>
              </w:rPr>
              <w:t>Aquatics</w:t>
            </w:r>
          </w:p>
          <w:p w14:paraId="51237B17" w14:textId="77777777" w:rsidR="00C67E28" w:rsidRPr="00B97FB8" w:rsidRDefault="00C67E28" w:rsidP="00C67E28">
            <w:pPr>
              <w:shd w:val="clear" w:color="auto" w:fill="FFFF00"/>
              <w:jc w:val="center"/>
              <w:rPr>
                <w:sz w:val="16"/>
                <w:szCs w:val="16"/>
              </w:rPr>
            </w:pPr>
            <w:r w:rsidRPr="00B97FB8">
              <w:rPr>
                <w:sz w:val="16"/>
                <w:szCs w:val="16"/>
              </w:rPr>
              <w:t>Bees</w:t>
            </w:r>
          </w:p>
          <w:p w14:paraId="352C1C0A" w14:textId="034DFE32" w:rsidR="00C67E28" w:rsidRPr="00351958" w:rsidRDefault="00C67E28" w:rsidP="00C67E28">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59072986" w14:textId="735049BB" w:rsidR="00C67E28" w:rsidRPr="00351958" w:rsidRDefault="00C67E28" w:rsidP="00C67E28">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18896D0B" w14:textId="77777777" w:rsidR="00C67E28" w:rsidRDefault="00C67E28" w:rsidP="00C67E28">
            <w:pPr>
              <w:widowControl w:val="0"/>
              <w:jc w:val="center"/>
              <w:rPr>
                <w:sz w:val="16"/>
                <w:szCs w:val="20"/>
              </w:rPr>
            </w:pPr>
            <w:r>
              <w:rPr>
                <w:sz w:val="16"/>
                <w:szCs w:val="20"/>
              </w:rPr>
              <w:t>A:</w:t>
            </w:r>
          </w:p>
          <w:p w14:paraId="664607B9" w14:textId="1AA7E65B" w:rsidR="00C67E28" w:rsidRPr="00351958" w:rsidRDefault="00C67E28" w:rsidP="00C67E28">
            <w:pPr>
              <w:pStyle w:val="RTableText10pt"/>
              <w:spacing w:before="0" w:after="0"/>
              <w:rPr>
                <w:sz w:val="16"/>
                <w:szCs w:val="16"/>
              </w:rPr>
            </w:pPr>
            <w:r>
              <w:rPr>
                <w:sz w:val="16"/>
                <w:szCs w:val="20"/>
              </w:rPr>
              <w:t>0.3L/ha as MED</w:t>
            </w:r>
          </w:p>
        </w:tc>
      </w:tr>
      <w:tr w:rsidR="00C67E28" w:rsidRPr="005D49F0" w14:paraId="2F518E03"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6FC9FDBE"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33184514"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451EEF33"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4ECB56B0"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9C96BA3"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6F3333EA"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A5B80D6"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436A49B7"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5F9ABF41"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4EA80F48"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205F21DD"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CA2D38E"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0D9AD83D"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8665423"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8B66A20"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9123C4B"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7B9FEDF2" w14:textId="77777777" w:rsidR="00C67E28" w:rsidRPr="00351958"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417861E9" w14:textId="77777777" w:rsidR="00C67E28" w:rsidRPr="0035195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74E7AB4" w14:textId="77777777" w:rsidR="00C67E28" w:rsidRDefault="00C67E28" w:rsidP="00C67E28">
            <w:pPr>
              <w:jc w:val="center"/>
              <w:rPr>
                <w:color w:val="000000"/>
                <w:sz w:val="16"/>
                <w:szCs w:val="16"/>
              </w:rPr>
            </w:pPr>
            <w:r>
              <w:rPr>
                <w:color w:val="000000"/>
                <w:sz w:val="16"/>
                <w:szCs w:val="16"/>
              </w:rPr>
              <w:t>A</w:t>
            </w:r>
          </w:p>
          <w:p w14:paraId="4251115E" w14:textId="7FC20B68" w:rsidR="00C67E28" w:rsidRPr="00351958" w:rsidRDefault="00C67E28" w:rsidP="00C67E28">
            <w:pPr>
              <w:pStyle w:val="RTableText10pt"/>
              <w:spacing w:before="0" w:after="0"/>
              <w:rPr>
                <w:sz w:val="16"/>
                <w:szCs w:val="16"/>
              </w:rPr>
            </w:pPr>
            <w:r>
              <w:rPr>
                <w:color w:val="000000"/>
                <w:sz w:val="16"/>
                <w:szCs w:val="16"/>
              </w:rPr>
              <w:t xml:space="preserve">Remaining species </w:t>
            </w:r>
            <w:proofErr w:type="spellStart"/>
            <w:r>
              <w:rPr>
                <w:color w:val="000000"/>
                <w:sz w:val="16"/>
                <w:szCs w:val="16"/>
              </w:rPr>
              <w:t>species</w:t>
            </w:r>
            <w:proofErr w:type="spellEnd"/>
          </w:p>
        </w:tc>
        <w:tc>
          <w:tcPr>
            <w:tcW w:w="425" w:type="dxa"/>
            <w:vMerge/>
            <w:tcBorders>
              <w:left w:val="single" w:sz="6" w:space="0" w:color="999999"/>
              <w:bottom w:val="single" w:sz="6" w:space="0" w:color="999999"/>
              <w:right w:val="single" w:sz="6" w:space="0" w:color="999999"/>
            </w:tcBorders>
            <w:shd w:val="clear" w:color="auto" w:fill="92D050"/>
          </w:tcPr>
          <w:p w14:paraId="3B14284D" w14:textId="77777777" w:rsidR="00C67E28" w:rsidRPr="00351958" w:rsidRDefault="00C67E28" w:rsidP="00C67E28">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37C52410" w14:textId="77777777" w:rsidR="00C67E28" w:rsidRDefault="00C67E28" w:rsidP="00C67E28">
            <w:pPr>
              <w:pStyle w:val="RTableText10pt"/>
              <w:spacing w:before="0" w:after="0"/>
              <w:rPr>
                <w:sz w:val="16"/>
                <w:szCs w:val="16"/>
              </w:rPr>
            </w:pPr>
            <w:r>
              <w:rPr>
                <w:sz w:val="16"/>
                <w:szCs w:val="16"/>
              </w:rPr>
              <w:t>C</w:t>
            </w:r>
          </w:p>
          <w:p w14:paraId="0F5AF40F" w14:textId="21054EE5" w:rsidR="00C67E28" w:rsidRPr="00351958" w:rsidRDefault="00C67E28" w:rsidP="00C67E28">
            <w:pPr>
              <w:pStyle w:val="RTableText10pt"/>
              <w:spacing w:before="0" w:after="0"/>
              <w:rPr>
                <w:sz w:val="16"/>
                <w:szCs w:val="16"/>
              </w:rPr>
            </w:pPr>
            <w:r>
              <w:rPr>
                <w:sz w:val="16"/>
                <w:szCs w:val="16"/>
              </w:rPr>
              <w:t>dose range</w:t>
            </w:r>
          </w:p>
        </w:tc>
      </w:tr>
      <w:tr w:rsidR="00C67E28" w:rsidRPr="001A668B" w14:paraId="03A2A0F5" w14:textId="27A331AE"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80"/>
        </w:trPr>
        <w:tc>
          <w:tcPr>
            <w:tcW w:w="497" w:type="dxa"/>
            <w:vMerge w:val="restart"/>
            <w:tcBorders>
              <w:top w:val="single" w:sz="6" w:space="0" w:color="999999"/>
              <w:left w:val="single" w:sz="6" w:space="0" w:color="999999"/>
              <w:right w:val="single" w:sz="6" w:space="0" w:color="999999"/>
            </w:tcBorders>
          </w:tcPr>
          <w:p w14:paraId="03A2A0E3" w14:textId="77777777" w:rsidR="00C67E28" w:rsidRPr="005D49F0" w:rsidRDefault="00C67E28" w:rsidP="00C67E28">
            <w:pPr>
              <w:pStyle w:val="RTableText10pt"/>
              <w:spacing w:before="0" w:after="0"/>
              <w:jc w:val="left"/>
              <w:rPr>
                <w:sz w:val="16"/>
                <w:szCs w:val="16"/>
              </w:rPr>
            </w:pPr>
            <w:r>
              <w:rPr>
                <w:sz w:val="16"/>
                <w:szCs w:val="16"/>
              </w:rPr>
              <w:t>73</w:t>
            </w:r>
          </w:p>
        </w:tc>
        <w:tc>
          <w:tcPr>
            <w:tcW w:w="888" w:type="dxa"/>
            <w:gridSpan w:val="2"/>
            <w:vMerge w:val="restart"/>
            <w:tcBorders>
              <w:top w:val="single" w:sz="6" w:space="0" w:color="999999"/>
              <w:left w:val="single" w:sz="6" w:space="0" w:color="999999"/>
              <w:right w:val="single" w:sz="6" w:space="0" w:color="999999"/>
            </w:tcBorders>
          </w:tcPr>
          <w:p w14:paraId="03A2A0E4" w14:textId="77777777" w:rsidR="00C67E28" w:rsidRPr="005D49F0" w:rsidRDefault="00C67E28" w:rsidP="00C67E28">
            <w:pPr>
              <w:pStyle w:val="RTableText10pt"/>
              <w:spacing w:before="0" w:after="0"/>
              <w:jc w:val="left"/>
              <w:rPr>
                <w:sz w:val="16"/>
                <w:szCs w:val="16"/>
              </w:rPr>
            </w:pPr>
            <w:r w:rsidRPr="005D49F0">
              <w:rPr>
                <w:sz w:val="16"/>
                <w:szCs w:val="16"/>
              </w:rPr>
              <w:t>Slovakia</w:t>
            </w:r>
          </w:p>
        </w:tc>
        <w:tc>
          <w:tcPr>
            <w:tcW w:w="981" w:type="dxa"/>
            <w:vMerge w:val="restart"/>
            <w:tcBorders>
              <w:top w:val="single" w:sz="6" w:space="0" w:color="999999"/>
              <w:left w:val="single" w:sz="6" w:space="0" w:color="999999"/>
              <w:right w:val="single" w:sz="6" w:space="0" w:color="999999"/>
            </w:tcBorders>
          </w:tcPr>
          <w:p w14:paraId="03A2A0E5"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E6"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E7" w14:textId="77777777" w:rsidR="00C67E28" w:rsidRPr="00C74AF1" w:rsidRDefault="00C67E28" w:rsidP="00C67E28">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0E8"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E9" w14:textId="77777777" w:rsidR="00C67E28" w:rsidRDefault="00C67E28" w:rsidP="00C67E28">
            <w:pPr>
              <w:pStyle w:val="RTableText10pt"/>
              <w:spacing w:before="0" w:after="0"/>
              <w:jc w:val="left"/>
              <w:rPr>
                <w:sz w:val="16"/>
                <w:szCs w:val="16"/>
              </w:rPr>
            </w:pPr>
            <w:r w:rsidRPr="005D49F0">
              <w:rPr>
                <w:sz w:val="16"/>
                <w:szCs w:val="16"/>
              </w:rPr>
              <w:t xml:space="preserve">May-Jun/ </w:t>
            </w:r>
          </w:p>
          <w:p w14:paraId="03A2A0EA" w14:textId="77777777" w:rsidR="00C67E28" w:rsidRPr="005D49F0" w:rsidRDefault="00C67E28" w:rsidP="00C67E28">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0EB"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EC"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0ED"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0EE"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0EF"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0F0"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0F1" w14:textId="77777777" w:rsidR="00C67E28" w:rsidRPr="00C74AF1" w:rsidRDefault="00C67E28" w:rsidP="00C67E28">
            <w:pPr>
              <w:pStyle w:val="RTableText10pt"/>
              <w:spacing w:before="0" w:after="0"/>
              <w:jc w:val="left"/>
              <w:rPr>
                <w:sz w:val="16"/>
                <w:szCs w:val="16"/>
                <w:lang w:val="es-ES"/>
              </w:rPr>
            </w:pPr>
            <w:r w:rsidRPr="00C74AF1">
              <w:rPr>
                <w:sz w:val="16"/>
                <w:szCs w:val="16"/>
                <w:lang w:val="es-ES"/>
              </w:rPr>
              <w:t xml:space="preserve">in label: </w:t>
            </w:r>
          </w:p>
          <w:p w14:paraId="03A2A0F3" w14:textId="77777777" w:rsidR="00C67E28" w:rsidRDefault="00C67E28" w:rsidP="00C67E28">
            <w:pPr>
              <w:pStyle w:val="RTableText10pt"/>
              <w:spacing w:before="0" w:after="0"/>
              <w:jc w:val="left"/>
              <w:rPr>
                <w:sz w:val="16"/>
                <w:szCs w:val="16"/>
                <w:lang w:val="sv-SE"/>
              </w:rPr>
            </w:pPr>
            <w:r w:rsidRPr="00291E2C">
              <w:rPr>
                <w:i/>
                <w:iCs/>
                <w:sz w:val="16"/>
                <w:szCs w:val="16"/>
                <w:lang w:val="sv-SE"/>
              </w:rPr>
              <w:t>C. obstrictus</w:t>
            </w:r>
            <w:r w:rsidRPr="00291E2C">
              <w:rPr>
                <w:sz w:val="16"/>
                <w:szCs w:val="16"/>
                <w:lang w:val="sv-SE"/>
              </w:rPr>
              <w:t xml:space="preserve"> 0.15-0.3 L/ha</w:t>
            </w:r>
            <w:r w:rsidRPr="00291E2C">
              <w:rPr>
                <w:sz w:val="16"/>
                <w:szCs w:val="16"/>
                <w:lang w:val="sv-SE"/>
              </w:rPr>
              <w:br/>
            </w:r>
            <w:r w:rsidRPr="00291E2C">
              <w:rPr>
                <w:i/>
                <w:iCs/>
                <w:sz w:val="16"/>
                <w:szCs w:val="16"/>
                <w:lang w:val="sv-SE"/>
              </w:rPr>
              <w:t>D. brassicae</w:t>
            </w:r>
            <w:r w:rsidRPr="00291E2C">
              <w:rPr>
                <w:sz w:val="16"/>
                <w:szCs w:val="16"/>
                <w:lang w:val="sv-SE"/>
              </w:rPr>
              <w:t xml:space="preserve"> 0.18-0.3 L/ha</w:t>
            </w:r>
          </w:p>
          <w:p w14:paraId="66FD34BF" w14:textId="17C2B721" w:rsidR="00C67E28" w:rsidRDefault="00C67E28" w:rsidP="00C67E28">
            <w:pPr>
              <w:pStyle w:val="RTableText10pt"/>
              <w:spacing w:before="0" w:after="0"/>
              <w:jc w:val="left"/>
              <w:rPr>
                <w:sz w:val="16"/>
                <w:szCs w:val="16"/>
                <w:lang w:val="sv-SE"/>
              </w:rPr>
            </w:pPr>
            <w:r w:rsidRPr="00886BA2">
              <w:rPr>
                <w:sz w:val="16"/>
                <w:szCs w:val="16"/>
                <w:lang w:val="sv-SE"/>
              </w:rPr>
              <w:t>Applica-</w:t>
            </w:r>
            <w:r w:rsidRPr="00886BA2">
              <w:rPr>
                <w:sz w:val="16"/>
                <w:szCs w:val="16"/>
                <w:highlight w:val="lightGray"/>
                <w:lang w:val="sv-SE"/>
              </w:rPr>
              <w:t>tion in the evening, after the bee flight</w:t>
            </w:r>
          </w:p>
          <w:p w14:paraId="1CC2F4DC" w14:textId="77777777" w:rsidR="00C67E28" w:rsidRPr="001A668B" w:rsidRDefault="00C67E28" w:rsidP="00C67E28">
            <w:pPr>
              <w:pStyle w:val="RTableText10pt"/>
              <w:spacing w:before="0" w:after="0"/>
              <w:jc w:val="left"/>
              <w:rPr>
                <w:sz w:val="16"/>
                <w:szCs w:val="16"/>
                <w:lang w:val="sv-SE"/>
              </w:rPr>
            </w:pPr>
          </w:p>
          <w:p w14:paraId="03A2A0F4" w14:textId="77777777" w:rsidR="00C67E28" w:rsidRPr="00886BA2" w:rsidRDefault="00C67E28" w:rsidP="00C67E28">
            <w:pPr>
              <w:pStyle w:val="RTableText10pt"/>
              <w:spacing w:before="0" w:after="0"/>
              <w:jc w:val="left"/>
              <w:rPr>
                <w:strike/>
                <w:sz w:val="16"/>
                <w:szCs w:val="16"/>
                <w:lang w:val="en-US"/>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B7BBD82" w14:textId="5977B471" w:rsidR="00C67E28" w:rsidRPr="00351958" w:rsidRDefault="00C67E28" w:rsidP="00C67E28">
            <w:pPr>
              <w:pStyle w:val="RTableText10pt"/>
              <w:spacing w:before="0" w:after="0"/>
              <w:rPr>
                <w:sz w:val="16"/>
                <w:szCs w:val="16"/>
                <w:lang w:val="es-ES"/>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2CF4815" w14:textId="41977B4B" w:rsidR="00C67E28" w:rsidRPr="00351958" w:rsidRDefault="00C67E28" w:rsidP="00C67E28">
            <w:pPr>
              <w:pStyle w:val="RTableText10pt"/>
              <w:spacing w:before="0" w:after="0"/>
              <w:rPr>
                <w:sz w:val="16"/>
                <w:szCs w:val="16"/>
                <w:lang w:val="es-ES"/>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E620330" w14:textId="3490315D" w:rsidR="00C67E28" w:rsidRPr="00351958" w:rsidRDefault="00C67E28" w:rsidP="00C67E28">
            <w:pPr>
              <w:pStyle w:val="RTableText10pt"/>
              <w:spacing w:before="0" w:after="0"/>
              <w:rPr>
                <w:sz w:val="16"/>
                <w:szCs w:val="16"/>
                <w:lang w:val="es-ES"/>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5A66F541"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3ADB9CB9"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16184472"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28B6F836" w14:textId="3C0677B8" w:rsidR="00C67E28" w:rsidRPr="00351958" w:rsidRDefault="00CE4D3A" w:rsidP="00CE4D3A">
            <w:pPr>
              <w:pStyle w:val="RTableText10pt"/>
              <w:spacing w:before="0" w:after="0"/>
              <w:rPr>
                <w:sz w:val="16"/>
                <w:szCs w:val="16"/>
                <w:lang w:val="es-ES"/>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1A36AA72" w14:textId="1BA74AB2" w:rsidR="00C67E28" w:rsidRPr="00351958" w:rsidRDefault="00C67E28" w:rsidP="00C67E28">
            <w:pPr>
              <w:pStyle w:val="RTableText10pt"/>
              <w:spacing w:before="0" w:after="0"/>
              <w:rPr>
                <w:sz w:val="16"/>
                <w:szCs w:val="16"/>
                <w:lang w:val="es-ES"/>
              </w:rPr>
            </w:pPr>
            <w:r>
              <w:rPr>
                <w:sz w:val="16"/>
                <w:szCs w:val="16"/>
                <w:lang w:val="es-ES"/>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43987A4"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R</w:t>
            </w:r>
          </w:p>
          <w:p w14:paraId="2E15416C"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Aquatics</w:t>
            </w:r>
          </w:p>
          <w:p w14:paraId="007B9179" w14:textId="77777777" w:rsidR="00C67E28" w:rsidRPr="0097709C" w:rsidRDefault="00C67E28" w:rsidP="00C67E28">
            <w:pPr>
              <w:shd w:val="clear" w:color="auto" w:fill="FFFF00"/>
              <w:jc w:val="center"/>
              <w:rPr>
                <w:sz w:val="16"/>
                <w:szCs w:val="16"/>
                <w:highlight w:val="yellow"/>
              </w:rPr>
            </w:pPr>
            <w:r w:rsidRPr="0097709C">
              <w:rPr>
                <w:sz w:val="16"/>
                <w:szCs w:val="16"/>
                <w:highlight w:val="yellow"/>
              </w:rPr>
              <w:t>Bees</w:t>
            </w:r>
          </w:p>
          <w:p w14:paraId="43BCB16F" w14:textId="07D4F59A" w:rsidR="00C67E28" w:rsidRPr="00351958" w:rsidRDefault="00C67E28" w:rsidP="00C67E28">
            <w:pPr>
              <w:pStyle w:val="RTableText10pt"/>
              <w:spacing w:before="0" w:after="0"/>
              <w:rPr>
                <w:sz w:val="16"/>
                <w:szCs w:val="16"/>
                <w:lang w:val="es-ES"/>
              </w:rPr>
            </w:pPr>
            <w:r>
              <w:rPr>
                <w:sz w:val="16"/>
                <w:szCs w:val="16"/>
                <w:lang w:val="es-ES"/>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30147F4" w14:textId="6A29800B" w:rsidR="00C67E28" w:rsidRPr="00351958" w:rsidRDefault="00C67E28" w:rsidP="00C67E28">
            <w:pPr>
              <w:pStyle w:val="RTableText10pt"/>
              <w:spacing w:before="0" w:after="0"/>
              <w:rPr>
                <w:sz w:val="16"/>
                <w:szCs w:val="16"/>
                <w:lang w:val="es-ES"/>
              </w:rPr>
            </w:pPr>
            <w:r>
              <w:rPr>
                <w:sz w:val="16"/>
                <w:szCs w:val="16"/>
                <w:lang w:val="es-ES"/>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7650E916" w14:textId="77777777" w:rsidR="00C67E28" w:rsidRDefault="00C67E28" w:rsidP="00C67E28">
            <w:pPr>
              <w:widowControl w:val="0"/>
              <w:jc w:val="center"/>
              <w:rPr>
                <w:sz w:val="16"/>
                <w:szCs w:val="20"/>
              </w:rPr>
            </w:pPr>
            <w:r>
              <w:rPr>
                <w:sz w:val="16"/>
                <w:szCs w:val="20"/>
              </w:rPr>
              <w:t>A:</w:t>
            </w:r>
          </w:p>
          <w:p w14:paraId="3AB5A226" w14:textId="363CF5EB" w:rsidR="00C67E28" w:rsidRPr="00351958" w:rsidRDefault="00C67E28" w:rsidP="00C67E28">
            <w:pPr>
              <w:pStyle w:val="RTableText10pt"/>
              <w:spacing w:before="0" w:after="0"/>
              <w:rPr>
                <w:sz w:val="16"/>
                <w:szCs w:val="16"/>
                <w:lang w:val="es-ES"/>
              </w:rPr>
            </w:pPr>
            <w:r>
              <w:rPr>
                <w:sz w:val="16"/>
                <w:szCs w:val="20"/>
              </w:rPr>
              <w:t>0.3L/ha as MED</w:t>
            </w:r>
          </w:p>
        </w:tc>
      </w:tr>
      <w:tr w:rsidR="00C67E28" w:rsidRPr="001A668B" w14:paraId="599918D6"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80"/>
        </w:trPr>
        <w:tc>
          <w:tcPr>
            <w:tcW w:w="497" w:type="dxa"/>
            <w:vMerge/>
            <w:tcBorders>
              <w:left w:val="single" w:sz="6" w:space="0" w:color="999999"/>
              <w:bottom w:val="single" w:sz="6" w:space="0" w:color="999999"/>
              <w:right w:val="single" w:sz="6" w:space="0" w:color="999999"/>
            </w:tcBorders>
          </w:tcPr>
          <w:p w14:paraId="29DFD02B"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0A41CF2D"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19B5A4C0"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687E2474"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A4953A7" w14:textId="77777777" w:rsidR="00C67E28" w:rsidRPr="00C74AF1" w:rsidRDefault="00C67E28" w:rsidP="00C67E28">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7A1AFB84"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782FEC96"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61943D96"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F0B9084"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49B3D671"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33699A0"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30B04A2B"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761A328D" w14:textId="77777777" w:rsidR="00C67E28" w:rsidRPr="00C74AF1" w:rsidRDefault="00C67E28" w:rsidP="00C67E28">
            <w:pPr>
              <w:pStyle w:val="RTableText10pt"/>
              <w:spacing w:before="0" w:after="0"/>
              <w:jc w:val="left"/>
              <w:rPr>
                <w:sz w:val="16"/>
                <w:szCs w:val="16"/>
                <w:lang w:val="es-ES"/>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61250BE"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7B07D3C"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8C15C6E"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2D03EEE9" w14:textId="77777777" w:rsidR="00C67E28" w:rsidRPr="00351958" w:rsidRDefault="00C67E28" w:rsidP="00C67E28">
            <w:pPr>
              <w:pStyle w:val="RTableText10pt"/>
              <w:spacing w:before="0" w:after="0"/>
              <w:rPr>
                <w:sz w:val="16"/>
                <w:szCs w:val="16"/>
                <w:lang w:val="es-ES"/>
              </w:rPr>
            </w:pPr>
          </w:p>
        </w:tc>
        <w:tc>
          <w:tcPr>
            <w:tcW w:w="283" w:type="dxa"/>
            <w:vMerge/>
            <w:tcBorders>
              <w:left w:val="single" w:sz="6" w:space="0" w:color="999999"/>
              <w:bottom w:val="single" w:sz="6" w:space="0" w:color="999999"/>
              <w:right w:val="single" w:sz="6" w:space="0" w:color="999999"/>
            </w:tcBorders>
            <w:shd w:val="clear" w:color="auto" w:fill="92D050"/>
          </w:tcPr>
          <w:p w14:paraId="0AF1195E" w14:textId="77777777" w:rsidR="00C67E28" w:rsidRPr="00351958" w:rsidRDefault="00C67E28" w:rsidP="00C67E28">
            <w:pPr>
              <w:pStyle w:val="RTableText10pt"/>
              <w:spacing w:before="0" w:after="0"/>
              <w:rPr>
                <w:sz w:val="16"/>
                <w:szCs w:val="16"/>
                <w:lang w:val="es-ES"/>
              </w:rPr>
            </w:pPr>
          </w:p>
        </w:tc>
        <w:tc>
          <w:tcPr>
            <w:tcW w:w="993" w:type="dxa"/>
            <w:tcBorders>
              <w:top w:val="single" w:sz="6" w:space="0" w:color="999999"/>
              <w:left w:val="single" w:sz="6" w:space="0" w:color="999999"/>
              <w:right w:val="single" w:sz="6" w:space="0" w:color="999999"/>
            </w:tcBorders>
            <w:shd w:val="clear" w:color="auto" w:fill="92D050"/>
          </w:tcPr>
          <w:p w14:paraId="520F38DC" w14:textId="77777777" w:rsidR="00C67E28" w:rsidRDefault="00C67E28" w:rsidP="00C67E28">
            <w:pPr>
              <w:jc w:val="center"/>
              <w:rPr>
                <w:color w:val="000000"/>
                <w:sz w:val="16"/>
                <w:szCs w:val="16"/>
              </w:rPr>
            </w:pPr>
            <w:r>
              <w:rPr>
                <w:color w:val="000000"/>
                <w:sz w:val="16"/>
                <w:szCs w:val="16"/>
              </w:rPr>
              <w:t>A</w:t>
            </w:r>
          </w:p>
          <w:p w14:paraId="5E66F1E1" w14:textId="6C9A617F" w:rsidR="00C67E28" w:rsidRPr="00351958" w:rsidRDefault="00C67E28" w:rsidP="00C67E28">
            <w:pPr>
              <w:pStyle w:val="RTableText10pt"/>
              <w:spacing w:before="0" w:after="0"/>
              <w:rPr>
                <w:sz w:val="16"/>
                <w:szCs w:val="16"/>
                <w:lang w:val="es-ES"/>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2E5A3090" w14:textId="77777777" w:rsidR="00C67E28" w:rsidRPr="00351958" w:rsidRDefault="00C67E28" w:rsidP="00C67E28">
            <w:pPr>
              <w:pStyle w:val="RTableText10pt"/>
              <w:spacing w:before="0" w:after="0"/>
              <w:rPr>
                <w:sz w:val="16"/>
                <w:szCs w:val="16"/>
                <w:lang w:val="es-ES"/>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34F25309" w14:textId="77777777" w:rsidR="00C67E28" w:rsidRDefault="00C67E28" w:rsidP="00C67E28">
            <w:pPr>
              <w:pStyle w:val="RTableText10pt"/>
              <w:spacing w:before="0" w:after="0"/>
              <w:rPr>
                <w:sz w:val="16"/>
                <w:szCs w:val="16"/>
              </w:rPr>
            </w:pPr>
            <w:r>
              <w:rPr>
                <w:sz w:val="16"/>
                <w:szCs w:val="16"/>
              </w:rPr>
              <w:t>C</w:t>
            </w:r>
          </w:p>
          <w:p w14:paraId="5505C666" w14:textId="4F684F78" w:rsidR="00C67E28" w:rsidRPr="00351958" w:rsidRDefault="00C67E28" w:rsidP="00C67E28">
            <w:pPr>
              <w:pStyle w:val="RTableText10pt"/>
              <w:spacing w:before="0" w:after="0"/>
              <w:rPr>
                <w:sz w:val="16"/>
                <w:szCs w:val="16"/>
                <w:lang w:val="es-ES"/>
              </w:rPr>
            </w:pPr>
            <w:r>
              <w:rPr>
                <w:sz w:val="16"/>
                <w:szCs w:val="16"/>
              </w:rPr>
              <w:t>dose range</w:t>
            </w:r>
          </w:p>
        </w:tc>
      </w:tr>
      <w:tr w:rsidR="00C67E28" w:rsidRPr="005D49F0" w14:paraId="03A2A106" w14:textId="651A5FA6"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A0F6" w14:textId="77777777" w:rsidR="00C67E28" w:rsidRPr="005D49F0" w:rsidRDefault="00C67E28" w:rsidP="00C67E28">
            <w:pPr>
              <w:pStyle w:val="RTableText10pt"/>
              <w:keepNext/>
              <w:spacing w:before="0" w:after="0"/>
              <w:jc w:val="left"/>
              <w:rPr>
                <w:sz w:val="16"/>
                <w:szCs w:val="16"/>
              </w:rPr>
            </w:pPr>
            <w:r>
              <w:rPr>
                <w:sz w:val="16"/>
                <w:szCs w:val="16"/>
              </w:rPr>
              <w:t>74</w:t>
            </w:r>
          </w:p>
        </w:tc>
        <w:tc>
          <w:tcPr>
            <w:tcW w:w="888" w:type="dxa"/>
            <w:gridSpan w:val="2"/>
            <w:vMerge w:val="restart"/>
            <w:tcBorders>
              <w:top w:val="single" w:sz="6" w:space="0" w:color="999999"/>
              <w:left w:val="single" w:sz="6" w:space="0" w:color="999999"/>
              <w:right w:val="single" w:sz="6" w:space="0" w:color="999999"/>
            </w:tcBorders>
          </w:tcPr>
          <w:p w14:paraId="03A2A0F7" w14:textId="77777777" w:rsidR="00C67E28" w:rsidRPr="005D49F0" w:rsidRDefault="00C67E28" w:rsidP="00C67E28">
            <w:pPr>
              <w:pStyle w:val="RTableText10pt"/>
              <w:keepNex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A0F8" w14:textId="77777777" w:rsidR="00C67E28" w:rsidRPr="005D49F0" w:rsidRDefault="00C67E28" w:rsidP="00C67E28">
            <w:pPr>
              <w:pStyle w:val="RTableText10pt"/>
              <w:keepNex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0F9" w14:textId="77777777" w:rsidR="00C67E28" w:rsidRPr="005D49F0" w:rsidRDefault="00C67E28" w:rsidP="00C67E28">
            <w:pPr>
              <w:pStyle w:val="RTableText10pt"/>
              <w:keepNex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0FA" w14:textId="77777777" w:rsidR="00C67E28" w:rsidRPr="005D49F0" w:rsidRDefault="00C67E28" w:rsidP="00C67E28">
            <w:pPr>
              <w:pStyle w:val="RTableText10pt"/>
              <w:keepNex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A0FB" w14:textId="77777777" w:rsidR="00C67E28" w:rsidRPr="005D49F0" w:rsidRDefault="00C67E28" w:rsidP="00C67E28">
            <w:pPr>
              <w:pStyle w:val="RTableText10pt"/>
              <w:keepNex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0FC" w14:textId="77777777" w:rsidR="00C67E28" w:rsidRDefault="00C67E28" w:rsidP="00C67E28">
            <w:pPr>
              <w:pStyle w:val="RTableText10pt"/>
              <w:keepNext/>
              <w:spacing w:before="0" w:after="0"/>
              <w:jc w:val="left"/>
              <w:rPr>
                <w:sz w:val="16"/>
                <w:szCs w:val="16"/>
              </w:rPr>
            </w:pPr>
            <w:r w:rsidRPr="005D49F0">
              <w:rPr>
                <w:sz w:val="16"/>
                <w:szCs w:val="16"/>
              </w:rPr>
              <w:t xml:space="preserve">Mar-Jun/ </w:t>
            </w:r>
          </w:p>
          <w:p w14:paraId="03A2A0FD" w14:textId="77777777" w:rsidR="00C67E28" w:rsidRPr="005D49F0" w:rsidRDefault="00C67E28" w:rsidP="00C67E28">
            <w:pPr>
              <w:pStyle w:val="RTableText10pt"/>
              <w:keepNex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A0FE" w14:textId="77777777" w:rsidR="00C67E28" w:rsidRPr="005D49F0" w:rsidRDefault="00C67E28" w:rsidP="00C67E28">
            <w:pPr>
              <w:pStyle w:val="RTableText10pt"/>
              <w:keepNex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0FF" w14:textId="77777777" w:rsidR="00C67E28" w:rsidRPr="005D49F0" w:rsidRDefault="00C67E28" w:rsidP="00C67E28">
            <w:pPr>
              <w:pStyle w:val="RTableText10pt"/>
              <w:keepNex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00" w14:textId="77777777" w:rsidR="00C67E28" w:rsidRPr="005D49F0" w:rsidRDefault="00C67E28" w:rsidP="00C67E28">
            <w:pPr>
              <w:pStyle w:val="RTableText10pt"/>
              <w:keepNext/>
              <w:spacing w:before="0" w:after="0"/>
              <w:jc w:val="left"/>
              <w:rPr>
                <w:sz w:val="16"/>
                <w:szCs w:val="16"/>
              </w:rPr>
            </w:pPr>
            <w:r w:rsidRPr="005D49F0">
              <w:rPr>
                <w:sz w:val="16"/>
                <w:szCs w:val="16"/>
              </w:rPr>
              <w:t>a) 60</w:t>
            </w:r>
          </w:p>
          <w:p w14:paraId="03A2A101" w14:textId="77777777" w:rsidR="00C67E28" w:rsidRPr="005D49F0" w:rsidRDefault="00C67E28" w:rsidP="00C67E28">
            <w:pPr>
              <w:pStyle w:val="RTableText10pt"/>
              <w:keepNex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02" w14:textId="77777777" w:rsidR="00C67E28" w:rsidRPr="005D49F0" w:rsidRDefault="00C67E28" w:rsidP="00C67E28">
            <w:pPr>
              <w:pStyle w:val="RTableText10pt"/>
              <w:keepNex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03" w14:textId="77777777" w:rsidR="00C67E28" w:rsidRPr="005D49F0" w:rsidRDefault="00C67E28" w:rsidP="00C67E28">
            <w:pPr>
              <w:pStyle w:val="RTableText10pt"/>
              <w:keepNex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104" w14:textId="77777777" w:rsidR="00C67E28" w:rsidRPr="00AF6DBE" w:rsidRDefault="00C67E28" w:rsidP="00C67E28">
            <w:pPr>
              <w:pStyle w:val="RTableText10pt"/>
              <w:keepNext/>
              <w:spacing w:before="0" w:after="0"/>
              <w:jc w:val="left"/>
              <w:rPr>
                <w:sz w:val="16"/>
                <w:szCs w:val="16"/>
              </w:rPr>
            </w:pPr>
            <w:r w:rsidRPr="001A668B">
              <w:rPr>
                <w:sz w:val="16"/>
                <w:szCs w:val="16"/>
              </w:rPr>
              <w:t>in label: 0.15-0.3 L/ha</w:t>
            </w:r>
          </w:p>
          <w:p w14:paraId="03A2A105" w14:textId="77777777"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95267EB" w14:textId="60523D86" w:rsidR="00C67E28" w:rsidRPr="00351958" w:rsidRDefault="00C67E28" w:rsidP="00C67E28">
            <w:pPr>
              <w:pStyle w:val="RTableText10pt"/>
              <w:keepNex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2E9CCB3" w14:textId="6B61C3E9" w:rsidR="00C67E28" w:rsidRPr="00351958" w:rsidRDefault="00C67E28" w:rsidP="00C67E28">
            <w:pPr>
              <w:pStyle w:val="RTableText10pt"/>
              <w:keepNex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E0D5C67" w14:textId="1AC27AD4" w:rsidR="00C67E28" w:rsidRPr="00351958" w:rsidRDefault="00C67E28" w:rsidP="00C67E28">
            <w:pPr>
              <w:pStyle w:val="RTableText10pt"/>
              <w:keepNex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DE45B6E"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C946C2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5059178"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1CFF5BB4" w14:textId="21AA941E" w:rsidR="00C67E28" w:rsidRPr="00351958" w:rsidRDefault="00CE4D3A" w:rsidP="00CE4D3A">
            <w:pPr>
              <w:pStyle w:val="RTableText10pt"/>
              <w:keepNex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2BB5C99B" w14:textId="7BE949B4" w:rsidR="00C67E28" w:rsidRPr="00351958" w:rsidRDefault="00C67E28" w:rsidP="00C67E28">
            <w:pPr>
              <w:pStyle w:val="RTableText10pt"/>
              <w:keepNex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C1C9AC1" w14:textId="77777777" w:rsidR="00C67E28" w:rsidRPr="00B97FB8" w:rsidRDefault="00C67E28" w:rsidP="00C67E28">
            <w:pPr>
              <w:shd w:val="clear" w:color="auto" w:fill="FFFF00"/>
              <w:jc w:val="center"/>
              <w:rPr>
                <w:sz w:val="16"/>
                <w:szCs w:val="16"/>
              </w:rPr>
            </w:pPr>
            <w:r w:rsidRPr="00B97FB8">
              <w:rPr>
                <w:sz w:val="16"/>
                <w:szCs w:val="16"/>
              </w:rPr>
              <w:t>R</w:t>
            </w:r>
          </w:p>
          <w:p w14:paraId="3069AA18" w14:textId="77777777" w:rsidR="00C67E28" w:rsidRPr="00B97FB8" w:rsidRDefault="00C67E28" w:rsidP="00C67E28">
            <w:pPr>
              <w:shd w:val="clear" w:color="auto" w:fill="FFFF00"/>
              <w:jc w:val="center"/>
              <w:rPr>
                <w:sz w:val="16"/>
                <w:szCs w:val="16"/>
              </w:rPr>
            </w:pPr>
            <w:r w:rsidRPr="00B97FB8">
              <w:rPr>
                <w:sz w:val="16"/>
                <w:szCs w:val="16"/>
              </w:rPr>
              <w:t>Aquatics</w:t>
            </w:r>
          </w:p>
          <w:p w14:paraId="5FDD3AC2" w14:textId="3744019F" w:rsidR="00C67E28" w:rsidRPr="00B97FB8" w:rsidRDefault="00C67E28" w:rsidP="00C67E28">
            <w:pPr>
              <w:pStyle w:val="RTableText10pt"/>
              <w:keepNex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33AB8CDE" w14:textId="5522229A" w:rsidR="00C67E28" w:rsidRPr="00351958" w:rsidRDefault="00C67E28" w:rsidP="00C67E28">
            <w:pPr>
              <w:pStyle w:val="RTableText10pt"/>
              <w:keepNex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0A668EF9" w14:textId="77777777" w:rsidR="00C67E28" w:rsidRDefault="00C67E28" w:rsidP="00C67E28">
            <w:pPr>
              <w:widowControl w:val="0"/>
              <w:jc w:val="center"/>
              <w:rPr>
                <w:sz w:val="16"/>
                <w:szCs w:val="20"/>
              </w:rPr>
            </w:pPr>
            <w:r>
              <w:rPr>
                <w:sz w:val="16"/>
                <w:szCs w:val="20"/>
              </w:rPr>
              <w:t>A:</w:t>
            </w:r>
          </w:p>
          <w:p w14:paraId="3FD446F6" w14:textId="5BB30F70" w:rsidR="00C67E28" w:rsidRPr="00351958" w:rsidRDefault="00C67E28" w:rsidP="00C67E28">
            <w:pPr>
              <w:pStyle w:val="RTableText10pt"/>
              <w:keepNext/>
              <w:spacing w:before="0" w:after="0"/>
              <w:rPr>
                <w:sz w:val="16"/>
                <w:szCs w:val="16"/>
              </w:rPr>
            </w:pPr>
            <w:r>
              <w:rPr>
                <w:sz w:val="16"/>
                <w:szCs w:val="20"/>
              </w:rPr>
              <w:t>0.3L/ha as MED</w:t>
            </w:r>
          </w:p>
        </w:tc>
      </w:tr>
      <w:tr w:rsidR="00C67E28" w:rsidRPr="005D49F0" w14:paraId="00A7D029"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76B163CC" w14:textId="77777777" w:rsidR="00C67E28" w:rsidRDefault="00C67E28" w:rsidP="00C67E28">
            <w:pPr>
              <w:pStyle w:val="RTableText10pt"/>
              <w:keepNex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0E4E887E" w14:textId="77777777" w:rsidR="00C67E28" w:rsidRPr="005D49F0" w:rsidRDefault="00C67E28" w:rsidP="00C67E28">
            <w:pPr>
              <w:pStyle w:val="RTableText10pt"/>
              <w:keepNex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75D6F527" w14:textId="77777777" w:rsidR="00C67E28" w:rsidRPr="005D49F0" w:rsidRDefault="00C67E28" w:rsidP="00C67E28">
            <w:pPr>
              <w:pStyle w:val="RTableText10pt"/>
              <w:keepNex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5287DFE3" w14:textId="77777777" w:rsidR="00C67E28" w:rsidRPr="005D49F0" w:rsidRDefault="00C67E28" w:rsidP="00C67E28">
            <w:pPr>
              <w:pStyle w:val="RTableText10pt"/>
              <w:keepNex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1A4F815" w14:textId="77777777" w:rsidR="00C67E28" w:rsidRPr="005D49F0" w:rsidRDefault="00C67E28" w:rsidP="00C67E28">
            <w:pPr>
              <w:pStyle w:val="RTableText10pt"/>
              <w:keepNex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70CE17B1" w14:textId="77777777" w:rsidR="00C67E28" w:rsidRPr="005D49F0" w:rsidRDefault="00C67E28" w:rsidP="00C67E28">
            <w:pPr>
              <w:pStyle w:val="RTableText10pt"/>
              <w:keepNex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D6FC7E1" w14:textId="77777777" w:rsidR="00C67E28" w:rsidRPr="005D49F0" w:rsidRDefault="00C67E28" w:rsidP="00C67E28">
            <w:pPr>
              <w:pStyle w:val="RTableText10pt"/>
              <w:keepNex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453CFD7" w14:textId="77777777" w:rsidR="00C67E28" w:rsidRPr="005D49F0" w:rsidRDefault="00C67E28" w:rsidP="00C67E28">
            <w:pPr>
              <w:pStyle w:val="RTableText10pt"/>
              <w:keepNex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E59416D" w14:textId="77777777" w:rsidR="00C67E28" w:rsidRPr="005D49F0" w:rsidRDefault="00C67E28" w:rsidP="00C67E28">
            <w:pPr>
              <w:pStyle w:val="RTableText10pt"/>
              <w:keepNex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12FAFAB" w14:textId="77777777" w:rsidR="00C67E28" w:rsidRPr="005D49F0" w:rsidRDefault="00C67E28" w:rsidP="00C67E28">
            <w:pPr>
              <w:pStyle w:val="RTableText10pt"/>
              <w:keepNex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6D72E805" w14:textId="77777777" w:rsidR="00C67E28" w:rsidRPr="005D49F0" w:rsidRDefault="00C67E28" w:rsidP="00C67E28">
            <w:pPr>
              <w:pStyle w:val="RTableText10pt"/>
              <w:keepNex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6C3BEACB" w14:textId="77777777" w:rsidR="00C67E28" w:rsidRPr="005D49F0" w:rsidRDefault="00C67E28" w:rsidP="00C67E28">
            <w:pPr>
              <w:pStyle w:val="RTableText10pt"/>
              <w:keepNex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51AB6C00" w14:textId="77777777" w:rsidR="00C67E28" w:rsidRPr="001A668B" w:rsidRDefault="00C67E28" w:rsidP="00C67E28">
            <w:pPr>
              <w:pStyle w:val="RTableText10pt"/>
              <w:keepNex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85B1863" w14:textId="77777777" w:rsidR="00C67E28" w:rsidRPr="00351958" w:rsidRDefault="00C67E28" w:rsidP="00C67E28">
            <w:pPr>
              <w:pStyle w:val="RTableText10pt"/>
              <w:keepNex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9C36662" w14:textId="77777777" w:rsidR="00C67E28" w:rsidRPr="00351958" w:rsidRDefault="00C67E28" w:rsidP="00C67E28">
            <w:pPr>
              <w:pStyle w:val="RTableText10pt"/>
              <w:keepNex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83B7DF6" w14:textId="77777777" w:rsidR="00C67E28" w:rsidRPr="00351958" w:rsidRDefault="00C67E28" w:rsidP="00C67E28">
            <w:pPr>
              <w:pStyle w:val="RTableText10pt"/>
              <w:keepNex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1D5C47B2" w14:textId="77777777" w:rsidR="00C67E28" w:rsidRPr="00351958" w:rsidRDefault="00C67E28" w:rsidP="00C67E28">
            <w:pPr>
              <w:pStyle w:val="RTableText10pt"/>
              <w:keepNex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78373EEB" w14:textId="77777777" w:rsidR="00C67E28" w:rsidRPr="00351958" w:rsidRDefault="00C67E28" w:rsidP="00C67E28">
            <w:pPr>
              <w:pStyle w:val="RTableText10pt"/>
              <w:keepNex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BEA7DDC" w14:textId="77777777" w:rsidR="00C67E28" w:rsidRDefault="00C67E28" w:rsidP="00C67E28">
            <w:pPr>
              <w:jc w:val="center"/>
              <w:rPr>
                <w:color w:val="000000"/>
                <w:sz w:val="16"/>
                <w:szCs w:val="16"/>
              </w:rPr>
            </w:pPr>
            <w:r>
              <w:rPr>
                <w:color w:val="000000"/>
                <w:sz w:val="16"/>
                <w:szCs w:val="16"/>
              </w:rPr>
              <w:t>A</w:t>
            </w:r>
          </w:p>
          <w:p w14:paraId="7A75B39B" w14:textId="67827BAB" w:rsidR="00C67E28" w:rsidRPr="00351958" w:rsidRDefault="00C67E28" w:rsidP="00C67E28">
            <w:pPr>
              <w:pStyle w:val="RTableText10pt"/>
              <w:keepNex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1078336D" w14:textId="77777777" w:rsidR="00C67E28" w:rsidRPr="00351958" w:rsidRDefault="00C67E28" w:rsidP="00C67E28">
            <w:pPr>
              <w:pStyle w:val="RTableText10pt"/>
              <w:keepNex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6A94C4ED" w14:textId="77777777" w:rsidR="00C67E28" w:rsidRDefault="00C67E28" w:rsidP="00C67E28">
            <w:pPr>
              <w:pStyle w:val="RTableText10pt"/>
              <w:spacing w:before="0" w:after="0"/>
              <w:rPr>
                <w:sz w:val="16"/>
                <w:szCs w:val="16"/>
              </w:rPr>
            </w:pPr>
            <w:r>
              <w:rPr>
                <w:sz w:val="16"/>
                <w:szCs w:val="16"/>
              </w:rPr>
              <w:t>C</w:t>
            </w:r>
          </w:p>
          <w:p w14:paraId="6E59A8A6" w14:textId="6853AD95" w:rsidR="00C67E28" w:rsidRPr="00351958" w:rsidRDefault="00C67E28" w:rsidP="00C67E28">
            <w:pPr>
              <w:pStyle w:val="RTableText10pt"/>
              <w:keepNext/>
              <w:spacing w:before="0" w:after="0"/>
              <w:rPr>
                <w:sz w:val="16"/>
                <w:szCs w:val="16"/>
              </w:rPr>
            </w:pPr>
            <w:r>
              <w:rPr>
                <w:sz w:val="16"/>
                <w:szCs w:val="16"/>
              </w:rPr>
              <w:t>dose range</w:t>
            </w:r>
          </w:p>
        </w:tc>
      </w:tr>
      <w:tr w:rsidR="00C67E28" w:rsidRPr="005D49F0" w14:paraId="03A2A117" w14:textId="4DB3152C"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val="restart"/>
            <w:tcBorders>
              <w:top w:val="single" w:sz="6" w:space="0" w:color="999999"/>
              <w:left w:val="single" w:sz="6" w:space="0" w:color="999999"/>
              <w:right w:val="single" w:sz="6" w:space="0" w:color="999999"/>
            </w:tcBorders>
          </w:tcPr>
          <w:p w14:paraId="03A2A107" w14:textId="77777777" w:rsidR="00C67E28" w:rsidRPr="005D49F0" w:rsidRDefault="00C67E28" w:rsidP="00C67E28">
            <w:pPr>
              <w:pStyle w:val="RTableText10pt"/>
              <w:spacing w:before="0" w:after="0"/>
              <w:jc w:val="left"/>
              <w:rPr>
                <w:sz w:val="16"/>
                <w:szCs w:val="16"/>
              </w:rPr>
            </w:pPr>
            <w:r>
              <w:rPr>
                <w:sz w:val="16"/>
                <w:szCs w:val="16"/>
              </w:rPr>
              <w:t>75</w:t>
            </w:r>
          </w:p>
        </w:tc>
        <w:tc>
          <w:tcPr>
            <w:tcW w:w="888" w:type="dxa"/>
            <w:gridSpan w:val="2"/>
            <w:vMerge w:val="restart"/>
            <w:tcBorders>
              <w:top w:val="single" w:sz="6" w:space="0" w:color="999999"/>
              <w:left w:val="single" w:sz="6" w:space="0" w:color="999999"/>
              <w:right w:val="single" w:sz="6" w:space="0" w:color="999999"/>
            </w:tcBorders>
          </w:tcPr>
          <w:p w14:paraId="03A2A108" w14:textId="77777777" w:rsidR="00C67E28" w:rsidRPr="005D49F0" w:rsidRDefault="00C67E28" w:rsidP="00C67E28">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A109"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10A"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0B"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10C"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0D" w14:textId="77777777" w:rsidR="00C67E28" w:rsidRDefault="00C67E28" w:rsidP="00C67E28">
            <w:pPr>
              <w:pStyle w:val="RTableText10pt"/>
              <w:spacing w:before="0" w:after="0"/>
              <w:jc w:val="left"/>
              <w:rPr>
                <w:sz w:val="16"/>
                <w:szCs w:val="16"/>
              </w:rPr>
            </w:pPr>
            <w:r w:rsidRPr="005D49F0">
              <w:rPr>
                <w:sz w:val="16"/>
                <w:szCs w:val="16"/>
              </w:rPr>
              <w:t xml:space="preserve">Apr-Jun/ </w:t>
            </w:r>
          </w:p>
          <w:p w14:paraId="03A2A10E" w14:textId="77777777" w:rsidR="00C67E28" w:rsidRPr="005D49F0" w:rsidRDefault="00C67E28" w:rsidP="00C67E28">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10F"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110"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11"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112"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13"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14"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115" w14:textId="77777777" w:rsidR="00C67E28" w:rsidRPr="00AF6DBE" w:rsidRDefault="00C67E28" w:rsidP="00C67E28">
            <w:pPr>
              <w:pStyle w:val="RTableText10pt"/>
              <w:spacing w:before="0" w:after="0"/>
              <w:jc w:val="left"/>
              <w:rPr>
                <w:sz w:val="16"/>
                <w:szCs w:val="16"/>
              </w:rPr>
            </w:pPr>
            <w:r w:rsidRPr="001A668B">
              <w:rPr>
                <w:sz w:val="16"/>
                <w:szCs w:val="16"/>
              </w:rPr>
              <w:t>in label: 0.18-0.3 L/ha</w:t>
            </w:r>
          </w:p>
          <w:p w14:paraId="03A2A116" w14:textId="77777777"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AEF41E8" w14:textId="4E0F2741"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51340E8" w14:textId="20A5AF6B"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9500AB6" w14:textId="31EED9C7"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2FAA4B9"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648E019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36DF89B3"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D4E33FE" w14:textId="38B256F8"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09334FC" w14:textId="3FBD83B0"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709A477" w14:textId="77777777" w:rsidR="00C67E28" w:rsidRPr="00B97FB8" w:rsidRDefault="00C67E28" w:rsidP="00C67E28">
            <w:pPr>
              <w:shd w:val="clear" w:color="auto" w:fill="FFFF00"/>
              <w:jc w:val="center"/>
              <w:rPr>
                <w:sz w:val="16"/>
                <w:szCs w:val="16"/>
              </w:rPr>
            </w:pPr>
            <w:r w:rsidRPr="00B97FB8">
              <w:rPr>
                <w:sz w:val="16"/>
                <w:szCs w:val="16"/>
              </w:rPr>
              <w:t>R</w:t>
            </w:r>
          </w:p>
          <w:p w14:paraId="47F759EC" w14:textId="77777777" w:rsidR="00C67E28" w:rsidRPr="00B97FB8" w:rsidRDefault="00C67E28" w:rsidP="00C67E28">
            <w:pPr>
              <w:shd w:val="clear" w:color="auto" w:fill="FFFF00"/>
              <w:jc w:val="center"/>
              <w:rPr>
                <w:sz w:val="16"/>
                <w:szCs w:val="16"/>
              </w:rPr>
            </w:pPr>
            <w:r w:rsidRPr="00B97FB8">
              <w:rPr>
                <w:sz w:val="16"/>
                <w:szCs w:val="16"/>
              </w:rPr>
              <w:t>Aquatics</w:t>
            </w:r>
          </w:p>
          <w:p w14:paraId="774193C3" w14:textId="6F65DC48" w:rsidR="00C67E28" w:rsidRPr="00B97FB8" w:rsidRDefault="00C67E28" w:rsidP="00C67E28">
            <w:pPr>
              <w:shd w:val="clear" w:color="auto" w:fill="FFFF00"/>
              <w:jc w:val="center"/>
              <w:rPr>
                <w:sz w:val="16"/>
                <w:szCs w:val="16"/>
              </w:rPr>
            </w:pPr>
            <w:r>
              <w:rPr>
                <w:sz w:val="16"/>
                <w:szCs w:val="16"/>
              </w:rPr>
              <w:t>NTA</w:t>
            </w:r>
          </w:p>
          <w:p w14:paraId="1466D27E" w14:textId="13CF3986" w:rsidR="00C67E28" w:rsidRPr="00351958" w:rsidRDefault="00C67E28" w:rsidP="00C67E28">
            <w:pPr>
              <w:pStyle w:val="RTableText10pt"/>
              <w:spacing w:before="0" w:after="0"/>
              <w:rPr>
                <w:sz w:val="16"/>
                <w:szCs w:val="16"/>
              </w:rPr>
            </w:pPr>
          </w:p>
        </w:tc>
        <w:tc>
          <w:tcPr>
            <w:tcW w:w="425" w:type="dxa"/>
            <w:vMerge w:val="restart"/>
            <w:tcBorders>
              <w:top w:val="single" w:sz="6" w:space="0" w:color="999999"/>
              <w:left w:val="single" w:sz="6" w:space="0" w:color="999999"/>
              <w:right w:val="single" w:sz="6" w:space="0" w:color="999999"/>
            </w:tcBorders>
            <w:shd w:val="clear" w:color="auto" w:fill="92D050"/>
          </w:tcPr>
          <w:p w14:paraId="7BBB401D" w14:textId="19964A69" w:rsidR="00C67E28" w:rsidRPr="00351958" w:rsidRDefault="00C67E28" w:rsidP="00C67E28">
            <w:pPr>
              <w:pStyle w:val="RTableText10pt"/>
              <w:spacing w:before="0" w:after="0"/>
              <w:rPr>
                <w:sz w:val="16"/>
                <w:szCs w:val="16"/>
              </w:rPr>
            </w:pPr>
            <w:r>
              <w:rPr>
                <w:sz w:val="16"/>
                <w:szCs w:val="16"/>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22963ABF" w14:textId="77777777" w:rsidR="00C67E28" w:rsidRDefault="00C67E28" w:rsidP="00C67E28">
            <w:pPr>
              <w:widowControl w:val="0"/>
              <w:jc w:val="center"/>
              <w:rPr>
                <w:sz w:val="16"/>
                <w:szCs w:val="20"/>
              </w:rPr>
            </w:pPr>
            <w:r>
              <w:rPr>
                <w:sz w:val="16"/>
                <w:szCs w:val="20"/>
              </w:rPr>
              <w:t>A:</w:t>
            </w:r>
          </w:p>
          <w:p w14:paraId="6A400F99" w14:textId="7F641812" w:rsidR="00C67E28" w:rsidRPr="00351958" w:rsidRDefault="00C67E28" w:rsidP="00C67E28">
            <w:pPr>
              <w:pStyle w:val="RTableText10pt"/>
              <w:spacing w:before="0" w:after="0"/>
              <w:rPr>
                <w:sz w:val="16"/>
                <w:szCs w:val="16"/>
              </w:rPr>
            </w:pPr>
            <w:r>
              <w:rPr>
                <w:sz w:val="16"/>
                <w:szCs w:val="20"/>
              </w:rPr>
              <w:t>0.3L/ha as MED</w:t>
            </w:r>
          </w:p>
        </w:tc>
      </w:tr>
      <w:tr w:rsidR="00C67E28" w:rsidRPr="005D49F0" w14:paraId="03E4EE7D"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85"/>
        </w:trPr>
        <w:tc>
          <w:tcPr>
            <w:tcW w:w="497" w:type="dxa"/>
            <w:vMerge/>
            <w:tcBorders>
              <w:left w:val="single" w:sz="6" w:space="0" w:color="999999"/>
              <w:bottom w:val="single" w:sz="6" w:space="0" w:color="999999"/>
              <w:right w:val="single" w:sz="6" w:space="0" w:color="999999"/>
            </w:tcBorders>
          </w:tcPr>
          <w:p w14:paraId="35FA21B3"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57EBAD76"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076A751E"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A1BACEF"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2C606AC"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71FAB0A6"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3957CB0A"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7815067C"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59A6CAAA"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6EB9D344"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69EACD0A"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6FC8E3DA"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08DA1FA1"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2FC19AA"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C714EC0"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1E6D3DE"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3F5AEDB9" w14:textId="77777777" w:rsidR="00C67E28" w:rsidRPr="00351958"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1E5EB8A3" w14:textId="77777777" w:rsidR="00C67E28" w:rsidRPr="0035195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782928F1" w14:textId="77777777" w:rsidR="00C67E28" w:rsidRDefault="00C67E28" w:rsidP="00C67E28">
            <w:pPr>
              <w:jc w:val="center"/>
              <w:rPr>
                <w:color w:val="000000"/>
                <w:sz w:val="16"/>
                <w:szCs w:val="16"/>
              </w:rPr>
            </w:pPr>
            <w:r>
              <w:rPr>
                <w:color w:val="000000"/>
                <w:sz w:val="16"/>
                <w:szCs w:val="16"/>
              </w:rPr>
              <w:t>A</w:t>
            </w:r>
          </w:p>
          <w:p w14:paraId="32DE044E" w14:textId="23B54B13" w:rsidR="00C67E28" w:rsidRPr="00351958" w:rsidRDefault="00C67E28" w:rsidP="00C67E28">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0A57FBEE" w14:textId="77777777" w:rsidR="00C67E28" w:rsidRPr="00351958" w:rsidRDefault="00C67E28" w:rsidP="00C67E28">
            <w:pPr>
              <w:pStyle w:val="RTableText10pt"/>
              <w:spacing w:before="0" w:after="0"/>
              <w:rPr>
                <w:sz w:val="16"/>
                <w:szCs w:val="16"/>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058595D2" w14:textId="77777777" w:rsidR="00C67E28" w:rsidRDefault="00C67E28" w:rsidP="00C67E28">
            <w:pPr>
              <w:pStyle w:val="RTableText10pt"/>
              <w:spacing w:before="0" w:after="0"/>
              <w:rPr>
                <w:sz w:val="16"/>
                <w:szCs w:val="16"/>
              </w:rPr>
            </w:pPr>
            <w:r>
              <w:rPr>
                <w:sz w:val="16"/>
                <w:szCs w:val="16"/>
              </w:rPr>
              <w:t>C</w:t>
            </w:r>
          </w:p>
          <w:p w14:paraId="6C6899E6" w14:textId="70D14784" w:rsidR="00C67E28" w:rsidRPr="00351958" w:rsidRDefault="00C67E28" w:rsidP="00C67E28">
            <w:pPr>
              <w:pStyle w:val="RTableText10pt"/>
              <w:spacing w:before="0" w:after="0"/>
              <w:rPr>
                <w:sz w:val="16"/>
                <w:szCs w:val="16"/>
              </w:rPr>
            </w:pPr>
            <w:r>
              <w:rPr>
                <w:sz w:val="16"/>
                <w:szCs w:val="16"/>
              </w:rPr>
              <w:t>dose range</w:t>
            </w:r>
          </w:p>
        </w:tc>
      </w:tr>
      <w:tr w:rsidR="00C67E28" w:rsidRPr="001A668B" w14:paraId="03A2A129" w14:textId="36A35FE3"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val="restart"/>
            <w:tcBorders>
              <w:top w:val="single" w:sz="6" w:space="0" w:color="999999"/>
              <w:left w:val="single" w:sz="6" w:space="0" w:color="999999"/>
              <w:right w:val="single" w:sz="6" w:space="0" w:color="999999"/>
            </w:tcBorders>
          </w:tcPr>
          <w:p w14:paraId="03A2A118" w14:textId="77777777" w:rsidR="00C67E28" w:rsidRPr="005D49F0" w:rsidRDefault="00C67E28" w:rsidP="00C67E28">
            <w:pPr>
              <w:pStyle w:val="RTableText10pt"/>
              <w:spacing w:before="0" w:after="0"/>
              <w:jc w:val="left"/>
              <w:rPr>
                <w:sz w:val="16"/>
                <w:szCs w:val="16"/>
              </w:rPr>
            </w:pPr>
            <w:r>
              <w:rPr>
                <w:sz w:val="16"/>
                <w:szCs w:val="16"/>
              </w:rPr>
              <w:t>76</w:t>
            </w:r>
          </w:p>
        </w:tc>
        <w:tc>
          <w:tcPr>
            <w:tcW w:w="888" w:type="dxa"/>
            <w:gridSpan w:val="2"/>
            <w:vMerge w:val="restart"/>
            <w:tcBorders>
              <w:top w:val="single" w:sz="6" w:space="0" w:color="999999"/>
              <w:left w:val="single" w:sz="6" w:space="0" w:color="999999"/>
              <w:right w:val="single" w:sz="6" w:space="0" w:color="999999"/>
            </w:tcBorders>
          </w:tcPr>
          <w:p w14:paraId="03A2A119" w14:textId="77777777" w:rsidR="00C67E28" w:rsidRPr="005D49F0" w:rsidRDefault="00C67E28" w:rsidP="00C67E28">
            <w:pPr>
              <w:pStyle w:val="RTableText10pt"/>
              <w:spacing w:before="0" w:after="0"/>
              <w:jc w:val="left"/>
              <w:rPr>
                <w:sz w:val="16"/>
                <w:szCs w:val="16"/>
              </w:rPr>
            </w:pPr>
            <w:r w:rsidRPr="005D49F0">
              <w:rPr>
                <w:sz w:val="16"/>
                <w:szCs w:val="16"/>
              </w:rPr>
              <w:t>Hungary</w:t>
            </w:r>
          </w:p>
        </w:tc>
        <w:tc>
          <w:tcPr>
            <w:tcW w:w="981" w:type="dxa"/>
            <w:vMerge w:val="restart"/>
            <w:tcBorders>
              <w:top w:val="single" w:sz="6" w:space="0" w:color="999999"/>
              <w:left w:val="single" w:sz="6" w:space="0" w:color="999999"/>
              <w:right w:val="single" w:sz="6" w:space="0" w:color="999999"/>
            </w:tcBorders>
          </w:tcPr>
          <w:p w14:paraId="03A2A11A"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11B"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1C" w14:textId="77777777" w:rsidR="00C67E28" w:rsidRPr="00C74AF1" w:rsidRDefault="00C67E28" w:rsidP="00C67E28">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11D"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1E" w14:textId="77777777" w:rsidR="00C67E28" w:rsidRDefault="00C67E28" w:rsidP="00C67E28">
            <w:pPr>
              <w:pStyle w:val="RTableText10pt"/>
              <w:spacing w:before="0" w:after="0"/>
              <w:jc w:val="left"/>
              <w:rPr>
                <w:sz w:val="16"/>
                <w:szCs w:val="16"/>
              </w:rPr>
            </w:pPr>
            <w:r w:rsidRPr="005D49F0">
              <w:rPr>
                <w:sz w:val="16"/>
                <w:szCs w:val="16"/>
              </w:rPr>
              <w:t xml:space="preserve">May-Jun/ </w:t>
            </w:r>
          </w:p>
          <w:p w14:paraId="03A2A11F" w14:textId="77777777" w:rsidR="00C67E28" w:rsidRPr="005D49F0" w:rsidRDefault="00C67E28" w:rsidP="00C67E28">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120"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121"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22"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123"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24"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25"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126" w14:textId="77777777" w:rsidR="00C67E28" w:rsidRDefault="00C67E28" w:rsidP="00C67E28">
            <w:pPr>
              <w:pStyle w:val="RTableText10pt"/>
              <w:spacing w:before="0" w:after="0"/>
              <w:jc w:val="left"/>
              <w:rPr>
                <w:sz w:val="16"/>
                <w:szCs w:val="16"/>
                <w:lang w:val="sv-SE"/>
              </w:rPr>
            </w:pPr>
            <w:r w:rsidRPr="00291E2C">
              <w:rPr>
                <w:sz w:val="16"/>
                <w:szCs w:val="16"/>
                <w:lang w:val="sv-SE"/>
              </w:rPr>
              <w:t>in label: 0.15-0.3 L/ha</w:t>
            </w:r>
            <w:r w:rsidRPr="00291E2C">
              <w:rPr>
                <w:sz w:val="16"/>
                <w:szCs w:val="16"/>
                <w:lang w:val="sv-SE"/>
              </w:rPr>
              <w:br/>
              <w:t>D. brassicae 0.18-0.3 L/ha</w:t>
            </w:r>
          </w:p>
          <w:p w14:paraId="1ABB4415" w14:textId="77777777" w:rsidR="00C67E28" w:rsidRDefault="00C67E28" w:rsidP="00C67E28">
            <w:pPr>
              <w:pStyle w:val="RTableText10pt"/>
              <w:spacing w:before="0" w:after="0"/>
              <w:jc w:val="left"/>
              <w:rPr>
                <w:sz w:val="16"/>
                <w:szCs w:val="16"/>
                <w:lang w:val="sv-SE"/>
              </w:rPr>
            </w:pPr>
          </w:p>
          <w:p w14:paraId="5F134C84" w14:textId="65E1F3BA" w:rsidR="00C67E28" w:rsidRDefault="00C67E28" w:rsidP="00C67E28">
            <w:pPr>
              <w:pStyle w:val="RTableText10pt"/>
              <w:spacing w:before="0" w:after="0"/>
              <w:jc w:val="left"/>
              <w:rPr>
                <w:sz w:val="16"/>
                <w:szCs w:val="16"/>
                <w:lang w:val="sv-SE"/>
              </w:rPr>
            </w:pPr>
            <w:r w:rsidRPr="00886BA2">
              <w:rPr>
                <w:sz w:val="16"/>
                <w:szCs w:val="16"/>
                <w:highlight w:val="lightGray"/>
                <w:lang w:val="sv-SE"/>
              </w:rPr>
              <w:t>Applica-tion in the evening, after the bee flight</w:t>
            </w:r>
          </w:p>
          <w:p w14:paraId="222794CA" w14:textId="724C004F" w:rsidR="00C67E28" w:rsidRDefault="00C67E28" w:rsidP="00C67E28">
            <w:pPr>
              <w:pStyle w:val="RTableText10pt"/>
              <w:spacing w:before="0" w:after="0"/>
              <w:jc w:val="left"/>
              <w:rPr>
                <w:sz w:val="16"/>
                <w:szCs w:val="16"/>
                <w:lang w:val="sv-SE"/>
              </w:rPr>
            </w:pPr>
            <w:r w:rsidRPr="00E27F85">
              <w:rPr>
                <w:sz w:val="16"/>
                <w:szCs w:val="16"/>
                <w:highlight w:val="lightGray"/>
                <w:lang w:val="sv-SE"/>
              </w:rPr>
              <w:t>Only single applica-tion during flowering allowed</w:t>
            </w:r>
          </w:p>
          <w:p w14:paraId="03A2A127" w14:textId="77777777" w:rsidR="00C67E28" w:rsidRPr="00E27F85" w:rsidRDefault="00C67E28" w:rsidP="00C67E28">
            <w:pPr>
              <w:pStyle w:val="RTableText10pt"/>
              <w:spacing w:before="0" w:after="0"/>
              <w:jc w:val="left"/>
              <w:rPr>
                <w:strike/>
                <w:color w:val="D9D9D9" w:themeColor="background1" w:themeShade="D9"/>
                <w:sz w:val="16"/>
                <w:szCs w:val="16"/>
                <w:lang w:val="en-US"/>
              </w:rPr>
            </w:pPr>
            <w:r w:rsidRPr="00E27F85">
              <w:rPr>
                <w:strike/>
                <w:color w:val="D9D9D9" w:themeColor="background1" w:themeShade="D9"/>
                <w:sz w:val="16"/>
                <w:szCs w:val="16"/>
              </w:rPr>
              <w:t>To protect bees and pollinating insects, application during flowering against pests is possible only out of honey bee flight during late evening hours</w:t>
            </w:r>
          </w:p>
          <w:p w14:paraId="03A2A128" w14:textId="77777777" w:rsidR="00C67E28" w:rsidRPr="00291E2C" w:rsidRDefault="00C67E28" w:rsidP="00C67E28">
            <w:pPr>
              <w:pStyle w:val="RTableText10pt"/>
              <w:spacing w:before="0" w:after="0"/>
              <w:jc w:val="left"/>
              <w:rPr>
                <w:sz w:val="16"/>
                <w:szCs w:val="16"/>
                <w:lang w:val="en-US"/>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4F0C2B3" w14:textId="3661BFD5" w:rsidR="00C67E28" w:rsidRPr="00351958" w:rsidRDefault="00C67E28" w:rsidP="00C67E28">
            <w:pPr>
              <w:pStyle w:val="RTableText10pt"/>
              <w:spacing w:before="0" w:after="0"/>
              <w:rPr>
                <w:sz w:val="16"/>
                <w:szCs w:val="16"/>
                <w:lang w:val="sv-SE"/>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FFE139F" w14:textId="0F475365" w:rsidR="00C67E28" w:rsidRPr="00351958" w:rsidRDefault="00C67E28" w:rsidP="00C67E28">
            <w:pPr>
              <w:pStyle w:val="RTableText10pt"/>
              <w:spacing w:before="0" w:after="0"/>
              <w:rPr>
                <w:sz w:val="16"/>
                <w:szCs w:val="16"/>
                <w:lang w:val="sv-SE"/>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984B217" w14:textId="33257B10" w:rsidR="00C67E28" w:rsidRPr="00351958" w:rsidRDefault="00C67E28" w:rsidP="00C67E28">
            <w:pPr>
              <w:pStyle w:val="RTableText10pt"/>
              <w:spacing w:before="0" w:after="0"/>
              <w:rPr>
                <w:sz w:val="16"/>
                <w:szCs w:val="16"/>
                <w:lang w:val="sv-SE"/>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969E565"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1E923028"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694E278D"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4403521B" w14:textId="76502ED3" w:rsidR="00C67E28" w:rsidRPr="00351958" w:rsidRDefault="00CE4D3A" w:rsidP="00CE4D3A">
            <w:pPr>
              <w:pStyle w:val="RTableText10pt"/>
              <w:spacing w:before="0" w:after="0"/>
              <w:rPr>
                <w:sz w:val="16"/>
                <w:szCs w:val="16"/>
                <w:lang w:val="sv-SE"/>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D48BEB0" w14:textId="6471D62B" w:rsidR="00C67E28" w:rsidRPr="00351958" w:rsidRDefault="00C67E28" w:rsidP="00C67E28">
            <w:pPr>
              <w:pStyle w:val="RTableText10pt"/>
              <w:spacing w:before="0" w:after="0"/>
              <w:rPr>
                <w:sz w:val="16"/>
                <w:szCs w:val="16"/>
                <w:lang w:val="sv-SE"/>
              </w:rPr>
            </w:pPr>
            <w:r>
              <w:rPr>
                <w:sz w:val="16"/>
                <w:szCs w:val="16"/>
                <w:lang w:val="sv-SE"/>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E4F3757" w14:textId="77777777" w:rsidR="00C67E28" w:rsidRPr="00B97FB8" w:rsidRDefault="00C67E28" w:rsidP="00C67E28">
            <w:pPr>
              <w:shd w:val="clear" w:color="auto" w:fill="FFFF00"/>
              <w:jc w:val="center"/>
              <w:rPr>
                <w:sz w:val="16"/>
                <w:szCs w:val="16"/>
              </w:rPr>
            </w:pPr>
            <w:r w:rsidRPr="00B97FB8">
              <w:rPr>
                <w:sz w:val="16"/>
                <w:szCs w:val="16"/>
              </w:rPr>
              <w:t>R</w:t>
            </w:r>
          </w:p>
          <w:p w14:paraId="700B081A" w14:textId="77777777" w:rsidR="00C67E28" w:rsidRPr="00B97FB8" w:rsidRDefault="00C67E28" w:rsidP="00C67E28">
            <w:pPr>
              <w:shd w:val="clear" w:color="auto" w:fill="FFFF00"/>
              <w:jc w:val="center"/>
              <w:rPr>
                <w:sz w:val="16"/>
                <w:szCs w:val="16"/>
              </w:rPr>
            </w:pPr>
            <w:r w:rsidRPr="00B97FB8">
              <w:rPr>
                <w:sz w:val="16"/>
                <w:szCs w:val="16"/>
              </w:rPr>
              <w:t>Aquatics</w:t>
            </w:r>
          </w:p>
          <w:p w14:paraId="7242C541" w14:textId="77777777" w:rsidR="00C67E28" w:rsidRPr="00B97FB8" w:rsidRDefault="00C67E28" w:rsidP="00C67E28">
            <w:pPr>
              <w:shd w:val="clear" w:color="auto" w:fill="FFFF00"/>
              <w:jc w:val="center"/>
              <w:rPr>
                <w:sz w:val="16"/>
                <w:szCs w:val="16"/>
              </w:rPr>
            </w:pPr>
            <w:r w:rsidRPr="00B97FB8">
              <w:rPr>
                <w:sz w:val="16"/>
                <w:szCs w:val="16"/>
              </w:rPr>
              <w:t>Bees</w:t>
            </w:r>
          </w:p>
          <w:p w14:paraId="42EDDADA" w14:textId="0696398A" w:rsidR="00C67E28" w:rsidRPr="00351958" w:rsidRDefault="00C67E28" w:rsidP="00C67E28">
            <w:pPr>
              <w:pStyle w:val="RTableText10pt"/>
              <w:spacing w:before="0" w:after="0"/>
              <w:rPr>
                <w:sz w:val="16"/>
                <w:szCs w:val="16"/>
                <w:lang w:val="sv-SE"/>
              </w:rPr>
            </w:pPr>
            <w:r w:rsidRPr="00B97FB8">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5DCF2A7" w14:textId="35B1572A" w:rsidR="00C67E28" w:rsidRPr="00351958" w:rsidRDefault="00C67E28" w:rsidP="00C67E28">
            <w:pPr>
              <w:pStyle w:val="RTableText10pt"/>
              <w:spacing w:before="0" w:after="0"/>
              <w:rPr>
                <w:sz w:val="16"/>
                <w:szCs w:val="16"/>
                <w:lang w:val="sv-SE"/>
              </w:rPr>
            </w:pPr>
            <w:r>
              <w:rPr>
                <w:sz w:val="16"/>
                <w:szCs w:val="16"/>
                <w:lang w:val="sv-SE"/>
              </w:rPr>
              <w:t>A</w:t>
            </w:r>
          </w:p>
        </w:tc>
        <w:tc>
          <w:tcPr>
            <w:tcW w:w="675" w:type="dxa"/>
            <w:tcBorders>
              <w:top w:val="single" w:sz="6" w:space="0" w:color="999999"/>
              <w:left w:val="single" w:sz="6" w:space="0" w:color="999999"/>
              <w:bottom w:val="single" w:sz="6" w:space="0" w:color="999999"/>
              <w:right w:val="single" w:sz="6" w:space="0" w:color="999999"/>
            </w:tcBorders>
            <w:shd w:val="clear" w:color="auto" w:fill="92D050"/>
          </w:tcPr>
          <w:p w14:paraId="29F4888B" w14:textId="77777777" w:rsidR="00C67E28" w:rsidRDefault="00C67E28" w:rsidP="00C67E28">
            <w:pPr>
              <w:widowControl w:val="0"/>
              <w:jc w:val="center"/>
              <w:rPr>
                <w:sz w:val="16"/>
                <w:szCs w:val="20"/>
              </w:rPr>
            </w:pPr>
            <w:r>
              <w:rPr>
                <w:sz w:val="16"/>
                <w:szCs w:val="20"/>
              </w:rPr>
              <w:t>A:</w:t>
            </w:r>
          </w:p>
          <w:p w14:paraId="34A2523F" w14:textId="3DFC6951" w:rsidR="00C67E28" w:rsidRPr="00351958" w:rsidRDefault="00C67E28" w:rsidP="00C67E28">
            <w:pPr>
              <w:pStyle w:val="RTableText10pt"/>
              <w:spacing w:before="0" w:after="0"/>
              <w:rPr>
                <w:sz w:val="16"/>
                <w:szCs w:val="16"/>
                <w:lang w:val="sv-SE"/>
              </w:rPr>
            </w:pPr>
            <w:r>
              <w:rPr>
                <w:sz w:val="16"/>
                <w:szCs w:val="20"/>
              </w:rPr>
              <w:t>0.3L/ha as MED</w:t>
            </w:r>
          </w:p>
        </w:tc>
      </w:tr>
      <w:tr w:rsidR="00C67E28" w:rsidRPr="001A668B" w14:paraId="3A8526C0"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20"/>
        </w:trPr>
        <w:tc>
          <w:tcPr>
            <w:tcW w:w="497" w:type="dxa"/>
            <w:vMerge/>
            <w:tcBorders>
              <w:left w:val="single" w:sz="6" w:space="0" w:color="999999"/>
              <w:bottom w:val="single" w:sz="6" w:space="0" w:color="999999"/>
              <w:right w:val="single" w:sz="6" w:space="0" w:color="999999"/>
            </w:tcBorders>
          </w:tcPr>
          <w:p w14:paraId="757A8DDB"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79A100F1"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0AE1D74"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22ACC761"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59699EB7" w14:textId="77777777" w:rsidR="00C67E28" w:rsidRPr="00C74AF1" w:rsidRDefault="00C67E28" w:rsidP="00C67E28">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43FAC173"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05DC32FF"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6B9D086C"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2590263"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2BBD39DA"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5612848"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4B531298"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CFD3326" w14:textId="77777777" w:rsidR="00C67E28" w:rsidRPr="00291E2C" w:rsidRDefault="00C67E28" w:rsidP="00C67E28">
            <w:pPr>
              <w:pStyle w:val="RTableText10pt"/>
              <w:spacing w:before="0" w:after="0"/>
              <w:jc w:val="left"/>
              <w:rPr>
                <w:sz w:val="16"/>
                <w:szCs w:val="16"/>
                <w:lang w:val="sv-SE"/>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8A02228"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24B1AD8"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651A0CB"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74925ACB" w14:textId="77777777" w:rsidR="00C67E28" w:rsidRPr="00351958" w:rsidRDefault="00C67E28" w:rsidP="00C67E28">
            <w:pPr>
              <w:pStyle w:val="RTableText10pt"/>
              <w:spacing w:before="0" w:after="0"/>
              <w:rPr>
                <w:sz w:val="16"/>
                <w:szCs w:val="16"/>
                <w:lang w:val="sv-SE"/>
              </w:rPr>
            </w:pPr>
          </w:p>
        </w:tc>
        <w:tc>
          <w:tcPr>
            <w:tcW w:w="283" w:type="dxa"/>
            <w:vMerge/>
            <w:tcBorders>
              <w:left w:val="single" w:sz="6" w:space="0" w:color="999999"/>
              <w:bottom w:val="single" w:sz="6" w:space="0" w:color="999999"/>
              <w:right w:val="single" w:sz="6" w:space="0" w:color="999999"/>
            </w:tcBorders>
            <w:shd w:val="clear" w:color="auto" w:fill="92D050"/>
          </w:tcPr>
          <w:p w14:paraId="2DB20FCA" w14:textId="77777777" w:rsidR="00C67E28" w:rsidRPr="00351958" w:rsidRDefault="00C67E28" w:rsidP="00C67E28">
            <w:pPr>
              <w:pStyle w:val="RTableText10pt"/>
              <w:spacing w:before="0" w:after="0"/>
              <w:rPr>
                <w:sz w:val="16"/>
                <w:szCs w:val="16"/>
                <w:lang w:val="sv-SE"/>
              </w:rPr>
            </w:pPr>
          </w:p>
        </w:tc>
        <w:tc>
          <w:tcPr>
            <w:tcW w:w="993" w:type="dxa"/>
            <w:tcBorders>
              <w:top w:val="single" w:sz="6" w:space="0" w:color="999999"/>
              <w:left w:val="single" w:sz="6" w:space="0" w:color="999999"/>
              <w:right w:val="single" w:sz="6" w:space="0" w:color="999999"/>
            </w:tcBorders>
            <w:shd w:val="clear" w:color="auto" w:fill="92D050"/>
          </w:tcPr>
          <w:p w14:paraId="4C2A1E67" w14:textId="77777777" w:rsidR="00C67E28" w:rsidRDefault="00C67E28" w:rsidP="00C67E28">
            <w:pPr>
              <w:jc w:val="center"/>
              <w:rPr>
                <w:color w:val="000000"/>
                <w:sz w:val="16"/>
                <w:szCs w:val="16"/>
              </w:rPr>
            </w:pPr>
            <w:r>
              <w:rPr>
                <w:color w:val="000000"/>
                <w:sz w:val="16"/>
                <w:szCs w:val="16"/>
              </w:rPr>
              <w:t>A</w:t>
            </w:r>
          </w:p>
          <w:p w14:paraId="23147D8B" w14:textId="2E0D51FB" w:rsidR="00C67E28" w:rsidRPr="00351958" w:rsidRDefault="00C67E28" w:rsidP="00C67E28">
            <w:pPr>
              <w:pStyle w:val="RTableText10pt"/>
              <w:spacing w:before="0" w:after="0"/>
              <w:rPr>
                <w:sz w:val="16"/>
                <w:szCs w:val="16"/>
                <w:lang w:val="sv-SE"/>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64210A12" w14:textId="77777777" w:rsidR="00C67E28" w:rsidRPr="00351958" w:rsidRDefault="00C67E28" w:rsidP="00C67E28">
            <w:pPr>
              <w:pStyle w:val="RTableText10pt"/>
              <w:spacing w:before="0" w:after="0"/>
              <w:rPr>
                <w:sz w:val="16"/>
                <w:szCs w:val="16"/>
                <w:lang w:val="sv-SE"/>
              </w:rPr>
            </w:pPr>
          </w:p>
        </w:tc>
        <w:tc>
          <w:tcPr>
            <w:tcW w:w="675" w:type="dxa"/>
            <w:tcBorders>
              <w:top w:val="single" w:sz="6" w:space="0" w:color="999999"/>
              <w:left w:val="single" w:sz="6" w:space="0" w:color="999999"/>
              <w:bottom w:val="single" w:sz="6" w:space="0" w:color="999999"/>
              <w:right w:val="single" w:sz="6" w:space="0" w:color="999999"/>
            </w:tcBorders>
            <w:shd w:val="clear" w:color="auto" w:fill="B4C6E7" w:themeFill="accent1" w:themeFillTint="66"/>
          </w:tcPr>
          <w:p w14:paraId="686CD6EB" w14:textId="77777777" w:rsidR="00C67E28" w:rsidRDefault="00C67E28" w:rsidP="00C67E28">
            <w:pPr>
              <w:pStyle w:val="RTableText10pt"/>
              <w:spacing w:before="0" w:after="0"/>
              <w:rPr>
                <w:sz w:val="16"/>
                <w:szCs w:val="16"/>
              </w:rPr>
            </w:pPr>
            <w:r>
              <w:rPr>
                <w:sz w:val="16"/>
                <w:szCs w:val="16"/>
              </w:rPr>
              <w:t>C</w:t>
            </w:r>
          </w:p>
          <w:p w14:paraId="628C46CE" w14:textId="327DE6F7" w:rsidR="00C67E28" w:rsidRPr="00351958" w:rsidRDefault="00C67E28" w:rsidP="00C67E28">
            <w:pPr>
              <w:pStyle w:val="RTableText10pt"/>
              <w:spacing w:before="0" w:after="0"/>
              <w:rPr>
                <w:sz w:val="16"/>
                <w:szCs w:val="16"/>
                <w:lang w:val="sv-SE"/>
              </w:rPr>
            </w:pPr>
            <w:r>
              <w:rPr>
                <w:sz w:val="16"/>
                <w:szCs w:val="16"/>
              </w:rPr>
              <w:t>dose range</w:t>
            </w:r>
          </w:p>
        </w:tc>
      </w:tr>
      <w:tr w:rsidR="00C67E28" w:rsidRPr="005D49F0" w14:paraId="03A2A139" w14:textId="5239F900"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76"/>
        </w:trPr>
        <w:tc>
          <w:tcPr>
            <w:tcW w:w="497" w:type="dxa"/>
            <w:vMerge w:val="restart"/>
            <w:tcBorders>
              <w:top w:val="single" w:sz="6" w:space="0" w:color="999999"/>
              <w:left w:val="single" w:sz="6" w:space="0" w:color="999999"/>
              <w:right w:val="single" w:sz="6" w:space="0" w:color="999999"/>
            </w:tcBorders>
          </w:tcPr>
          <w:p w14:paraId="03A2A12A" w14:textId="77777777" w:rsidR="00C67E28" w:rsidRPr="005D49F0" w:rsidRDefault="00C67E28" w:rsidP="00C67E28">
            <w:pPr>
              <w:pStyle w:val="RTableText10pt"/>
              <w:spacing w:before="0" w:after="0"/>
              <w:jc w:val="left"/>
              <w:rPr>
                <w:sz w:val="16"/>
                <w:szCs w:val="16"/>
              </w:rPr>
            </w:pPr>
            <w:r>
              <w:rPr>
                <w:sz w:val="16"/>
                <w:szCs w:val="16"/>
              </w:rPr>
              <w:t>77</w:t>
            </w:r>
          </w:p>
        </w:tc>
        <w:tc>
          <w:tcPr>
            <w:tcW w:w="888" w:type="dxa"/>
            <w:gridSpan w:val="2"/>
            <w:vMerge w:val="restart"/>
            <w:tcBorders>
              <w:top w:val="single" w:sz="6" w:space="0" w:color="999999"/>
              <w:left w:val="single" w:sz="6" w:space="0" w:color="999999"/>
              <w:right w:val="single" w:sz="6" w:space="0" w:color="999999"/>
            </w:tcBorders>
          </w:tcPr>
          <w:p w14:paraId="03A2A12B" w14:textId="77777777" w:rsidR="00C67E28" w:rsidRPr="005D49F0" w:rsidRDefault="00C67E28" w:rsidP="00C67E2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A12C"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12D"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2E"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Ceutorhynchus</w:t>
            </w:r>
            <w:proofErr w:type="spellEnd"/>
            <w:r w:rsidRPr="005D49F0">
              <w:rPr>
                <w:i/>
                <w:sz w:val="16"/>
                <w:szCs w:val="16"/>
              </w:rPr>
              <w:t xml:space="preserve"> </w:t>
            </w:r>
            <w:proofErr w:type="spellStart"/>
            <w:r w:rsidRPr="005D49F0">
              <w:rPr>
                <w:i/>
                <w:sz w:val="16"/>
                <w:szCs w:val="16"/>
              </w:rPr>
              <w:t>napi</w:t>
            </w:r>
            <w:proofErr w:type="spellEnd"/>
            <w:r w:rsidRPr="005D49F0">
              <w:rPr>
                <w:i/>
                <w:sz w:val="16"/>
                <w:szCs w:val="16"/>
              </w:rPr>
              <w:t xml:space="preserve">, </w:t>
            </w:r>
            <w:r w:rsidRPr="005D49F0">
              <w:rPr>
                <w:i/>
                <w:sz w:val="16"/>
                <w:szCs w:val="16"/>
              </w:rPr>
              <w:br/>
              <w:t xml:space="preserve">C. </w:t>
            </w:r>
            <w:proofErr w:type="spellStart"/>
            <w:r w:rsidRPr="005D49F0">
              <w:rPr>
                <w:i/>
                <w:sz w:val="16"/>
                <w:szCs w:val="16"/>
              </w:rPr>
              <w:t>quadridens</w:t>
            </w:r>
            <w:proofErr w:type="spellEnd"/>
          </w:p>
        </w:tc>
        <w:tc>
          <w:tcPr>
            <w:tcW w:w="750" w:type="dxa"/>
            <w:vMerge w:val="restart"/>
            <w:tcBorders>
              <w:top w:val="single" w:sz="6" w:space="0" w:color="999999"/>
              <w:left w:val="single" w:sz="6" w:space="0" w:color="999999"/>
              <w:right w:val="single" w:sz="6" w:space="0" w:color="999999"/>
            </w:tcBorders>
          </w:tcPr>
          <w:p w14:paraId="03A2A12F"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30" w14:textId="77777777" w:rsidR="00C67E28" w:rsidRDefault="00C67E28" w:rsidP="00C67E28">
            <w:pPr>
              <w:pStyle w:val="RTableText10pt"/>
              <w:spacing w:before="0" w:after="0"/>
              <w:jc w:val="left"/>
              <w:rPr>
                <w:sz w:val="16"/>
                <w:szCs w:val="16"/>
              </w:rPr>
            </w:pPr>
            <w:r w:rsidRPr="005D49F0">
              <w:rPr>
                <w:sz w:val="16"/>
                <w:szCs w:val="16"/>
              </w:rPr>
              <w:t xml:space="preserve">Mar-Jun/ </w:t>
            </w:r>
          </w:p>
          <w:p w14:paraId="03A2A131" w14:textId="77777777" w:rsidR="00C67E28" w:rsidRPr="005D49F0" w:rsidRDefault="00C67E28" w:rsidP="00C67E28">
            <w:pPr>
              <w:pStyle w:val="RTableText10pt"/>
              <w:spacing w:before="0" w:after="0"/>
              <w:jc w:val="left"/>
              <w:rPr>
                <w:sz w:val="16"/>
                <w:szCs w:val="16"/>
              </w:rPr>
            </w:pPr>
            <w:r w:rsidRPr="005D49F0">
              <w:rPr>
                <w:sz w:val="16"/>
                <w:szCs w:val="16"/>
              </w:rPr>
              <w:t>BBCH 31-59</w:t>
            </w:r>
          </w:p>
        </w:tc>
        <w:tc>
          <w:tcPr>
            <w:tcW w:w="941" w:type="dxa"/>
            <w:vMerge w:val="restart"/>
            <w:tcBorders>
              <w:top w:val="single" w:sz="6" w:space="0" w:color="999999"/>
              <w:left w:val="single" w:sz="6" w:space="0" w:color="999999"/>
              <w:right w:val="single" w:sz="6" w:space="0" w:color="999999"/>
            </w:tcBorders>
          </w:tcPr>
          <w:p w14:paraId="03A2A132"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133"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34"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135"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36"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37"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138" w14:textId="77777777"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C1F7047" w14:textId="5F091256"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6A1E58CD" w14:textId="3E571405"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BA219A8" w14:textId="3FEEF180"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7D81927"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6849E67A"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761BB314"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7C54EEFD" w14:textId="1FB20186"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F8883DC" w14:textId="7E322AA6"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C880F16" w14:textId="77777777" w:rsidR="00C67E28" w:rsidRPr="00B97FB8" w:rsidRDefault="00C67E28" w:rsidP="00C67E28">
            <w:pPr>
              <w:shd w:val="clear" w:color="auto" w:fill="FFFF00"/>
              <w:jc w:val="center"/>
              <w:rPr>
                <w:sz w:val="16"/>
                <w:szCs w:val="16"/>
              </w:rPr>
            </w:pPr>
            <w:r w:rsidRPr="00B97FB8">
              <w:rPr>
                <w:sz w:val="16"/>
                <w:szCs w:val="16"/>
              </w:rPr>
              <w:t>R</w:t>
            </w:r>
          </w:p>
          <w:p w14:paraId="3AB7A93E" w14:textId="77777777" w:rsidR="00C67E28" w:rsidRPr="00B97FB8" w:rsidRDefault="00C67E28" w:rsidP="00C67E28">
            <w:pPr>
              <w:shd w:val="clear" w:color="auto" w:fill="FFFF00"/>
              <w:jc w:val="center"/>
              <w:rPr>
                <w:sz w:val="16"/>
                <w:szCs w:val="16"/>
              </w:rPr>
            </w:pPr>
            <w:r w:rsidRPr="00B97FB8">
              <w:rPr>
                <w:sz w:val="16"/>
                <w:szCs w:val="16"/>
              </w:rPr>
              <w:t>Aquatics</w:t>
            </w:r>
          </w:p>
          <w:p w14:paraId="07EDF29E" w14:textId="49F89872" w:rsidR="00C67E28" w:rsidRPr="00351958" w:rsidRDefault="00C67E28" w:rsidP="00C67E28">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7C3E664E" w14:textId="6F69C8DC"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15126518" w14:textId="0D25135A" w:rsidR="00C67E28" w:rsidRPr="00351958" w:rsidRDefault="00C67E28" w:rsidP="00C67E28">
            <w:pPr>
              <w:pStyle w:val="RTableText10pt"/>
              <w:spacing w:before="0" w:after="0"/>
              <w:rPr>
                <w:sz w:val="16"/>
                <w:szCs w:val="16"/>
              </w:rPr>
            </w:pPr>
            <w:r>
              <w:rPr>
                <w:sz w:val="16"/>
                <w:szCs w:val="16"/>
              </w:rPr>
              <w:t>A</w:t>
            </w:r>
          </w:p>
        </w:tc>
      </w:tr>
      <w:tr w:rsidR="00C67E28" w:rsidRPr="005D49F0" w14:paraId="7F01392E"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76"/>
        </w:trPr>
        <w:tc>
          <w:tcPr>
            <w:tcW w:w="497" w:type="dxa"/>
            <w:vMerge/>
            <w:tcBorders>
              <w:left w:val="single" w:sz="6" w:space="0" w:color="999999"/>
              <w:bottom w:val="single" w:sz="6" w:space="0" w:color="999999"/>
              <w:right w:val="single" w:sz="6" w:space="0" w:color="999999"/>
            </w:tcBorders>
          </w:tcPr>
          <w:p w14:paraId="40A15583"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085A4CDA"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0B42EB8A"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2152C448"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7F40CC01"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73DF37FF"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557438BB"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66B14AF4"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3A95577F"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0E4A6959"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57B83660"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510ADFCF"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2938E75C"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7108220"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F5CC6F7"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4549B431"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37929A10" w14:textId="77777777" w:rsidR="00C67E28" w:rsidRPr="00BA5C1A"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E2D1EA0" w14:textId="77777777" w:rsidR="00C67E2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D8E0FF3" w14:textId="77777777" w:rsidR="00C67E28" w:rsidRDefault="00C67E28" w:rsidP="00C67E28">
            <w:pPr>
              <w:jc w:val="center"/>
              <w:rPr>
                <w:color w:val="000000"/>
                <w:sz w:val="16"/>
                <w:szCs w:val="16"/>
              </w:rPr>
            </w:pPr>
            <w:r>
              <w:rPr>
                <w:color w:val="000000"/>
                <w:sz w:val="16"/>
                <w:szCs w:val="16"/>
              </w:rPr>
              <w:t>A</w:t>
            </w:r>
          </w:p>
          <w:p w14:paraId="73FC8630" w14:textId="25190539" w:rsidR="00C67E28" w:rsidRPr="00351958" w:rsidRDefault="00C67E28" w:rsidP="00C67E28">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39B4C3C4"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66C7186F" w14:textId="77777777" w:rsidR="00C67E28" w:rsidRDefault="00C67E28" w:rsidP="00C67E28">
            <w:pPr>
              <w:pStyle w:val="RTableText10pt"/>
              <w:spacing w:before="0" w:after="0"/>
              <w:rPr>
                <w:sz w:val="16"/>
                <w:szCs w:val="16"/>
              </w:rPr>
            </w:pPr>
          </w:p>
        </w:tc>
      </w:tr>
      <w:tr w:rsidR="00C67E28" w:rsidRPr="005D49F0" w14:paraId="03A2A149" w14:textId="7DBD195D"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76"/>
        </w:trPr>
        <w:tc>
          <w:tcPr>
            <w:tcW w:w="497" w:type="dxa"/>
            <w:vMerge w:val="restart"/>
            <w:tcBorders>
              <w:top w:val="single" w:sz="6" w:space="0" w:color="999999"/>
              <w:left w:val="single" w:sz="6" w:space="0" w:color="999999"/>
              <w:right w:val="single" w:sz="6" w:space="0" w:color="999999"/>
            </w:tcBorders>
          </w:tcPr>
          <w:p w14:paraId="03A2A13A" w14:textId="77777777" w:rsidR="00C67E28" w:rsidRPr="005D49F0" w:rsidRDefault="00C67E28" w:rsidP="00C67E28">
            <w:pPr>
              <w:pStyle w:val="RTableText10pt"/>
              <w:spacing w:before="0" w:after="0"/>
              <w:jc w:val="left"/>
              <w:rPr>
                <w:sz w:val="16"/>
                <w:szCs w:val="16"/>
              </w:rPr>
            </w:pPr>
            <w:r>
              <w:rPr>
                <w:sz w:val="16"/>
                <w:szCs w:val="16"/>
              </w:rPr>
              <w:t>78</w:t>
            </w:r>
          </w:p>
        </w:tc>
        <w:tc>
          <w:tcPr>
            <w:tcW w:w="888" w:type="dxa"/>
            <w:gridSpan w:val="2"/>
            <w:vMerge w:val="restart"/>
            <w:tcBorders>
              <w:top w:val="single" w:sz="6" w:space="0" w:color="999999"/>
              <w:left w:val="single" w:sz="6" w:space="0" w:color="999999"/>
              <w:right w:val="single" w:sz="6" w:space="0" w:color="999999"/>
            </w:tcBorders>
          </w:tcPr>
          <w:p w14:paraId="03A2A13B" w14:textId="77777777" w:rsidR="00C67E28" w:rsidRPr="005D49F0" w:rsidRDefault="00C67E28" w:rsidP="00C67E2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A13C"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13D"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3E" w14:textId="77777777" w:rsidR="00C67E28" w:rsidRPr="005D49F0" w:rsidRDefault="00C67E28" w:rsidP="00C67E28">
            <w:pPr>
              <w:pStyle w:val="RTableText10pt"/>
              <w:spacing w:before="0" w:after="0"/>
              <w:jc w:val="left"/>
              <w:rPr>
                <w:i/>
                <w:sz w:val="16"/>
                <w:szCs w:val="16"/>
              </w:rPr>
            </w:pPr>
            <w:proofErr w:type="spellStart"/>
            <w:r w:rsidRPr="005D49F0">
              <w:rPr>
                <w:i/>
                <w:sz w:val="16"/>
                <w:szCs w:val="16"/>
              </w:rPr>
              <w:t>Meligethes</w:t>
            </w:r>
            <w:proofErr w:type="spellEnd"/>
            <w:r w:rsidRPr="005D49F0">
              <w:rPr>
                <w:i/>
                <w:sz w:val="16"/>
                <w:szCs w:val="16"/>
              </w:rPr>
              <w:t xml:space="preserve"> </w:t>
            </w:r>
            <w:proofErr w:type="spellStart"/>
            <w:r w:rsidRPr="005D49F0">
              <w:rPr>
                <w:i/>
                <w:sz w:val="16"/>
                <w:szCs w:val="16"/>
              </w:rPr>
              <w:t>aeneus</w:t>
            </w:r>
            <w:proofErr w:type="spellEnd"/>
          </w:p>
        </w:tc>
        <w:tc>
          <w:tcPr>
            <w:tcW w:w="750" w:type="dxa"/>
            <w:vMerge w:val="restart"/>
            <w:tcBorders>
              <w:top w:val="single" w:sz="6" w:space="0" w:color="999999"/>
              <w:left w:val="single" w:sz="6" w:space="0" w:color="999999"/>
              <w:right w:val="single" w:sz="6" w:space="0" w:color="999999"/>
            </w:tcBorders>
          </w:tcPr>
          <w:p w14:paraId="03A2A13F"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40" w14:textId="77777777" w:rsidR="00C67E28" w:rsidRDefault="00C67E28" w:rsidP="00C67E28">
            <w:pPr>
              <w:pStyle w:val="RTableText10pt"/>
              <w:spacing w:before="0" w:after="0"/>
              <w:jc w:val="left"/>
              <w:rPr>
                <w:sz w:val="16"/>
                <w:szCs w:val="16"/>
              </w:rPr>
            </w:pPr>
            <w:r w:rsidRPr="005D49F0">
              <w:rPr>
                <w:sz w:val="16"/>
                <w:szCs w:val="16"/>
              </w:rPr>
              <w:t xml:space="preserve">Apr-Jun/ </w:t>
            </w:r>
          </w:p>
          <w:p w14:paraId="03A2A141" w14:textId="77777777" w:rsidR="00C67E28" w:rsidRPr="005D49F0" w:rsidRDefault="00C67E28" w:rsidP="00C67E28">
            <w:pPr>
              <w:pStyle w:val="RTableText10pt"/>
              <w:spacing w:before="0" w:after="0"/>
              <w:jc w:val="left"/>
              <w:rPr>
                <w:sz w:val="16"/>
                <w:szCs w:val="16"/>
              </w:rPr>
            </w:pPr>
            <w:r w:rsidRPr="005D49F0">
              <w:rPr>
                <w:sz w:val="16"/>
                <w:szCs w:val="16"/>
              </w:rPr>
              <w:t>BBCH 50-</w:t>
            </w:r>
            <w:r>
              <w:rPr>
                <w:sz w:val="16"/>
                <w:szCs w:val="16"/>
              </w:rPr>
              <w:t>59</w:t>
            </w:r>
          </w:p>
        </w:tc>
        <w:tc>
          <w:tcPr>
            <w:tcW w:w="941" w:type="dxa"/>
            <w:vMerge w:val="restart"/>
            <w:tcBorders>
              <w:top w:val="single" w:sz="6" w:space="0" w:color="999999"/>
              <w:left w:val="single" w:sz="6" w:space="0" w:color="999999"/>
              <w:right w:val="single" w:sz="6" w:space="0" w:color="999999"/>
            </w:tcBorders>
          </w:tcPr>
          <w:p w14:paraId="03A2A142"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143"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44"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145"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46"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47"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03A2A148" w14:textId="77777777" w:rsidR="00C67E28" w:rsidRPr="001A668B" w:rsidRDefault="00C67E28" w:rsidP="00C67E28">
            <w:pPr>
              <w:pStyle w:val="RTableText10pt"/>
              <w:spacing w:before="0" w:after="0"/>
              <w:jc w:val="left"/>
              <w:rPr>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5CBFD5D" w14:textId="7A1163C7"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8462CF7" w14:textId="2DA7E4DA"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9AFFA49" w14:textId="4CB3896D"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4C5CC2D"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1336D874" w14:textId="77777777" w:rsidR="00CE4D3A" w:rsidRDefault="00CE4D3A" w:rsidP="00CE4D3A">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3A1AA884" w14:textId="77777777" w:rsidR="00CE4D3A" w:rsidRPr="00CE4D3A" w:rsidRDefault="00CE4D3A" w:rsidP="00CE4D3A">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6E1E9C63" w14:textId="2BBFA9A5" w:rsidR="00C67E28" w:rsidRPr="00351958" w:rsidRDefault="00CE4D3A" w:rsidP="00CE4D3A">
            <w:pPr>
              <w:pStyle w:val="RTableText10pt"/>
              <w:spacing w:before="0" w:after="0"/>
              <w:rPr>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5216775A" w14:textId="659B2C3F" w:rsidR="00C67E28" w:rsidRPr="00351958" w:rsidRDefault="00C67E28" w:rsidP="00C67E28">
            <w:pPr>
              <w:pStyle w:val="RTableText10pt"/>
              <w:spacing w:before="0" w:after="0"/>
              <w:rPr>
                <w:sz w:val="16"/>
                <w:szCs w:val="16"/>
              </w:rPr>
            </w:pPr>
            <w:r>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3E5E5A22" w14:textId="77777777" w:rsidR="00C67E28" w:rsidRPr="00B97FB8" w:rsidRDefault="00C67E28" w:rsidP="00C67E28">
            <w:pPr>
              <w:shd w:val="clear" w:color="auto" w:fill="FFFF00"/>
              <w:jc w:val="center"/>
              <w:rPr>
                <w:sz w:val="16"/>
                <w:szCs w:val="16"/>
              </w:rPr>
            </w:pPr>
            <w:r w:rsidRPr="00B97FB8">
              <w:rPr>
                <w:sz w:val="16"/>
                <w:szCs w:val="16"/>
              </w:rPr>
              <w:t>R</w:t>
            </w:r>
          </w:p>
          <w:p w14:paraId="44B4ADEE" w14:textId="77777777" w:rsidR="00C67E28" w:rsidRPr="00B97FB8" w:rsidRDefault="00C67E28" w:rsidP="00C67E28">
            <w:pPr>
              <w:shd w:val="clear" w:color="auto" w:fill="FFFF00"/>
              <w:jc w:val="center"/>
              <w:rPr>
                <w:sz w:val="16"/>
                <w:szCs w:val="16"/>
              </w:rPr>
            </w:pPr>
            <w:r w:rsidRPr="00B97FB8">
              <w:rPr>
                <w:sz w:val="16"/>
                <w:szCs w:val="16"/>
              </w:rPr>
              <w:t>Aquatics</w:t>
            </w:r>
          </w:p>
          <w:p w14:paraId="541922E7" w14:textId="200DFD9F" w:rsidR="00C67E28" w:rsidRPr="00351958" w:rsidRDefault="00C67E28" w:rsidP="00C67E28">
            <w:pPr>
              <w:pStyle w:val="RTableText10pt"/>
              <w:spacing w:before="0" w:after="0"/>
              <w:rPr>
                <w:sz w:val="16"/>
                <w:szCs w:val="16"/>
              </w:rPr>
            </w:pPr>
            <w:r>
              <w:rPr>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52410B70" w14:textId="484BA19F"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5A830835" w14:textId="626429FA" w:rsidR="00C67E28" w:rsidRPr="00351958" w:rsidRDefault="00C67E28" w:rsidP="00C67E28">
            <w:pPr>
              <w:pStyle w:val="RTableText10pt"/>
              <w:spacing w:before="0" w:after="0"/>
              <w:rPr>
                <w:sz w:val="16"/>
                <w:szCs w:val="16"/>
              </w:rPr>
            </w:pPr>
            <w:r>
              <w:rPr>
                <w:sz w:val="16"/>
                <w:szCs w:val="16"/>
              </w:rPr>
              <w:t>A</w:t>
            </w:r>
          </w:p>
        </w:tc>
      </w:tr>
      <w:tr w:rsidR="00C67E28" w:rsidRPr="005D49F0" w14:paraId="69623313"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76"/>
        </w:trPr>
        <w:tc>
          <w:tcPr>
            <w:tcW w:w="497" w:type="dxa"/>
            <w:vMerge/>
            <w:tcBorders>
              <w:left w:val="single" w:sz="6" w:space="0" w:color="999999"/>
              <w:bottom w:val="single" w:sz="6" w:space="0" w:color="999999"/>
              <w:right w:val="single" w:sz="6" w:space="0" w:color="999999"/>
            </w:tcBorders>
          </w:tcPr>
          <w:p w14:paraId="341A3EFF"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6DEF8D55"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1A0DE7C6"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22814E01"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559A433F"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1A129B49"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56DBF95D"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4FFA4751"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4F8EC2CB"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32D3D3D1"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0371CC40"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3FB56620"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2D1BC047" w14:textId="77777777" w:rsidR="00C67E28" w:rsidRPr="001A668B" w:rsidRDefault="00C67E28" w:rsidP="00C67E28">
            <w:pPr>
              <w:pStyle w:val="RTableText10pt"/>
              <w:spacing w:before="0" w:after="0"/>
              <w:jc w:val="left"/>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CAC37CA"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5E50B9D"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0EFB479A"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58F68FF2" w14:textId="77777777" w:rsidR="00C67E28" w:rsidRPr="00BA5C1A"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5FD2F2E" w14:textId="77777777" w:rsidR="00C67E28"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B1E72EB" w14:textId="77777777" w:rsidR="00C67E28" w:rsidRDefault="00C67E28" w:rsidP="00C67E28">
            <w:pPr>
              <w:jc w:val="center"/>
              <w:rPr>
                <w:color w:val="000000"/>
                <w:sz w:val="16"/>
                <w:szCs w:val="16"/>
              </w:rPr>
            </w:pPr>
            <w:r>
              <w:rPr>
                <w:color w:val="000000"/>
                <w:sz w:val="16"/>
                <w:szCs w:val="16"/>
              </w:rPr>
              <w:t>A</w:t>
            </w:r>
          </w:p>
          <w:p w14:paraId="5D079947" w14:textId="7BE4B5D0" w:rsidR="00C67E28" w:rsidRPr="00351958" w:rsidRDefault="00C67E28" w:rsidP="00C67E28">
            <w:pPr>
              <w:pStyle w:val="RTableText10pt"/>
              <w:spacing w:before="0" w:after="0"/>
              <w:rPr>
                <w:sz w:val="16"/>
                <w:szCs w:val="16"/>
              </w:rPr>
            </w:pPr>
            <w:r>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07902106"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3F4F89B1" w14:textId="77777777" w:rsidR="00C67E28" w:rsidRDefault="00C67E28" w:rsidP="00C67E28">
            <w:pPr>
              <w:pStyle w:val="RTableText10pt"/>
              <w:spacing w:before="0" w:after="0"/>
              <w:rPr>
                <w:sz w:val="16"/>
                <w:szCs w:val="16"/>
              </w:rPr>
            </w:pPr>
          </w:p>
        </w:tc>
      </w:tr>
      <w:tr w:rsidR="00C67E28" w:rsidRPr="005D49F0" w14:paraId="03A2A159" w14:textId="6FDECA2B"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val="restart"/>
            <w:tcBorders>
              <w:top w:val="single" w:sz="6" w:space="0" w:color="999999"/>
              <w:left w:val="single" w:sz="6" w:space="0" w:color="999999"/>
              <w:right w:val="single" w:sz="6" w:space="0" w:color="999999"/>
            </w:tcBorders>
          </w:tcPr>
          <w:p w14:paraId="03A2A14A" w14:textId="77777777" w:rsidR="00C67E28" w:rsidRPr="005D49F0" w:rsidRDefault="00C67E28" w:rsidP="00C67E28">
            <w:pPr>
              <w:pStyle w:val="RTableText10pt"/>
              <w:spacing w:before="0" w:after="0"/>
              <w:jc w:val="left"/>
              <w:rPr>
                <w:sz w:val="16"/>
                <w:szCs w:val="16"/>
              </w:rPr>
            </w:pPr>
            <w:r>
              <w:rPr>
                <w:sz w:val="16"/>
                <w:szCs w:val="16"/>
              </w:rPr>
              <w:t>79</w:t>
            </w:r>
          </w:p>
        </w:tc>
        <w:tc>
          <w:tcPr>
            <w:tcW w:w="888" w:type="dxa"/>
            <w:gridSpan w:val="2"/>
            <w:vMerge w:val="restart"/>
            <w:tcBorders>
              <w:top w:val="single" w:sz="6" w:space="0" w:color="999999"/>
              <w:left w:val="single" w:sz="6" w:space="0" w:color="999999"/>
              <w:right w:val="single" w:sz="6" w:space="0" w:color="999999"/>
            </w:tcBorders>
          </w:tcPr>
          <w:p w14:paraId="03A2A14B" w14:textId="77777777" w:rsidR="00C67E28" w:rsidRPr="005D49F0" w:rsidRDefault="00C67E28" w:rsidP="00C67E28">
            <w:pPr>
              <w:pStyle w:val="RTableText10pt"/>
              <w:spacing w:before="0" w:after="0"/>
              <w:jc w:val="left"/>
              <w:rPr>
                <w:sz w:val="16"/>
                <w:szCs w:val="16"/>
              </w:rPr>
            </w:pPr>
            <w:r w:rsidRPr="005D49F0">
              <w:rPr>
                <w:sz w:val="16"/>
                <w:szCs w:val="16"/>
              </w:rPr>
              <w:t>Czech Republic</w:t>
            </w:r>
          </w:p>
        </w:tc>
        <w:tc>
          <w:tcPr>
            <w:tcW w:w="981" w:type="dxa"/>
            <w:vMerge w:val="restart"/>
            <w:tcBorders>
              <w:top w:val="single" w:sz="6" w:space="0" w:color="999999"/>
              <w:left w:val="single" w:sz="6" w:space="0" w:color="999999"/>
              <w:right w:val="single" w:sz="6" w:space="0" w:color="999999"/>
            </w:tcBorders>
          </w:tcPr>
          <w:p w14:paraId="03A2A14C" w14:textId="77777777" w:rsidR="00C67E28" w:rsidRPr="005D49F0" w:rsidRDefault="00C67E28" w:rsidP="00C67E28">
            <w:pPr>
              <w:pStyle w:val="RTableText10pt"/>
              <w:spacing w:before="0" w:after="0"/>
              <w:jc w:val="left"/>
              <w:rPr>
                <w:sz w:val="16"/>
                <w:szCs w:val="16"/>
              </w:rPr>
            </w:pPr>
            <w:r w:rsidRPr="005D49F0">
              <w:rPr>
                <w:sz w:val="16"/>
                <w:szCs w:val="16"/>
              </w:rPr>
              <w:t>Spring OSR</w:t>
            </w:r>
          </w:p>
        </w:tc>
        <w:tc>
          <w:tcPr>
            <w:tcW w:w="266" w:type="dxa"/>
            <w:vMerge w:val="restart"/>
            <w:tcBorders>
              <w:top w:val="single" w:sz="6" w:space="0" w:color="999999"/>
              <w:left w:val="single" w:sz="6" w:space="0" w:color="999999"/>
              <w:right w:val="single" w:sz="6" w:space="0" w:color="999999"/>
            </w:tcBorders>
          </w:tcPr>
          <w:p w14:paraId="03A2A14D"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4E" w14:textId="77777777" w:rsidR="00C67E28" w:rsidRPr="00C74AF1" w:rsidRDefault="00C67E28" w:rsidP="00C67E28">
            <w:pPr>
              <w:pStyle w:val="RTableText10pt"/>
              <w:spacing w:before="0" w:after="0"/>
              <w:jc w:val="left"/>
              <w:rPr>
                <w:i/>
                <w:sz w:val="16"/>
                <w:szCs w:val="16"/>
                <w:lang w:val="fr-BE"/>
              </w:rPr>
            </w:pPr>
            <w:r w:rsidRPr="00C74AF1">
              <w:rPr>
                <w:i/>
                <w:sz w:val="16"/>
                <w:szCs w:val="16"/>
                <w:lang w:val="fr-BE"/>
              </w:rPr>
              <w:t>Dasyneura brassicae, Ceutorhynchus obstrictus (syn assimilis)</w:t>
            </w:r>
          </w:p>
        </w:tc>
        <w:tc>
          <w:tcPr>
            <w:tcW w:w="750" w:type="dxa"/>
            <w:vMerge w:val="restart"/>
            <w:tcBorders>
              <w:top w:val="single" w:sz="6" w:space="0" w:color="999999"/>
              <w:left w:val="single" w:sz="6" w:space="0" w:color="999999"/>
              <w:right w:val="single" w:sz="6" w:space="0" w:color="999999"/>
            </w:tcBorders>
          </w:tcPr>
          <w:p w14:paraId="03A2A14F"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50" w14:textId="77777777" w:rsidR="00C67E28" w:rsidRDefault="00C67E28" w:rsidP="00C67E28">
            <w:pPr>
              <w:pStyle w:val="RTableText10pt"/>
              <w:spacing w:before="0" w:after="0"/>
              <w:jc w:val="left"/>
              <w:rPr>
                <w:sz w:val="16"/>
                <w:szCs w:val="16"/>
              </w:rPr>
            </w:pPr>
            <w:r w:rsidRPr="005D49F0">
              <w:rPr>
                <w:sz w:val="16"/>
                <w:szCs w:val="16"/>
              </w:rPr>
              <w:t xml:space="preserve">May-Jun/ </w:t>
            </w:r>
          </w:p>
          <w:p w14:paraId="03A2A151" w14:textId="77777777" w:rsidR="00C67E28" w:rsidRPr="005D49F0" w:rsidRDefault="00C67E28" w:rsidP="00C67E28">
            <w:pPr>
              <w:pStyle w:val="RTableText10pt"/>
              <w:spacing w:before="0" w:after="0"/>
              <w:jc w:val="left"/>
              <w:rPr>
                <w:sz w:val="16"/>
                <w:szCs w:val="16"/>
              </w:rPr>
            </w:pPr>
            <w:r w:rsidRPr="005D49F0">
              <w:rPr>
                <w:sz w:val="16"/>
                <w:szCs w:val="16"/>
              </w:rPr>
              <w:t>BBCH 61-71</w:t>
            </w:r>
          </w:p>
        </w:tc>
        <w:tc>
          <w:tcPr>
            <w:tcW w:w="941" w:type="dxa"/>
            <w:vMerge w:val="restart"/>
            <w:tcBorders>
              <w:top w:val="single" w:sz="6" w:space="0" w:color="999999"/>
              <w:left w:val="single" w:sz="6" w:space="0" w:color="999999"/>
              <w:right w:val="single" w:sz="6" w:space="0" w:color="999999"/>
            </w:tcBorders>
          </w:tcPr>
          <w:p w14:paraId="03A2A152" w14:textId="77777777" w:rsidR="00C67E28" w:rsidRPr="005D49F0" w:rsidRDefault="00C67E28" w:rsidP="00C67E28">
            <w:pPr>
              <w:pStyle w:val="RTableText10pt"/>
              <w:spacing w:before="0" w:after="0"/>
              <w:jc w:val="left"/>
              <w:rPr>
                <w:sz w:val="16"/>
                <w:szCs w:val="16"/>
              </w:rPr>
            </w:pPr>
            <w:r w:rsidRPr="005D49F0">
              <w:rPr>
                <w:sz w:val="16"/>
              </w:rPr>
              <w:t>a) 1-2 (7)</w:t>
            </w:r>
            <w:r w:rsidRPr="005D49F0">
              <w:rPr>
                <w:sz w:val="16"/>
              </w:rPr>
              <w:br/>
              <w:t>b) 1-2 (7)</w:t>
            </w:r>
          </w:p>
        </w:tc>
        <w:tc>
          <w:tcPr>
            <w:tcW w:w="870" w:type="dxa"/>
            <w:gridSpan w:val="2"/>
            <w:vMerge w:val="restart"/>
            <w:tcBorders>
              <w:top w:val="single" w:sz="6" w:space="0" w:color="999999"/>
              <w:left w:val="single" w:sz="6" w:space="0" w:color="999999"/>
              <w:right w:val="single" w:sz="6" w:space="0" w:color="999999"/>
            </w:tcBorders>
          </w:tcPr>
          <w:p w14:paraId="03A2A153" w14:textId="77777777" w:rsidR="00C67E28" w:rsidRPr="005D49F0" w:rsidRDefault="00C67E28" w:rsidP="00C67E28">
            <w:pPr>
              <w:pStyle w:val="RTableText10pt"/>
              <w:spacing w:before="0" w:after="0"/>
              <w:jc w:val="left"/>
              <w:rPr>
                <w:sz w:val="16"/>
                <w:szCs w:val="16"/>
              </w:rPr>
            </w:pPr>
            <w:r w:rsidRPr="005D49F0">
              <w:rPr>
                <w:sz w:val="16"/>
                <w:szCs w:val="16"/>
              </w:rPr>
              <w:t xml:space="preserve">a) 0.3 </w:t>
            </w:r>
            <w:r w:rsidRPr="005D49F0">
              <w:rPr>
                <w:sz w:val="16"/>
                <w:szCs w:val="16"/>
              </w:rPr>
              <w:br/>
              <w:t>b) 0.6</w:t>
            </w:r>
          </w:p>
        </w:tc>
        <w:tc>
          <w:tcPr>
            <w:tcW w:w="870" w:type="dxa"/>
            <w:gridSpan w:val="2"/>
            <w:vMerge w:val="restart"/>
            <w:tcBorders>
              <w:top w:val="single" w:sz="6" w:space="0" w:color="999999"/>
              <w:left w:val="single" w:sz="6" w:space="0" w:color="999999"/>
              <w:right w:val="single" w:sz="6" w:space="0" w:color="999999"/>
            </w:tcBorders>
          </w:tcPr>
          <w:p w14:paraId="03A2A154" w14:textId="77777777" w:rsidR="00C67E28" w:rsidRPr="005D49F0" w:rsidRDefault="00C67E28" w:rsidP="00C67E28">
            <w:pPr>
              <w:pStyle w:val="RTableText10pt"/>
              <w:spacing w:before="0" w:after="0"/>
              <w:jc w:val="left"/>
              <w:rPr>
                <w:sz w:val="16"/>
                <w:szCs w:val="16"/>
              </w:rPr>
            </w:pPr>
            <w:r w:rsidRPr="005D49F0">
              <w:rPr>
                <w:sz w:val="16"/>
                <w:szCs w:val="16"/>
              </w:rPr>
              <w:t>a) 60</w:t>
            </w:r>
          </w:p>
          <w:p w14:paraId="03A2A155" w14:textId="77777777" w:rsidR="00C67E28" w:rsidRPr="005D49F0" w:rsidRDefault="00C67E28" w:rsidP="00C67E28">
            <w:pPr>
              <w:pStyle w:val="RTableText10pt"/>
              <w:spacing w:before="0" w:after="0"/>
              <w:jc w:val="left"/>
              <w:rPr>
                <w:sz w:val="16"/>
                <w:szCs w:val="16"/>
              </w:rPr>
            </w:pPr>
            <w:r w:rsidRPr="005D49F0">
              <w:rPr>
                <w:sz w:val="16"/>
                <w:szCs w:val="16"/>
              </w:rPr>
              <w:t>b) 120</w:t>
            </w:r>
          </w:p>
        </w:tc>
        <w:tc>
          <w:tcPr>
            <w:tcW w:w="507" w:type="dxa"/>
            <w:vMerge w:val="restart"/>
            <w:tcBorders>
              <w:top w:val="single" w:sz="6" w:space="0" w:color="999999"/>
              <w:left w:val="single" w:sz="6" w:space="0" w:color="999999"/>
              <w:right w:val="single" w:sz="6" w:space="0" w:color="999999"/>
            </w:tcBorders>
          </w:tcPr>
          <w:p w14:paraId="03A2A156"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57" w14:textId="77777777" w:rsidR="00C67E28" w:rsidRPr="005D49F0" w:rsidRDefault="00C67E28" w:rsidP="00C67E28">
            <w:pPr>
              <w:pStyle w:val="RTableText10pt"/>
              <w:spacing w:before="0" w:after="0"/>
              <w:jc w:val="left"/>
              <w:rPr>
                <w:sz w:val="16"/>
                <w:szCs w:val="16"/>
              </w:rPr>
            </w:pPr>
            <w:r w:rsidRPr="005D49F0">
              <w:rPr>
                <w:sz w:val="16"/>
                <w:szCs w:val="16"/>
              </w:rPr>
              <w:t>28</w:t>
            </w:r>
          </w:p>
        </w:tc>
        <w:tc>
          <w:tcPr>
            <w:tcW w:w="804" w:type="dxa"/>
            <w:vMerge w:val="restart"/>
            <w:tcBorders>
              <w:top w:val="single" w:sz="6" w:space="0" w:color="999999"/>
              <w:left w:val="single" w:sz="6" w:space="0" w:color="999999"/>
              <w:right w:val="single" w:sz="6" w:space="0" w:color="999999"/>
            </w:tcBorders>
          </w:tcPr>
          <w:p w14:paraId="4A9234C3"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4EE911B0" w14:textId="06FAE438" w:rsidR="00C67E28" w:rsidRPr="00E27F85" w:rsidRDefault="00C67E28" w:rsidP="00C67E28">
            <w:pPr>
              <w:pStyle w:val="RTableText10pt"/>
              <w:spacing w:before="0" w:after="0"/>
              <w:jc w:val="left"/>
              <w:rPr>
                <w:sz w:val="16"/>
                <w:szCs w:val="16"/>
              </w:rPr>
            </w:pPr>
            <w:r w:rsidRPr="00E27F85">
              <w:rPr>
                <w:sz w:val="16"/>
                <w:szCs w:val="16"/>
                <w:highlight w:val="lightGray"/>
              </w:rPr>
              <w:t xml:space="preserve">Only single </w:t>
            </w:r>
            <w:proofErr w:type="spellStart"/>
            <w:r w:rsidRPr="00E27F85">
              <w:rPr>
                <w:sz w:val="16"/>
                <w:szCs w:val="16"/>
                <w:highlight w:val="lightGray"/>
              </w:rPr>
              <w:t>applica-tion</w:t>
            </w:r>
            <w:proofErr w:type="spellEnd"/>
            <w:r w:rsidRPr="00E27F85">
              <w:rPr>
                <w:sz w:val="16"/>
                <w:szCs w:val="16"/>
                <w:highlight w:val="lightGray"/>
              </w:rPr>
              <w:t xml:space="preserve"> during flowering allowed</w:t>
            </w:r>
          </w:p>
          <w:p w14:paraId="03A2A158" w14:textId="5E6B214B" w:rsidR="00C67E28" w:rsidRPr="00886BA2" w:rsidRDefault="00C67E28" w:rsidP="00C67E28">
            <w:pPr>
              <w:pStyle w:val="RTableText10pt"/>
              <w:spacing w:before="0" w:after="0"/>
              <w:jc w:val="left"/>
              <w:rPr>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9FE5AE6" w14:textId="082DB0C6"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8A79969" w14:textId="1D033B4A"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48FC898" w14:textId="1EABF0D8"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2549ACE" w14:textId="77777777" w:rsidR="00CE4D3A" w:rsidRPr="00CE4D3A" w:rsidRDefault="00CE4D3A" w:rsidP="00CE4D3A">
            <w:pPr>
              <w:pStyle w:val="RTableText10pt"/>
              <w:shd w:val="clear" w:color="auto" w:fill="92D050"/>
              <w:spacing w:before="0" w:after="0"/>
              <w:rPr>
                <w:b/>
                <w:sz w:val="16"/>
                <w:szCs w:val="16"/>
              </w:rPr>
            </w:pPr>
            <w:r w:rsidRPr="00CE4D3A">
              <w:rPr>
                <w:b/>
                <w:sz w:val="16"/>
                <w:szCs w:val="16"/>
              </w:rPr>
              <w:t>A</w:t>
            </w:r>
          </w:p>
          <w:p w14:paraId="71FD18ED" w14:textId="24447BF8" w:rsidR="00C67E28" w:rsidRDefault="00C67E28" w:rsidP="00C67E28">
            <w:pPr>
              <w:pStyle w:val="RTableText10pt"/>
              <w:spacing w:before="0" w:after="0"/>
              <w:rPr>
                <w:b/>
                <w:sz w:val="16"/>
                <w:szCs w:val="16"/>
              </w:rPr>
            </w:pPr>
            <w:r w:rsidRPr="006C1351">
              <w:rPr>
                <w:b/>
                <w:strike/>
                <w:color w:val="D9D9D9" w:themeColor="background1" w:themeShade="D9"/>
                <w:sz w:val="16"/>
                <w:szCs w:val="16"/>
              </w:rPr>
              <w:t>N</w:t>
            </w:r>
            <w:r>
              <w:rPr>
                <w:b/>
                <w:sz w:val="16"/>
                <w:szCs w:val="16"/>
              </w:rPr>
              <w:t xml:space="preserve"> </w:t>
            </w:r>
          </w:p>
          <w:p w14:paraId="15B24332" w14:textId="77777777" w:rsidR="00C67E28" w:rsidRPr="00CE4D3A" w:rsidRDefault="00C67E28" w:rsidP="00C67E28">
            <w:pPr>
              <w:pStyle w:val="RTableText10pt"/>
              <w:spacing w:before="0" w:after="0"/>
              <w:rPr>
                <w:b/>
                <w:strike/>
                <w:color w:val="D9D9D9" w:themeColor="background1" w:themeShade="D9"/>
                <w:sz w:val="16"/>
                <w:szCs w:val="16"/>
              </w:rPr>
            </w:pPr>
            <w:r w:rsidRPr="00CE4D3A">
              <w:rPr>
                <w:b/>
                <w:strike/>
                <w:color w:val="D9D9D9" w:themeColor="background1" w:themeShade="D9"/>
                <w:sz w:val="16"/>
                <w:szCs w:val="16"/>
                <w:highlight w:val="green"/>
              </w:rPr>
              <w:t>C</w:t>
            </w:r>
          </w:p>
          <w:p w14:paraId="049C51D3" w14:textId="72C89BD2" w:rsidR="00C67E28" w:rsidRPr="00351958" w:rsidRDefault="00C67E28" w:rsidP="00C67E28">
            <w:pPr>
              <w:pStyle w:val="RTableText10pt"/>
              <w:spacing w:before="0" w:after="0"/>
              <w:rPr>
                <w:color w:val="000000"/>
                <w:sz w:val="16"/>
                <w:szCs w:val="16"/>
              </w:rPr>
            </w:pPr>
            <w:r w:rsidRPr="00CE4D3A">
              <w:rPr>
                <w:b/>
                <w:strike/>
                <w:color w:val="D9D9D9" w:themeColor="background1" w:themeShade="D9"/>
                <w:sz w:val="16"/>
                <w:szCs w:val="16"/>
              </w:rPr>
              <w:t xml:space="preserve"> ***</w:t>
            </w:r>
          </w:p>
        </w:tc>
        <w:tc>
          <w:tcPr>
            <w:tcW w:w="283" w:type="dxa"/>
            <w:vMerge w:val="restart"/>
            <w:tcBorders>
              <w:top w:val="single" w:sz="6" w:space="0" w:color="999999"/>
              <w:left w:val="single" w:sz="6" w:space="0" w:color="999999"/>
              <w:right w:val="single" w:sz="6" w:space="0" w:color="999999"/>
            </w:tcBorders>
            <w:shd w:val="clear" w:color="auto" w:fill="92D050"/>
          </w:tcPr>
          <w:p w14:paraId="316D69FE" w14:textId="0CFD562A" w:rsidR="00C67E28" w:rsidRPr="00351958" w:rsidRDefault="00C67E28" w:rsidP="00C67E2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0AFD8DBD" w14:textId="77777777" w:rsidR="00C67E28" w:rsidRPr="00B97FB8" w:rsidRDefault="00C67E28" w:rsidP="00C67E28">
            <w:pPr>
              <w:shd w:val="clear" w:color="auto" w:fill="FFFF00"/>
              <w:jc w:val="center"/>
              <w:rPr>
                <w:sz w:val="16"/>
                <w:szCs w:val="16"/>
              </w:rPr>
            </w:pPr>
            <w:r w:rsidRPr="00B97FB8">
              <w:rPr>
                <w:sz w:val="16"/>
                <w:szCs w:val="16"/>
              </w:rPr>
              <w:t>R</w:t>
            </w:r>
          </w:p>
          <w:p w14:paraId="3C333001" w14:textId="77777777" w:rsidR="00C67E28" w:rsidRPr="00B97FB8" w:rsidRDefault="00C67E28" w:rsidP="00C67E28">
            <w:pPr>
              <w:shd w:val="clear" w:color="auto" w:fill="FFFF00"/>
              <w:jc w:val="center"/>
              <w:rPr>
                <w:sz w:val="16"/>
                <w:szCs w:val="16"/>
              </w:rPr>
            </w:pPr>
            <w:r w:rsidRPr="00B97FB8">
              <w:rPr>
                <w:sz w:val="16"/>
                <w:szCs w:val="16"/>
              </w:rPr>
              <w:t>Aquatics</w:t>
            </w:r>
          </w:p>
          <w:p w14:paraId="12C56482" w14:textId="77777777" w:rsidR="00C67E28" w:rsidRPr="00B97FB8" w:rsidRDefault="00C67E28" w:rsidP="00C67E28">
            <w:pPr>
              <w:shd w:val="clear" w:color="auto" w:fill="FFFF00"/>
              <w:jc w:val="center"/>
              <w:rPr>
                <w:sz w:val="16"/>
                <w:szCs w:val="16"/>
              </w:rPr>
            </w:pPr>
            <w:r w:rsidRPr="00B97FB8">
              <w:rPr>
                <w:sz w:val="16"/>
                <w:szCs w:val="16"/>
              </w:rPr>
              <w:t>Bees</w:t>
            </w:r>
          </w:p>
          <w:p w14:paraId="7E856781" w14:textId="3FCCCD06" w:rsidR="00C67E28" w:rsidRPr="00351958" w:rsidRDefault="00C67E28" w:rsidP="00C67E28">
            <w:pPr>
              <w:pStyle w:val="RTableText10pt"/>
              <w:spacing w:before="0" w:after="0"/>
              <w:rPr>
                <w:color w:val="000000"/>
                <w:sz w:val="16"/>
                <w:szCs w:val="16"/>
              </w:rPr>
            </w:pPr>
            <w:r>
              <w:rPr>
                <w:color w:val="000000"/>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B8EA4C2" w14:textId="18843ACA"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50FEC98F" w14:textId="37AB4432" w:rsidR="00C67E28" w:rsidRPr="00351958" w:rsidRDefault="00C67E28" w:rsidP="00C67E28">
            <w:pPr>
              <w:pStyle w:val="RTableText10pt"/>
              <w:spacing w:before="0" w:after="0"/>
              <w:rPr>
                <w:color w:val="000000"/>
                <w:sz w:val="16"/>
                <w:szCs w:val="16"/>
              </w:rPr>
            </w:pPr>
            <w:r>
              <w:rPr>
                <w:color w:val="000000"/>
                <w:sz w:val="16"/>
                <w:szCs w:val="16"/>
              </w:rPr>
              <w:t>A</w:t>
            </w:r>
          </w:p>
        </w:tc>
      </w:tr>
      <w:tr w:rsidR="00C67E28" w:rsidRPr="005D49F0" w14:paraId="0E58C80F" w14:textId="77777777" w:rsidTr="00CE4D3A">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tcBorders>
              <w:left w:val="single" w:sz="6" w:space="0" w:color="999999"/>
              <w:bottom w:val="single" w:sz="6" w:space="0" w:color="999999"/>
              <w:right w:val="single" w:sz="6" w:space="0" w:color="999999"/>
            </w:tcBorders>
          </w:tcPr>
          <w:p w14:paraId="2860EC5A"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295805E0"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0E6194C"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066557EC"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78EAAE01" w14:textId="77777777" w:rsidR="00C67E28" w:rsidRPr="00C74AF1" w:rsidRDefault="00C67E28" w:rsidP="00C67E28">
            <w:pPr>
              <w:pStyle w:val="RTableText10pt"/>
              <w:spacing w:before="0" w:after="0"/>
              <w:jc w:val="left"/>
              <w:rPr>
                <w:i/>
                <w:sz w:val="16"/>
                <w:szCs w:val="16"/>
                <w:lang w:val="fr-BE"/>
              </w:rPr>
            </w:pPr>
          </w:p>
        </w:tc>
        <w:tc>
          <w:tcPr>
            <w:tcW w:w="750" w:type="dxa"/>
            <w:vMerge/>
            <w:tcBorders>
              <w:left w:val="single" w:sz="6" w:space="0" w:color="999999"/>
              <w:bottom w:val="single" w:sz="6" w:space="0" w:color="999999"/>
              <w:right w:val="single" w:sz="6" w:space="0" w:color="999999"/>
            </w:tcBorders>
          </w:tcPr>
          <w:p w14:paraId="5E22622F"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681D8ECC"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50FC0D43"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7095A56B"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37F7F128"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3DEB6BF7"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0B99B3CE"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2293ADD8"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681004D"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DF552BA"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77391B8"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27AA2C44" w14:textId="77777777" w:rsidR="00C67E28" w:rsidRPr="00BA5C1A"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46710040"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50C9A192" w14:textId="77777777" w:rsidR="00C67E28" w:rsidRDefault="00C67E28" w:rsidP="00C67E28">
            <w:pPr>
              <w:jc w:val="center"/>
              <w:rPr>
                <w:color w:val="000000"/>
                <w:sz w:val="16"/>
                <w:szCs w:val="16"/>
              </w:rPr>
            </w:pPr>
            <w:r>
              <w:rPr>
                <w:color w:val="000000"/>
                <w:sz w:val="16"/>
                <w:szCs w:val="16"/>
              </w:rPr>
              <w:t>A</w:t>
            </w:r>
          </w:p>
          <w:p w14:paraId="78235F07" w14:textId="62483B40" w:rsidR="00C67E28" w:rsidRPr="00351958" w:rsidRDefault="00C67E28" w:rsidP="00C67E28">
            <w:pPr>
              <w:pStyle w:val="RTableText10pt"/>
              <w:spacing w:before="0" w:after="0"/>
              <w:rPr>
                <w:color w:val="000000"/>
                <w:sz w:val="16"/>
                <w:szCs w:val="16"/>
              </w:rPr>
            </w:pPr>
            <w:r>
              <w:rPr>
                <w:color w:val="000000"/>
                <w:sz w:val="16"/>
                <w:szCs w:val="16"/>
              </w:rPr>
              <w:t>Remained species</w:t>
            </w:r>
          </w:p>
        </w:tc>
        <w:tc>
          <w:tcPr>
            <w:tcW w:w="425" w:type="dxa"/>
            <w:vMerge/>
            <w:tcBorders>
              <w:left w:val="single" w:sz="6" w:space="0" w:color="999999"/>
              <w:bottom w:val="single" w:sz="6" w:space="0" w:color="999999"/>
              <w:right w:val="single" w:sz="6" w:space="0" w:color="999999"/>
            </w:tcBorders>
            <w:shd w:val="clear" w:color="auto" w:fill="92D050"/>
          </w:tcPr>
          <w:p w14:paraId="00019033"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5705A35B" w14:textId="77777777" w:rsidR="00C67E28" w:rsidRDefault="00C67E28" w:rsidP="00C67E28">
            <w:pPr>
              <w:pStyle w:val="RTableText10pt"/>
              <w:spacing w:before="0" w:after="0"/>
              <w:rPr>
                <w:color w:val="000000"/>
                <w:sz w:val="16"/>
                <w:szCs w:val="16"/>
              </w:rPr>
            </w:pPr>
          </w:p>
        </w:tc>
      </w:tr>
      <w:tr w:rsidR="00C67E28" w:rsidRPr="005D49F0" w14:paraId="03A2A16B" w14:textId="59874931"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00"/>
        </w:trPr>
        <w:tc>
          <w:tcPr>
            <w:tcW w:w="497" w:type="dxa"/>
            <w:vMerge w:val="restart"/>
            <w:tcBorders>
              <w:top w:val="single" w:sz="6" w:space="0" w:color="999999"/>
              <w:left w:val="single" w:sz="6" w:space="0" w:color="999999"/>
              <w:right w:val="single" w:sz="6" w:space="0" w:color="999999"/>
            </w:tcBorders>
          </w:tcPr>
          <w:p w14:paraId="03A2A15A" w14:textId="77777777" w:rsidR="00C67E28" w:rsidRPr="005D49F0" w:rsidRDefault="00C67E28" w:rsidP="00C67E28">
            <w:pPr>
              <w:pStyle w:val="RTableText10pt"/>
              <w:spacing w:before="0" w:after="0"/>
              <w:jc w:val="left"/>
              <w:rPr>
                <w:b/>
                <w:sz w:val="16"/>
                <w:szCs w:val="16"/>
              </w:rPr>
            </w:pPr>
            <w:proofErr w:type="spellStart"/>
            <w:r w:rsidRPr="005D49F0">
              <w:rPr>
                <w:b/>
                <w:sz w:val="16"/>
                <w:szCs w:val="16"/>
              </w:rPr>
              <w:t>VI</w:t>
            </w:r>
            <w:r>
              <w:rPr>
                <w:b/>
                <w:sz w:val="16"/>
                <w:szCs w:val="16"/>
              </w:rPr>
              <w:t>IIa</w:t>
            </w:r>
            <w:proofErr w:type="spellEnd"/>
          </w:p>
        </w:tc>
        <w:tc>
          <w:tcPr>
            <w:tcW w:w="888" w:type="dxa"/>
            <w:gridSpan w:val="2"/>
            <w:vMerge w:val="restart"/>
            <w:tcBorders>
              <w:top w:val="single" w:sz="6" w:space="0" w:color="999999"/>
              <w:left w:val="single" w:sz="6" w:space="0" w:color="999999"/>
              <w:right w:val="single" w:sz="6" w:space="0" w:color="999999"/>
            </w:tcBorders>
          </w:tcPr>
          <w:p w14:paraId="03A2A15B" w14:textId="77777777" w:rsidR="00C67E28" w:rsidRPr="005D49F0" w:rsidRDefault="00C67E28" w:rsidP="00C67E28">
            <w:pPr>
              <w:pStyle w:val="RTableText10pt"/>
              <w:spacing w:before="0" w:after="0"/>
              <w:jc w:val="left"/>
              <w:rPr>
                <w:b/>
                <w:sz w:val="16"/>
                <w:szCs w:val="16"/>
              </w:rPr>
            </w:pPr>
            <w:r w:rsidRPr="005D49F0">
              <w:rPr>
                <w:b/>
                <w:sz w:val="16"/>
                <w:szCs w:val="16"/>
              </w:rPr>
              <w:t>Central</w:t>
            </w:r>
            <w:r w:rsidRPr="005D49F0">
              <w:rPr>
                <w:b/>
                <w:sz w:val="16"/>
                <w:szCs w:val="16"/>
              </w:rPr>
              <w:br/>
            </w:r>
          </w:p>
        </w:tc>
        <w:tc>
          <w:tcPr>
            <w:tcW w:w="981" w:type="dxa"/>
            <w:vMerge w:val="restart"/>
            <w:tcBorders>
              <w:top w:val="single" w:sz="6" w:space="0" w:color="999999"/>
              <w:left w:val="single" w:sz="6" w:space="0" w:color="999999"/>
              <w:right w:val="single" w:sz="6" w:space="0" w:color="999999"/>
            </w:tcBorders>
          </w:tcPr>
          <w:p w14:paraId="03A2A15C" w14:textId="77777777" w:rsidR="00C67E28" w:rsidRPr="005D49F0" w:rsidRDefault="00C67E28" w:rsidP="00C67E28">
            <w:pPr>
              <w:pStyle w:val="RTableText10pt"/>
              <w:spacing w:before="0" w:after="0"/>
              <w:jc w:val="left"/>
              <w:rPr>
                <w:b/>
                <w:sz w:val="16"/>
                <w:szCs w:val="16"/>
              </w:rPr>
            </w:pPr>
            <w:r w:rsidRPr="005D49F0">
              <w:rPr>
                <w:b/>
                <w:sz w:val="16"/>
                <w:szCs w:val="16"/>
              </w:rPr>
              <w:t>Sugar beet</w:t>
            </w:r>
          </w:p>
        </w:tc>
        <w:tc>
          <w:tcPr>
            <w:tcW w:w="266" w:type="dxa"/>
            <w:vMerge w:val="restart"/>
            <w:tcBorders>
              <w:top w:val="single" w:sz="6" w:space="0" w:color="999999"/>
              <w:left w:val="single" w:sz="6" w:space="0" w:color="999999"/>
              <w:right w:val="single" w:sz="6" w:space="0" w:color="999999"/>
            </w:tcBorders>
          </w:tcPr>
          <w:p w14:paraId="03A2A15D" w14:textId="77777777" w:rsidR="00C67E28" w:rsidRPr="005D49F0" w:rsidRDefault="00C67E28" w:rsidP="00C67E28">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15E" w14:textId="77777777" w:rsidR="00C67E28" w:rsidRPr="005D49F0" w:rsidRDefault="00C67E28" w:rsidP="00C67E28">
            <w:pPr>
              <w:pStyle w:val="RTableText10pt"/>
              <w:spacing w:before="0" w:after="0"/>
              <w:jc w:val="left"/>
              <w:rPr>
                <w:b/>
                <w:i/>
                <w:sz w:val="16"/>
                <w:szCs w:val="16"/>
              </w:rPr>
            </w:pPr>
            <w:r w:rsidRPr="005D49F0">
              <w:rPr>
                <w:b/>
                <w:sz w:val="16"/>
                <w:szCs w:val="16"/>
              </w:rPr>
              <w:t>See below</w:t>
            </w:r>
          </w:p>
        </w:tc>
        <w:tc>
          <w:tcPr>
            <w:tcW w:w="750" w:type="dxa"/>
            <w:vMerge w:val="restart"/>
            <w:tcBorders>
              <w:top w:val="single" w:sz="6" w:space="0" w:color="999999"/>
              <w:left w:val="single" w:sz="6" w:space="0" w:color="999999"/>
              <w:right w:val="single" w:sz="6" w:space="0" w:color="999999"/>
            </w:tcBorders>
          </w:tcPr>
          <w:p w14:paraId="03A2A15F" w14:textId="77777777" w:rsidR="00C67E28" w:rsidRPr="005D49F0" w:rsidRDefault="00C67E28" w:rsidP="00C67E28">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60" w14:textId="77777777" w:rsidR="00C67E28" w:rsidRDefault="00C67E28" w:rsidP="00C67E28">
            <w:pPr>
              <w:pStyle w:val="RTableText10pt"/>
              <w:spacing w:before="0" w:after="0"/>
              <w:jc w:val="left"/>
              <w:rPr>
                <w:b/>
                <w:sz w:val="16"/>
                <w:szCs w:val="16"/>
              </w:rPr>
            </w:pPr>
            <w:r w:rsidRPr="005D49F0">
              <w:rPr>
                <w:b/>
                <w:sz w:val="16"/>
                <w:szCs w:val="16"/>
              </w:rPr>
              <w:t xml:space="preserve">Apr-Aug/ </w:t>
            </w:r>
          </w:p>
          <w:p w14:paraId="03A2A161" w14:textId="77777777" w:rsidR="00C67E28" w:rsidRPr="005D49F0" w:rsidRDefault="00C67E28" w:rsidP="00C67E28">
            <w:pPr>
              <w:pStyle w:val="RTableText10pt"/>
              <w:spacing w:before="0" w:after="0"/>
              <w:jc w:val="left"/>
              <w:rPr>
                <w:b/>
                <w:sz w:val="16"/>
                <w:szCs w:val="16"/>
              </w:rPr>
            </w:pPr>
            <w:r w:rsidRPr="005D49F0">
              <w:rPr>
                <w:b/>
                <w:sz w:val="16"/>
                <w:szCs w:val="16"/>
              </w:rPr>
              <w:t>BBCH 12-39</w:t>
            </w:r>
          </w:p>
        </w:tc>
        <w:tc>
          <w:tcPr>
            <w:tcW w:w="941" w:type="dxa"/>
            <w:vMerge w:val="restart"/>
            <w:tcBorders>
              <w:top w:val="single" w:sz="6" w:space="0" w:color="999999"/>
              <w:left w:val="single" w:sz="6" w:space="0" w:color="999999"/>
              <w:right w:val="single" w:sz="6" w:space="0" w:color="999999"/>
            </w:tcBorders>
          </w:tcPr>
          <w:p w14:paraId="03A2A162" w14:textId="77777777" w:rsidR="00C67E28" w:rsidRPr="005D49F0" w:rsidRDefault="00C67E28" w:rsidP="00C67E28">
            <w:pPr>
              <w:pStyle w:val="RTableText10pt"/>
              <w:spacing w:before="0" w:after="0"/>
              <w:jc w:val="left"/>
              <w:rPr>
                <w:b/>
                <w:sz w:val="16"/>
              </w:rPr>
            </w:pPr>
            <w:r w:rsidRPr="005D49F0">
              <w:rPr>
                <w:b/>
                <w:sz w:val="16"/>
              </w:rPr>
              <w:t>a) 2 (7)</w:t>
            </w:r>
            <w:r w:rsidRPr="005D49F0">
              <w:rPr>
                <w:b/>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63" w14:textId="77777777" w:rsidR="00C67E28" w:rsidRPr="005D49F0" w:rsidRDefault="00C67E28" w:rsidP="00C67E28">
            <w:pPr>
              <w:pStyle w:val="RTableText10pt"/>
              <w:spacing w:before="0" w:after="0"/>
              <w:jc w:val="left"/>
              <w:rPr>
                <w:b/>
                <w:sz w:val="16"/>
                <w:szCs w:val="16"/>
              </w:rPr>
            </w:pPr>
            <w:r w:rsidRPr="005D49F0">
              <w:rPr>
                <w:b/>
                <w:sz w:val="16"/>
                <w:szCs w:val="16"/>
              </w:rPr>
              <w:t>a) 0.25</w:t>
            </w:r>
          </w:p>
          <w:p w14:paraId="03A2A164" w14:textId="77777777" w:rsidR="00C67E28" w:rsidRPr="005D49F0" w:rsidRDefault="00C67E28" w:rsidP="00C67E28">
            <w:pPr>
              <w:pStyle w:val="RTableText10pt"/>
              <w:spacing w:before="0" w:after="0"/>
              <w:jc w:val="left"/>
              <w:rPr>
                <w:b/>
                <w:sz w:val="16"/>
                <w:szCs w:val="16"/>
              </w:rPr>
            </w:pPr>
            <w:r w:rsidRPr="005D49F0">
              <w:rPr>
                <w:b/>
                <w:sz w:val="16"/>
                <w:szCs w:val="16"/>
              </w:rPr>
              <w:t>b) 0.5</w:t>
            </w:r>
          </w:p>
        </w:tc>
        <w:tc>
          <w:tcPr>
            <w:tcW w:w="870" w:type="dxa"/>
            <w:gridSpan w:val="2"/>
            <w:vMerge w:val="restart"/>
            <w:tcBorders>
              <w:top w:val="single" w:sz="6" w:space="0" w:color="999999"/>
              <w:left w:val="single" w:sz="6" w:space="0" w:color="999999"/>
              <w:right w:val="single" w:sz="6" w:space="0" w:color="999999"/>
            </w:tcBorders>
          </w:tcPr>
          <w:p w14:paraId="03A2A165" w14:textId="77777777" w:rsidR="00C67E28" w:rsidRPr="005D49F0" w:rsidRDefault="00C67E28" w:rsidP="00C67E28">
            <w:pPr>
              <w:pStyle w:val="RTableText10pt"/>
              <w:spacing w:before="0" w:after="0"/>
              <w:jc w:val="left"/>
              <w:rPr>
                <w:b/>
                <w:sz w:val="16"/>
                <w:szCs w:val="16"/>
              </w:rPr>
            </w:pPr>
            <w:r w:rsidRPr="005D49F0">
              <w:rPr>
                <w:b/>
                <w:sz w:val="16"/>
                <w:szCs w:val="16"/>
              </w:rPr>
              <w:t>a) 50</w:t>
            </w:r>
          </w:p>
          <w:p w14:paraId="03A2A166" w14:textId="77777777" w:rsidR="00C67E28" w:rsidRPr="005D49F0" w:rsidRDefault="00C67E28" w:rsidP="00C67E28">
            <w:pPr>
              <w:pStyle w:val="RTableText10pt"/>
              <w:spacing w:before="0" w:after="0"/>
              <w:jc w:val="left"/>
              <w:rPr>
                <w:b/>
                <w:sz w:val="16"/>
                <w:szCs w:val="16"/>
              </w:rPr>
            </w:pPr>
            <w:r w:rsidRPr="005D49F0">
              <w:rPr>
                <w:b/>
                <w:sz w:val="16"/>
                <w:szCs w:val="16"/>
              </w:rPr>
              <w:t>b) 100</w:t>
            </w:r>
          </w:p>
        </w:tc>
        <w:tc>
          <w:tcPr>
            <w:tcW w:w="507" w:type="dxa"/>
            <w:vMerge w:val="restart"/>
            <w:tcBorders>
              <w:top w:val="single" w:sz="6" w:space="0" w:color="999999"/>
              <w:left w:val="single" w:sz="6" w:space="0" w:color="999999"/>
              <w:right w:val="single" w:sz="6" w:space="0" w:color="999999"/>
            </w:tcBorders>
          </w:tcPr>
          <w:p w14:paraId="03A2A167" w14:textId="77777777" w:rsidR="00C67E28" w:rsidRPr="005D49F0" w:rsidRDefault="00C67E28" w:rsidP="00C67E28">
            <w:pPr>
              <w:pStyle w:val="RTableText10pt"/>
              <w:spacing w:before="0" w:after="0"/>
              <w:jc w:val="left"/>
              <w:rPr>
                <w:b/>
                <w:sz w:val="16"/>
                <w:szCs w:val="16"/>
              </w:rPr>
            </w:pPr>
            <w:r w:rsidRPr="005D49F0">
              <w:rPr>
                <w:b/>
                <w:sz w:val="16"/>
                <w:szCs w:val="16"/>
              </w:rPr>
              <w:t>200-400</w:t>
            </w:r>
          </w:p>
        </w:tc>
        <w:tc>
          <w:tcPr>
            <w:tcW w:w="569" w:type="dxa"/>
            <w:vMerge w:val="restart"/>
            <w:tcBorders>
              <w:top w:val="single" w:sz="6" w:space="0" w:color="999999"/>
              <w:left w:val="single" w:sz="6" w:space="0" w:color="999999"/>
              <w:right w:val="single" w:sz="6" w:space="0" w:color="999999"/>
            </w:tcBorders>
          </w:tcPr>
          <w:p w14:paraId="03A2A168" w14:textId="77777777" w:rsidR="00C67E28" w:rsidRPr="005D49F0" w:rsidRDefault="00C67E28" w:rsidP="00C67E28">
            <w:pPr>
              <w:pStyle w:val="RTableText10pt"/>
              <w:spacing w:before="0" w:after="0"/>
              <w:jc w:val="left"/>
              <w:rPr>
                <w:b/>
                <w:sz w:val="16"/>
                <w:szCs w:val="16"/>
              </w:rPr>
            </w:pPr>
            <w:r w:rsidRPr="005D49F0">
              <w:rPr>
                <w:b/>
                <w:sz w:val="16"/>
                <w:szCs w:val="16"/>
              </w:rPr>
              <w:t>35</w:t>
            </w:r>
          </w:p>
        </w:tc>
        <w:tc>
          <w:tcPr>
            <w:tcW w:w="804" w:type="dxa"/>
            <w:vMerge w:val="restart"/>
            <w:tcBorders>
              <w:top w:val="single" w:sz="6" w:space="0" w:color="999999"/>
              <w:left w:val="single" w:sz="6" w:space="0" w:color="999999"/>
              <w:right w:val="single" w:sz="6" w:space="0" w:color="999999"/>
            </w:tcBorders>
          </w:tcPr>
          <w:p w14:paraId="03A2A169" w14:textId="77777777" w:rsidR="00C67E28" w:rsidRPr="00AF6DBE" w:rsidRDefault="00C67E28" w:rsidP="00C67E28">
            <w:pPr>
              <w:pStyle w:val="RTableText10pt"/>
              <w:spacing w:before="0" w:after="0"/>
              <w:jc w:val="left"/>
              <w:rPr>
                <w:b/>
                <w:sz w:val="16"/>
                <w:szCs w:val="16"/>
              </w:rPr>
            </w:pPr>
            <w:r w:rsidRPr="001A668B">
              <w:rPr>
                <w:b/>
                <w:sz w:val="16"/>
                <w:szCs w:val="16"/>
              </w:rPr>
              <w:t>Umbrella GAP</w:t>
            </w:r>
          </w:p>
          <w:p w14:paraId="03A2A16A" w14:textId="77777777" w:rsidR="00C67E28" w:rsidRPr="001A668B" w:rsidRDefault="00C67E28" w:rsidP="00C67E28">
            <w:pPr>
              <w:pStyle w:val="RTableText10pt"/>
              <w:spacing w:before="0" w:after="0"/>
              <w:jc w:val="left"/>
              <w:rPr>
                <w:b/>
                <w:sz w:val="16"/>
                <w:szCs w:val="16"/>
              </w:rPr>
            </w:pP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66DE2E6" w14:textId="5BE3498F" w:rsidR="00C67E28" w:rsidRPr="00351958" w:rsidRDefault="00C67E28" w:rsidP="00C67E28">
            <w:pPr>
              <w:pStyle w:val="RTableText10pt"/>
              <w:spacing w:before="0" w:after="0"/>
              <w:rPr>
                <w:b/>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44CB40B" w14:textId="20065349" w:rsidR="00C67E28" w:rsidRPr="00351958" w:rsidRDefault="00C67E28" w:rsidP="00C67E28">
            <w:pPr>
              <w:pStyle w:val="RTableText10pt"/>
              <w:spacing w:before="0" w:after="0"/>
              <w:rPr>
                <w:b/>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D9C04E2" w14:textId="45434491" w:rsidR="00C67E28" w:rsidRPr="00351958" w:rsidRDefault="00C67E28" w:rsidP="00C67E28">
            <w:pPr>
              <w:pStyle w:val="RTableText10pt"/>
              <w:spacing w:before="0" w:after="0"/>
              <w:rPr>
                <w:b/>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30E501B" w14:textId="52B1D79E" w:rsidR="00C67E28" w:rsidRPr="00351958" w:rsidRDefault="00C67E28" w:rsidP="00C67E28">
            <w:pPr>
              <w:pStyle w:val="RTableText10pt"/>
              <w:spacing w:before="0" w:after="0"/>
              <w:rPr>
                <w:b/>
                <w:sz w:val="16"/>
                <w:szCs w:val="16"/>
              </w:rPr>
            </w:pPr>
            <w:r>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740407E2" w14:textId="7398EE56" w:rsidR="00C67E28" w:rsidRPr="005B7953" w:rsidRDefault="00C67E28" w:rsidP="00C67E28">
            <w:pPr>
              <w:pStyle w:val="RTableText10pt"/>
              <w:spacing w:before="0" w:after="0"/>
              <w:rPr>
                <w:sz w:val="16"/>
                <w:szCs w:val="16"/>
              </w:rPr>
            </w:pPr>
            <w:r w:rsidRPr="005B7953">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1E7AAC06" w14:textId="77777777" w:rsidR="00C67E28" w:rsidRDefault="00C67E28" w:rsidP="00C67E28">
            <w:pPr>
              <w:pStyle w:val="RTableText10pt"/>
              <w:spacing w:before="0" w:after="0"/>
              <w:rPr>
                <w:b/>
                <w:sz w:val="16"/>
                <w:szCs w:val="16"/>
              </w:rPr>
            </w:pPr>
            <w:r>
              <w:rPr>
                <w:b/>
                <w:sz w:val="16"/>
                <w:szCs w:val="16"/>
              </w:rPr>
              <w:t>R</w:t>
            </w:r>
          </w:p>
          <w:p w14:paraId="06FE6734" w14:textId="77777777" w:rsidR="00C67E28" w:rsidRPr="007911F1" w:rsidRDefault="00C67E28" w:rsidP="00C67E28">
            <w:pPr>
              <w:pStyle w:val="RTableText10pt"/>
              <w:spacing w:before="0" w:after="0"/>
              <w:rPr>
                <w:bCs/>
                <w:sz w:val="16"/>
                <w:szCs w:val="16"/>
              </w:rPr>
            </w:pPr>
            <w:r w:rsidRPr="007911F1">
              <w:rPr>
                <w:bCs/>
                <w:sz w:val="16"/>
                <w:szCs w:val="16"/>
              </w:rPr>
              <w:t>Aquatics</w:t>
            </w:r>
          </w:p>
          <w:p w14:paraId="6BBFC5C1" w14:textId="621BFBB4" w:rsidR="00C67E28" w:rsidRPr="005434AB" w:rsidRDefault="00C67E28" w:rsidP="00C67E28">
            <w:pPr>
              <w:pStyle w:val="RTableText10pt"/>
              <w:spacing w:before="0" w:after="0"/>
              <w:rPr>
                <w:bCs/>
                <w:sz w:val="16"/>
                <w:szCs w:val="16"/>
              </w:rPr>
            </w:pPr>
            <w:r w:rsidRPr="005434AB">
              <w:rPr>
                <w:bCs/>
                <w:sz w:val="16"/>
                <w:szCs w:val="16"/>
              </w:rPr>
              <w:t xml:space="preserve">NTA, </w:t>
            </w:r>
            <w:proofErr w:type="spellStart"/>
            <w:r w:rsidRPr="005434AB">
              <w:rPr>
                <w:bCs/>
                <w:sz w:val="16"/>
                <w:szCs w:val="16"/>
              </w:rPr>
              <w:t>Folsomia</w:t>
            </w:r>
            <w:proofErr w:type="spellEnd"/>
            <w:r w:rsidRPr="005434AB">
              <w:rPr>
                <w:bCs/>
                <w:sz w:val="16"/>
                <w:szCs w:val="16"/>
              </w:rPr>
              <w:t xml:space="preserve"> </w:t>
            </w:r>
            <w:proofErr w:type="spellStart"/>
            <w:r w:rsidRPr="005434AB">
              <w:rPr>
                <w:bCs/>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0B77EE43" w14:textId="23D00BAF" w:rsidR="00C67E28" w:rsidRPr="00C634ED" w:rsidRDefault="00C67E28" w:rsidP="00C67E28">
            <w:pPr>
              <w:pStyle w:val="RTableText10pt"/>
              <w:spacing w:before="0" w:after="0"/>
              <w:rPr>
                <w:sz w:val="16"/>
                <w:szCs w:val="16"/>
              </w:rPr>
            </w:pPr>
            <w:r w:rsidRPr="00C634ED">
              <w:rPr>
                <w:sz w:val="16"/>
                <w:szCs w:val="16"/>
              </w:rPr>
              <w:t>A</w:t>
            </w:r>
          </w:p>
        </w:tc>
        <w:tc>
          <w:tcPr>
            <w:tcW w:w="675" w:type="dxa"/>
            <w:tcBorders>
              <w:top w:val="single" w:sz="6" w:space="0" w:color="999999"/>
              <w:left w:val="single" w:sz="6" w:space="0" w:color="999999"/>
              <w:bottom w:val="single" w:sz="4" w:space="0" w:color="999999"/>
              <w:right w:val="single" w:sz="6" w:space="0" w:color="999999"/>
            </w:tcBorders>
            <w:shd w:val="clear" w:color="auto" w:fill="92D050"/>
          </w:tcPr>
          <w:p w14:paraId="360FB943" w14:textId="0B4F9DC4" w:rsidR="00C67E28" w:rsidRPr="00351958" w:rsidRDefault="00C67E28" w:rsidP="00C67E28">
            <w:pPr>
              <w:pStyle w:val="RTableText10pt"/>
              <w:spacing w:before="0" w:after="0"/>
              <w:rPr>
                <w:bCs/>
                <w:sz w:val="16"/>
                <w:szCs w:val="16"/>
              </w:rPr>
            </w:pPr>
            <w:r w:rsidRPr="00351958">
              <w:rPr>
                <w:bCs/>
                <w:sz w:val="16"/>
                <w:szCs w:val="16"/>
              </w:rPr>
              <w:t>A</w:t>
            </w:r>
          </w:p>
        </w:tc>
      </w:tr>
      <w:tr w:rsidR="00C67E28" w:rsidRPr="005D49F0" w14:paraId="3440745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384"/>
        </w:trPr>
        <w:tc>
          <w:tcPr>
            <w:tcW w:w="497" w:type="dxa"/>
            <w:vMerge/>
            <w:tcBorders>
              <w:left w:val="single" w:sz="6" w:space="0" w:color="999999"/>
              <w:bottom w:val="single" w:sz="6" w:space="0" w:color="999999"/>
              <w:right w:val="single" w:sz="6" w:space="0" w:color="999999"/>
            </w:tcBorders>
          </w:tcPr>
          <w:p w14:paraId="424B8545" w14:textId="77777777" w:rsidR="00C67E28" w:rsidRPr="005D49F0" w:rsidRDefault="00C67E28" w:rsidP="00C67E2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66448786" w14:textId="77777777" w:rsidR="00C67E28" w:rsidRPr="005D49F0" w:rsidRDefault="00C67E28" w:rsidP="00C67E2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6E100940" w14:textId="77777777" w:rsidR="00C67E28" w:rsidRPr="005D49F0" w:rsidRDefault="00C67E28" w:rsidP="00C67E2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783FD9D4" w14:textId="77777777" w:rsidR="00C67E28" w:rsidRPr="005D49F0" w:rsidRDefault="00C67E28" w:rsidP="00C67E2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44948457" w14:textId="77777777" w:rsidR="00C67E28" w:rsidRPr="005D49F0" w:rsidRDefault="00C67E28" w:rsidP="00C67E28">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10A5CDDB" w14:textId="77777777" w:rsidR="00C67E28" w:rsidRPr="005D49F0" w:rsidRDefault="00C67E28" w:rsidP="00C67E2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43D712A4" w14:textId="77777777" w:rsidR="00C67E28" w:rsidRPr="005D49F0" w:rsidRDefault="00C67E28" w:rsidP="00C67E2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2CF2ED61" w14:textId="77777777" w:rsidR="00C67E28" w:rsidRPr="005D49F0" w:rsidRDefault="00C67E28" w:rsidP="00C67E2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7E8966DE" w14:textId="77777777" w:rsidR="00C67E28" w:rsidRPr="005D49F0" w:rsidRDefault="00C67E28" w:rsidP="00C67E2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783C6189" w14:textId="77777777" w:rsidR="00C67E28" w:rsidRPr="005D49F0" w:rsidRDefault="00C67E28" w:rsidP="00C67E2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3F76AD98" w14:textId="77777777" w:rsidR="00C67E28" w:rsidRPr="005D49F0" w:rsidRDefault="00C67E28" w:rsidP="00C67E28">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46EE7E8E" w14:textId="77777777" w:rsidR="00C67E28" w:rsidRPr="005D49F0" w:rsidRDefault="00C67E28" w:rsidP="00C67E2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4679DB5D" w14:textId="77777777" w:rsidR="00C67E28" w:rsidRPr="001A668B" w:rsidRDefault="00C67E28" w:rsidP="00C67E2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BE14717" w14:textId="77777777" w:rsidR="00C67E28" w:rsidRPr="00351958" w:rsidRDefault="00C67E28" w:rsidP="00C67E28">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1C712210" w14:textId="77777777" w:rsidR="00C67E28" w:rsidRPr="00351958" w:rsidRDefault="00C67E28" w:rsidP="00C67E28">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B347816" w14:textId="77777777" w:rsidR="00C67E28" w:rsidRPr="00351958" w:rsidRDefault="00C67E28" w:rsidP="00C67E2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6EFA747" w14:textId="77777777" w:rsidR="00C67E28" w:rsidRPr="00351958"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12F12CFB" w14:textId="77777777" w:rsidR="00C67E28" w:rsidRPr="00351958" w:rsidRDefault="00C67E28" w:rsidP="00C67E28">
            <w:pPr>
              <w:pStyle w:val="RTableText10pt"/>
              <w:spacing w:before="0" w:after="0"/>
              <w:rPr>
                <w:b/>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4CC2EE94" w14:textId="77777777" w:rsidR="00C67E28" w:rsidRDefault="00C67E28" w:rsidP="00C67E28">
            <w:pPr>
              <w:pStyle w:val="RTableText10pt"/>
              <w:spacing w:before="0" w:after="0"/>
              <w:rPr>
                <w:b/>
                <w:sz w:val="16"/>
                <w:szCs w:val="16"/>
              </w:rPr>
            </w:pPr>
            <w:r>
              <w:rPr>
                <w:b/>
                <w:sz w:val="16"/>
                <w:szCs w:val="16"/>
              </w:rPr>
              <w:t>A</w:t>
            </w:r>
          </w:p>
          <w:p w14:paraId="49575906" w14:textId="4BA63E74" w:rsidR="00C67E28" w:rsidRPr="007911F1" w:rsidRDefault="00C67E28" w:rsidP="00C67E28">
            <w:pPr>
              <w:pStyle w:val="RTableText10pt"/>
              <w:spacing w:before="0" w:after="0"/>
              <w:rPr>
                <w:bCs/>
                <w:sz w:val="16"/>
                <w:szCs w:val="16"/>
              </w:rPr>
            </w:pPr>
            <w:proofErr w:type="spellStart"/>
            <w:r w:rsidRPr="007911F1">
              <w:rPr>
                <w:bCs/>
                <w:sz w:val="16"/>
                <w:szCs w:val="16"/>
              </w:rPr>
              <w:t>Remain</w:t>
            </w:r>
            <w:r>
              <w:rPr>
                <w:bCs/>
                <w:sz w:val="16"/>
                <w:szCs w:val="16"/>
              </w:rPr>
              <w:t>g</w:t>
            </w:r>
            <w:proofErr w:type="spellEnd"/>
            <w:r w:rsidRPr="007911F1">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36FF0BBA" w14:textId="77777777" w:rsidR="00C67E28" w:rsidRPr="00C634ED" w:rsidRDefault="00C67E28" w:rsidP="00C67E28">
            <w:pPr>
              <w:pStyle w:val="RTableText10pt"/>
              <w:spacing w:before="0" w:after="0"/>
              <w:rPr>
                <w:sz w:val="16"/>
                <w:szCs w:val="16"/>
              </w:rPr>
            </w:pPr>
          </w:p>
        </w:tc>
        <w:tc>
          <w:tcPr>
            <w:tcW w:w="675" w:type="dxa"/>
            <w:tcBorders>
              <w:top w:val="single" w:sz="4" w:space="0" w:color="999999"/>
              <w:left w:val="single" w:sz="6" w:space="0" w:color="999999"/>
              <w:bottom w:val="single" w:sz="6" w:space="0" w:color="999999"/>
              <w:right w:val="single" w:sz="6" w:space="0" w:color="999999"/>
            </w:tcBorders>
            <w:shd w:val="clear" w:color="auto" w:fill="B4C6E7" w:themeFill="accent1" w:themeFillTint="66"/>
          </w:tcPr>
          <w:p w14:paraId="073C0225" w14:textId="77777777" w:rsidR="00C67E28" w:rsidRPr="00351958" w:rsidRDefault="00C67E28" w:rsidP="00C67E28">
            <w:pPr>
              <w:pStyle w:val="RTableText10pt"/>
              <w:spacing w:before="0" w:after="0"/>
              <w:rPr>
                <w:bCs/>
                <w:sz w:val="16"/>
                <w:szCs w:val="16"/>
              </w:rPr>
            </w:pPr>
            <w:r w:rsidRPr="00351958">
              <w:rPr>
                <w:bCs/>
                <w:sz w:val="16"/>
                <w:szCs w:val="16"/>
              </w:rPr>
              <w:t>C</w:t>
            </w:r>
          </w:p>
          <w:p w14:paraId="7171C286" w14:textId="3EC6DFF3" w:rsidR="00C67E28" w:rsidRPr="00351958" w:rsidRDefault="00C67E28" w:rsidP="00C67E28">
            <w:pPr>
              <w:pStyle w:val="RTableText10pt"/>
              <w:spacing w:before="0" w:after="0"/>
              <w:rPr>
                <w:bCs/>
                <w:sz w:val="16"/>
                <w:szCs w:val="16"/>
              </w:rPr>
            </w:pPr>
            <w:r w:rsidRPr="00351958">
              <w:rPr>
                <w:bCs/>
                <w:sz w:val="16"/>
                <w:szCs w:val="16"/>
              </w:rPr>
              <w:t>(SI)</w:t>
            </w:r>
          </w:p>
        </w:tc>
      </w:tr>
      <w:tr w:rsidR="00C67E28" w:rsidRPr="005D49F0" w14:paraId="03A2A17F" w14:textId="14431EBA"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52"/>
        </w:trPr>
        <w:tc>
          <w:tcPr>
            <w:tcW w:w="497" w:type="dxa"/>
            <w:vMerge w:val="restart"/>
            <w:tcBorders>
              <w:top w:val="single" w:sz="6" w:space="0" w:color="999999"/>
              <w:left w:val="single" w:sz="6" w:space="0" w:color="999999"/>
              <w:right w:val="single" w:sz="6" w:space="0" w:color="999999"/>
            </w:tcBorders>
          </w:tcPr>
          <w:p w14:paraId="03A2A16C" w14:textId="77777777" w:rsidR="00C67E28" w:rsidRPr="005D49F0" w:rsidRDefault="00C67E28" w:rsidP="00C67E28">
            <w:pPr>
              <w:pStyle w:val="RTableText10pt"/>
              <w:spacing w:before="0" w:after="0"/>
              <w:jc w:val="left"/>
              <w:rPr>
                <w:sz w:val="16"/>
                <w:szCs w:val="16"/>
              </w:rPr>
            </w:pPr>
            <w:r>
              <w:rPr>
                <w:sz w:val="16"/>
                <w:szCs w:val="16"/>
              </w:rPr>
              <w:t>80</w:t>
            </w:r>
          </w:p>
        </w:tc>
        <w:tc>
          <w:tcPr>
            <w:tcW w:w="888" w:type="dxa"/>
            <w:gridSpan w:val="2"/>
            <w:vMerge w:val="restart"/>
            <w:tcBorders>
              <w:top w:val="single" w:sz="6" w:space="0" w:color="999999"/>
              <w:left w:val="single" w:sz="6" w:space="0" w:color="999999"/>
              <w:right w:val="single" w:sz="6" w:space="0" w:color="999999"/>
            </w:tcBorders>
          </w:tcPr>
          <w:p w14:paraId="03A2A16D" w14:textId="77777777" w:rsidR="00C67E28" w:rsidRPr="005D49F0" w:rsidRDefault="00C67E28" w:rsidP="00C67E28">
            <w:pPr>
              <w:pStyle w:val="RTableText10pt"/>
              <w:spacing w:before="0" w:after="0"/>
              <w:jc w:val="left"/>
              <w:rPr>
                <w:sz w:val="16"/>
                <w:szCs w:val="16"/>
              </w:rPr>
            </w:pPr>
            <w:r w:rsidRPr="005D49F0">
              <w:rPr>
                <w:sz w:val="16"/>
                <w:szCs w:val="16"/>
              </w:rPr>
              <w:t>Poland</w:t>
            </w:r>
            <w:r w:rsidRPr="005D49F0">
              <w:rPr>
                <w:sz w:val="16"/>
                <w:szCs w:val="16"/>
              </w:rPr>
              <w:br/>
            </w:r>
          </w:p>
        </w:tc>
        <w:tc>
          <w:tcPr>
            <w:tcW w:w="981" w:type="dxa"/>
            <w:vMerge w:val="restart"/>
            <w:tcBorders>
              <w:top w:val="single" w:sz="6" w:space="0" w:color="999999"/>
              <w:left w:val="single" w:sz="6" w:space="0" w:color="999999"/>
              <w:right w:val="single" w:sz="6" w:space="0" w:color="999999"/>
            </w:tcBorders>
          </w:tcPr>
          <w:p w14:paraId="03A2A16E" w14:textId="77777777" w:rsidR="00C67E28" w:rsidRPr="005D49F0" w:rsidRDefault="00C67E28" w:rsidP="00C67E28">
            <w:pPr>
              <w:pStyle w:val="RTableText10pt"/>
              <w:spacing w:before="0" w:after="0"/>
              <w:jc w:val="left"/>
              <w:rPr>
                <w:sz w:val="16"/>
                <w:szCs w:val="16"/>
              </w:rPr>
            </w:pPr>
            <w:r w:rsidRPr="005D49F0">
              <w:rPr>
                <w:sz w:val="16"/>
                <w:szCs w:val="16"/>
              </w:rPr>
              <w:t>Sugar beet</w:t>
            </w:r>
          </w:p>
          <w:p w14:paraId="03A2A16F" w14:textId="77777777" w:rsidR="00C67E28" w:rsidRPr="005D49F0" w:rsidRDefault="00C67E28" w:rsidP="00C67E28">
            <w:pPr>
              <w:pStyle w:val="RTableText10pt"/>
              <w:spacing w:before="0" w:after="0"/>
              <w:jc w:val="left"/>
              <w:rPr>
                <w:sz w:val="16"/>
                <w:szCs w:val="16"/>
              </w:rPr>
            </w:pPr>
          </w:p>
        </w:tc>
        <w:tc>
          <w:tcPr>
            <w:tcW w:w="266" w:type="dxa"/>
            <w:vMerge w:val="restart"/>
            <w:tcBorders>
              <w:top w:val="single" w:sz="6" w:space="0" w:color="999999"/>
              <w:left w:val="single" w:sz="6" w:space="0" w:color="999999"/>
              <w:right w:val="single" w:sz="6" w:space="0" w:color="999999"/>
            </w:tcBorders>
          </w:tcPr>
          <w:p w14:paraId="03A2A170"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5304EE54" w14:textId="77777777" w:rsidR="00C67E28" w:rsidRPr="00DE042B" w:rsidRDefault="00C67E28" w:rsidP="00C67E28">
            <w:pPr>
              <w:tabs>
                <w:tab w:val="left" w:pos="720"/>
              </w:tabs>
              <w:rPr>
                <w:i/>
                <w:sz w:val="16"/>
                <w:szCs w:val="16"/>
                <w:lang w:val="en-GB" w:eastAsia="en-GB"/>
              </w:rPr>
            </w:pPr>
            <w:proofErr w:type="spellStart"/>
            <w:r w:rsidRPr="00DE042B">
              <w:rPr>
                <w:i/>
                <w:sz w:val="16"/>
                <w:szCs w:val="16"/>
                <w:lang w:val="en-GB" w:eastAsia="en-GB"/>
              </w:rPr>
              <w:t>Myzus</w:t>
            </w:r>
            <w:proofErr w:type="spellEnd"/>
            <w:r w:rsidRPr="00DE042B">
              <w:rPr>
                <w:i/>
                <w:sz w:val="16"/>
                <w:szCs w:val="16"/>
                <w:lang w:val="en-GB" w:eastAsia="en-GB"/>
              </w:rPr>
              <w:t xml:space="preserve"> </w:t>
            </w:r>
            <w:proofErr w:type="spellStart"/>
            <w:r w:rsidRPr="00DE042B">
              <w:rPr>
                <w:i/>
                <w:sz w:val="16"/>
                <w:szCs w:val="16"/>
                <w:lang w:val="en-GB" w:eastAsia="en-GB"/>
              </w:rPr>
              <w:t>persicae</w:t>
            </w:r>
            <w:proofErr w:type="spellEnd"/>
            <w:r w:rsidRPr="00DE042B">
              <w:rPr>
                <w:i/>
                <w:sz w:val="16"/>
                <w:szCs w:val="16"/>
                <w:lang w:val="en-GB" w:eastAsia="en-GB"/>
              </w:rPr>
              <w:t xml:space="preserve"> </w:t>
            </w:r>
          </w:p>
          <w:p w14:paraId="7F37F809"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(MYZUPE)</w:t>
            </w:r>
          </w:p>
          <w:p w14:paraId="21336436" w14:textId="77777777" w:rsidR="00C67E28" w:rsidRPr="00DE042B" w:rsidRDefault="00C67E28" w:rsidP="00C67E28">
            <w:pPr>
              <w:tabs>
                <w:tab w:val="left" w:pos="720"/>
              </w:tabs>
              <w:rPr>
                <w:i/>
                <w:sz w:val="16"/>
                <w:szCs w:val="16"/>
                <w:lang w:val="en-GB" w:eastAsia="en-GB"/>
              </w:rPr>
            </w:pPr>
            <w:r w:rsidRPr="00DE042B">
              <w:rPr>
                <w:i/>
                <w:sz w:val="16"/>
                <w:szCs w:val="16"/>
                <w:lang w:val="en-GB" w:eastAsia="en-GB"/>
              </w:rPr>
              <w:t>Aphis fabae</w:t>
            </w:r>
          </w:p>
          <w:p w14:paraId="4B9837AB"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(APHIFA)</w:t>
            </w:r>
          </w:p>
          <w:p w14:paraId="03A2A173" w14:textId="2720BCF0" w:rsidR="00C67E28" w:rsidRPr="005D433F" w:rsidRDefault="00C67E28" w:rsidP="00C67E28">
            <w:pPr>
              <w:widowControl w:val="0"/>
              <w:rPr>
                <w:i/>
                <w:strike/>
                <w:sz w:val="16"/>
                <w:szCs w:val="16"/>
                <w:lang w:val="en-GB"/>
              </w:rPr>
            </w:pPr>
            <w:proofErr w:type="spellStart"/>
            <w:r w:rsidRPr="005D433F">
              <w:rPr>
                <w:i/>
                <w:strike/>
                <w:color w:val="D9D9D9" w:themeColor="background1" w:themeShade="D9"/>
                <w:sz w:val="16"/>
                <w:szCs w:val="16"/>
                <w:lang w:val="en-GB"/>
              </w:rPr>
              <w:t>Macrosiphum</w:t>
            </w:r>
            <w:proofErr w:type="spellEnd"/>
            <w:r w:rsidRPr="005D433F">
              <w:rPr>
                <w:i/>
                <w:strike/>
                <w:color w:val="D9D9D9" w:themeColor="background1" w:themeShade="D9"/>
                <w:sz w:val="16"/>
                <w:szCs w:val="16"/>
                <w:lang w:val="en-GB"/>
              </w:rPr>
              <w:t xml:space="preserve"> euphorbiae </w:t>
            </w:r>
          </w:p>
        </w:tc>
        <w:tc>
          <w:tcPr>
            <w:tcW w:w="750" w:type="dxa"/>
            <w:vMerge w:val="restart"/>
            <w:tcBorders>
              <w:top w:val="single" w:sz="6" w:space="0" w:color="999999"/>
              <w:left w:val="single" w:sz="6" w:space="0" w:color="999999"/>
              <w:right w:val="single" w:sz="6" w:space="0" w:color="999999"/>
            </w:tcBorders>
          </w:tcPr>
          <w:p w14:paraId="03A2A174"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75" w14:textId="77777777" w:rsidR="00C67E28" w:rsidRDefault="00C67E28" w:rsidP="00C67E28">
            <w:pPr>
              <w:pStyle w:val="RTableText10pt"/>
              <w:spacing w:before="0" w:after="0"/>
              <w:jc w:val="left"/>
              <w:rPr>
                <w:sz w:val="16"/>
                <w:szCs w:val="16"/>
              </w:rPr>
            </w:pPr>
            <w:r w:rsidRPr="005D49F0">
              <w:rPr>
                <w:sz w:val="16"/>
                <w:szCs w:val="16"/>
              </w:rPr>
              <w:t xml:space="preserve">Apr-Aug/ </w:t>
            </w:r>
          </w:p>
          <w:p w14:paraId="03A2A176" w14:textId="77777777" w:rsidR="00C67E28" w:rsidRPr="005D49F0" w:rsidRDefault="00C67E28" w:rsidP="00C67E28">
            <w:pPr>
              <w:pStyle w:val="RTableText10pt"/>
              <w:spacing w:before="0" w:after="0"/>
              <w:jc w:val="left"/>
              <w:rPr>
                <w:sz w:val="16"/>
                <w:szCs w:val="16"/>
              </w:rPr>
            </w:pPr>
            <w:r w:rsidRPr="005D49F0">
              <w:rPr>
                <w:sz w:val="16"/>
                <w:szCs w:val="16"/>
              </w:rPr>
              <w:t>BBCH 12-39</w:t>
            </w:r>
          </w:p>
        </w:tc>
        <w:tc>
          <w:tcPr>
            <w:tcW w:w="941" w:type="dxa"/>
            <w:vMerge w:val="restart"/>
            <w:tcBorders>
              <w:top w:val="single" w:sz="6" w:space="0" w:color="999999"/>
              <w:left w:val="single" w:sz="6" w:space="0" w:color="999999"/>
              <w:right w:val="single" w:sz="6" w:space="0" w:color="999999"/>
            </w:tcBorders>
          </w:tcPr>
          <w:p w14:paraId="52AADAE1" w14:textId="14FDEE0C" w:rsidR="00C67E28" w:rsidRDefault="00C67E28" w:rsidP="00C67E28">
            <w:pPr>
              <w:pStyle w:val="RTableText10pt"/>
              <w:spacing w:before="0" w:after="0"/>
              <w:jc w:val="left"/>
              <w:rPr>
                <w:strike/>
                <w:color w:val="D9D9D9" w:themeColor="background1" w:themeShade="D9"/>
                <w:sz w:val="16"/>
              </w:rPr>
            </w:pPr>
            <w:r w:rsidRPr="00D94FFB">
              <w:rPr>
                <w:bCs/>
                <w:sz w:val="16"/>
                <w:szCs w:val="16"/>
                <w:highlight w:val="lightGray"/>
              </w:rPr>
              <w:t>a) 1 -</w:t>
            </w:r>
            <w:r w:rsidRPr="00D94FFB">
              <w:rPr>
                <w:bCs/>
                <w:sz w:val="16"/>
                <w:szCs w:val="16"/>
                <w:highlight w:val="lightGray"/>
              </w:rPr>
              <w:br/>
              <w:t>b) 1 -</w:t>
            </w:r>
          </w:p>
          <w:p w14:paraId="03A2A177" w14:textId="77777777" w:rsidR="00C67E28" w:rsidRPr="00300C20" w:rsidRDefault="00C67E28" w:rsidP="00C67E28">
            <w:pPr>
              <w:pStyle w:val="RTableText10pt"/>
              <w:spacing w:before="0" w:after="0"/>
              <w:jc w:val="left"/>
              <w:rPr>
                <w:strike/>
                <w:sz w:val="16"/>
              </w:rPr>
            </w:pPr>
            <w:r w:rsidRPr="00300C20">
              <w:rPr>
                <w:strike/>
                <w:color w:val="D9D9D9" w:themeColor="background1" w:themeShade="D9"/>
                <w:sz w:val="16"/>
              </w:rPr>
              <w:t>a) 2 (7)</w:t>
            </w:r>
            <w:r w:rsidRPr="00300C20">
              <w:rPr>
                <w:strike/>
                <w:color w:val="D9D9D9" w:themeColor="background1" w:themeShade="D9"/>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78" w14:textId="77777777" w:rsidR="00C67E28" w:rsidRPr="005D49F0" w:rsidRDefault="00C67E28" w:rsidP="00C67E28">
            <w:pPr>
              <w:pStyle w:val="RTableText10pt"/>
              <w:spacing w:before="0" w:after="0"/>
              <w:jc w:val="left"/>
              <w:rPr>
                <w:sz w:val="16"/>
                <w:szCs w:val="16"/>
              </w:rPr>
            </w:pPr>
            <w:r w:rsidRPr="005D49F0">
              <w:rPr>
                <w:sz w:val="16"/>
                <w:szCs w:val="16"/>
              </w:rPr>
              <w:t>a) 0.25</w:t>
            </w:r>
          </w:p>
          <w:p w14:paraId="03A2A179" w14:textId="48CF4585" w:rsidR="00C67E28" w:rsidRPr="005D49F0" w:rsidRDefault="00C67E28" w:rsidP="00C67E28">
            <w:pPr>
              <w:pStyle w:val="RTableText10pt"/>
              <w:spacing w:before="0" w:after="0"/>
              <w:jc w:val="left"/>
              <w:rPr>
                <w:sz w:val="16"/>
                <w:szCs w:val="16"/>
              </w:rPr>
            </w:pPr>
            <w:r w:rsidRPr="005D49F0">
              <w:rPr>
                <w:sz w:val="16"/>
                <w:szCs w:val="16"/>
              </w:rPr>
              <w:t>b</w:t>
            </w:r>
            <w:r w:rsidRPr="00D94FFB">
              <w:rPr>
                <w:sz w:val="16"/>
                <w:szCs w:val="16"/>
                <w:highlight w:val="lightGray"/>
              </w:rPr>
              <w:t>) 0.25</w:t>
            </w:r>
            <w:r>
              <w:rPr>
                <w:sz w:val="16"/>
                <w:szCs w:val="16"/>
              </w:rPr>
              <w:t xml:space="preserve"> </w:t>
            </w:r>
            <w:r w:rsidRPr="00300C20">
              <w:rPr>
                <w:strike/>
                <w:color w:val="D9D9D9" w:themeColor="background1" w:themeShade="D9"/>
                <w:sz w:val="16"/>
                <w:szCs w:val="16"/>
              </w:rPr>
              <w:t>0.5</w:t>
            </w:r>
          </w:p>
        </w:tc>
        <w:tc>
          <w:tcPr>
            <w:tcW w:w="870" w:type="dxa"/>
            <w:gridSpan w:val="2"/>
            <w:vMerge w:val="restart"/>
            <w:tcBorders>
              <w:top w:val="single" w:sz="6" w:space="0" w:color="999999"/>
              <w:left w:val="single" w:sz="6" w:space="0" w:color="999999"/>
              <w:right w:val="single" w:sz="6" w:space="0" w:color="999999"/>
            </w:tcBorders>
          </w:tcPr>
          <w:p w14:paraId="03A2A17A" w14:textId="77777777" w:rsidR="00C67E28" w:rsidRPr="005D49F0" w:rsidRDefault="00C67E28" w:rsidP="00C67E28">
            <w:pPr>
              <w:pStyle w:val="RTableText10pt"/>
              <w:spacing w:before="0" w:after="0"/>
              <w:jc w:val="left"/>
              <w:rPr>
                <w:sz w:val="16"/>
                <w:szCs w:val="16"/>
              </w:rPr>
            </w:pPr>
            <w:r w:rsidRPr="005D49F0">
              <w:rPr>
                <w:sz w:val="16"/>
                <w:szCs w:val="16"/>
              </w:rPr>
              <w:t>a) 50</w:t>
            </w:r>
          </w:p>
          <w:p w14:paraId="03A2A17B" w14:textId="5BA93C74" w:rsidR="00C67E28" w:rsidRPr="005D49F0" w:rsidRDefault="00C67E28" w:rsidP="00C67E28">
            <w:pPr>
              <w:pStyle w:val="RTableText10pt"/>
              <w:spacing w:before="0" w:after="0"/>
              <w:jc w:val="left"/>
              <w:rPr>
                <w:sz w:val="16"/>
                <w:szCs w:val="16"/>
              </w:rPr>
            </w:pPr>
            <w:r w:rsidRPr="005D49F0">
              <w:rPr>
                <w:sz w:val="16"/>
                <w:szCs w:val="16"/>
              </w:rPr>
              <w:t xml:space="preserve">b) </w:t>
            </w:r>
            <w:r w:rsidRPr="00D94FFB">
              <w:rPr>
                <w:sz w:val="16"/>
                <w:szCs w:val="16"/>
                <w:highlight w:val="lightGray"/>
              </w:rPr>
              <w:t>50</w:t>
            </w:r>
            <w:r>
              <w:rPr>
                <w:sz w:val="16"/>
                <w:szCs w:val="16"/>
              </w:rPr>
              <w:t xml:space="preserve"> </w:t>
            </w:r>
            <w:r w:rsidRPr="00300C20">
              <w:rPr>
                <w:strike/>
                <w:color w:val="D9D9D9" w:themeColor="background1" w:themeShade="D9"/>
                <w:sz w:val="16"/>
                <w:szCs w:val="16"/>
              </w:rPr>
              <w:t>100</w:t>
            </w:r>
          </w:p>
        </w:tc>
        <w:tc>
          <w:tcPr>
            <w:tcW w:w="507" w:type="dxa"/>
            <w:vMerge w:val="restart"/>
            <w:tcBorders>
              <w:top w:val="single" w:sz="6" w:space="0" w:color="999999"/>
              <w:left w:val="single" w:sz="6" w:space="0" w:color="999999"/>
              <w:right w:val="single" w:sz="6" w:space="0" w:color="999999"/>
            </w:tcBorders>
          </w:tcPr>
          <w:p w14:paraId="03A2A17C"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7D" w14:textId="77777777" w:rsidR="00C67E28" w:rsidRPr="005D49F0" w:rsidRDefault="00C67E28" w:rsidP="00C67E28">
            <w:pPr>
              <w:pStyle w:val="RTableText10pt"/>
              <w:spacing w:before="0" w:after="0"/>
              <w:jc w:val="left"/>
              <w:rPr>
                <w:sz w:val="16"/>
                <w:szCs w:val="16"/>
              </w:rPr>
            </w:pPr>
            <w:r w:rsidRPr="005D49F0">
              <w:rPr>
                <w:sz w:val="16"/>
                <w:szCs w:val="16"/>
              </w:rPr>
              <w:t>35</w:t>
            </w:r>
          </w:p>
        </w:tc>
        <w:tc>
          <w:tcPr>
            <w:tcW w:w="804" w:type="dxa"/>
            <w:vMerge w:val="restart"/>
            <w:tcBorders>
              <w:top w:val="single" w:sz="6" w:space="0" w:color="999999"/>
              <w:left w:val="single" w:sz="6" w:space="0" w:color="999999"/>
              <w:right w:val="single" w:sz="6" w:space="0" w:color="999999"/>
            </w:tcBorders>
          </w:tcPr>
          <w:p w14:paraId="03A2A17E" w14:textId="7DC88002" w:rsidR="00C67E28" w:rsidRPr="00AF6DBE" w:rsidRDefault="00C67E28" w:rsidP="00C67E28">
            <w:pPr>
              <w:pStyle w:val="RTableText10pt"/>
              <w:spacing w:before="0" w:after="0"/>
              <w:jc w:val="left"/>
              <w:rPr>
                <w:sz w:val="16"/>
                <w:szCs w:val="16"/>
              </w:rPr>
            </w:pPr>
            <w:r w:rsidRPr="002429AE">
              <w:rPr>
                <w:sz w:val="16"/>
                <w:szCs w:val="16"/>
                <w:highlight w:val="lightGray"/>
                <w:shd w:val="clear" w:color="auto" w:fill="D9D9D9" w:themeFill="background1" w:themeFillShade="D9"/>
              </w:rPr>
              <w:t>Biennial application</w:t>
            </w:r>
            <w:r>
              <w:rPr>
                <w:sz w:val="16"/>
                <w:szCs w:val="16"/>
                <w:highlight w:val="lightGray"/>
              </w:rPr>
              <w:t xml:space="preserve"> </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E8C2FAC" w14:textId="3989E48B"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21529AD" w14:textId="2DB5E359"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15F9568" w14:textId="40AA4E0F"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12DCC052" w14:textId="42AB8910" w:rsidR="00C67E28" w:rsidRPr="00351958" w:rsidRDefault="00C67E28" w:rsidP="00C67E28">
            <w:pPr>
              <w:pStyle w:val="RTableText10pt"/>
              <w:spacing w:before="0" w:after="0"/>
              <w:rPr>
                <w:sz w:val="16"/>
                <w:szCs w:val="16"/>
              </w:rPr>
            </w:pPr>
            <w:r w:rsidRPr="00C30E24">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FFFF00"/>
          </w:tcPr>
          <w:p w14:paraId="27679E4D" w14:textId="77777777" w:rsidR="00C67E28" w:rsidRPr="00B40152" w:rsidRDefault="00C67E28" w:rsidP="00C67E28">
            <w:pPr>
              <w:pStyle w:val="RTableText10pt"/>
              <w:rPr>
                <w:sz w:val="16"/>
                <w:szCs w:val="16"/>
                <w:lang w:val="en-US"/>
              </w:rPr>
            </w:pPr>
            <w:r w:rsidRPr="00B40152">
              <w:rPr>
                <w:sz w:val="16"/>
                <w:szCs w:val="16"/>
                <w:lang w:val="en-US"/>
              </w:rPr>
              <w:t>R</w:t>
            </w:r>
          </w:p>
          <w:p w14:paraId="362BCC54" w14:textId="63DD80AE" w:rsidR="00C67E28" w:rsidRPr="00351958" w:rsidRDefault="00C67E28" w:rsidP="00C67E28">
            <w:pPr>
              <w:pStyle w:val="RTableText10pt"/>
              <w:spacing w:before="0" w:after="0"/>
              <w:rPr>
                <w:sz w:val="16"/>
                <w:szCs w:val="16"/>
              </w:rPr>
            </w:pPr>
            <w:r w:rsidRPr="005B7953">
              <w:rPr>
                <w:sz w:val="12"/>
                <w:szCs w:val="16"/>
                <w:lang w:val="en-US"/>
              </w:rPr>
              <w:t>Biennial application</w:t>
            </w:r>
          </w:p>
        </w:tc>
        <w:tc>
          <w:tcPr>
            <w:tcW w:w="993" w:type="dxa"/>
            <w:tcBorders>
              <w:top w:val="single" w:sz="6" w:space="0" w:color="999999"/>
              <w:left w:val="single" w:sz="6" w:space="0" w:color="999999"/>
              <w:right w:val="single" w:sz="6" w:space="0" w:color="999999"/>
            </w:tcBorders>
            <w:shd w:val="clear" w:color="auto" w:fill="FFFF00"/>
          </w:tcPr>
          <w:p w14:paraId="7D707594" w14:textId="77777777" w:rsidR="00C67E28" w:rsidRPr="007911F1" w:rsidRDefault="00C67E28" w:rsidP="00C67E28">
            <w:pPr>
              <w:pStyle w:val="RTableText10pt"/>
              <w:spacing w:before="0" w:after="0"/>
              <w:rPr>
                <w:b/>
                <w:sz w:val="16"/>
                <w:szCs w:val="16"/>
                <w:highlight w:val="yellow"/>
              </w:rPr>
            </w:pPr>
            <w:r w:rsidRPr="007911F1">
              <w:rPr>
                <w:b/>
                <w:sz w:val="16"/>
                <w:szCs w:val="16"/>
                <w:highlight w:val="yellow"/>
              </w:rPr>
              <w:t>R</w:t>
            </w:r>
          </w:p>
          <w:p w14:paraId="5E5BA800" w14:textId="77777777" w:rsidR="00C67E28" w:rsidRPr="007911F1" w:rsidRDefault="00C67E28" w:rsidP="00C67E28">
            <w:pPr>
              <w:pStyle w:val="RTableText10pt"/>
              <w:spacing w:before="0" w:after="0"/>
              <w:rPr>
                <w:bCs/>
                <w:sz w:val="16"/>
                <w:szCs w:val="16"/>
                <w:highlight w:val="yellow"/>
              </w:rPr>
            </w:pPr>
            <w:r w:rsidRPr="007911F1">
              <w:rPr>
                <w:bCs/>
                <w:sz w:val="16"/>
                <w:szCs w:val="16"/>
                <w:highlight w:val="yellow"/>
              </w:rPr>
              <w:t>Aquatics</w:t>
            </w:r>
          </w:p>
          <w:p w14:paraId="57172F85" w14:textId="017046D9"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730E8B8E" w14:textId="7F5D0A2B" w:rsidR="00C67E28" w:rsidRPr="00C634ED" w:rsidRDefault="00C67E28" w:rsidP="00C67E28">
            <w:pPr>
              <w:pStyle w:val="RTableText10pt"/>
              <w:spacing w:before="0" w:after="0"/>
              <w:rPr>
                <w:sz w:val="16"/>
                <w:szCs w:val="16"/>
              </w:rPr>
            </w:pPr>
            <w:r w:rsidRPr="00C634ED">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DFE81CF" w14:textId="40E4D17A" w:rsidR="00C67E28" w:rsidRPr="00351958" w:rsidRDefault="00C67E28" w:rsidP="00C67E28">
            <w:pPr>
              <w:pStyle w:val="RTableText10pt"/>
              <w:spacing w:before="0" w:after="0"/>
              <w:rPr>
                <w:sz w:val="16"/>
                <w:szCs w:val="16"/>
              </w:rPr>
            </w:pPr>
            <w:r w:rsidRPr="00351958">
              <w:rPr>
                <w:sz w:val="16"/>
                <w:szCs w:val="16"/>
              </w:rPr>
              <w:t>A</w:t>
            </w:r>
          </w:p>
        </w:tc>
      </w:tr>
      <w:tr w:rsidR="00C67E28" w:rsidRPr="005D49F0" w14:paraId="3FB938A4"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552"/>
        </w:trPr>
        <w:tc>
          <w:tcPr>
            <w:tcW w:w="497" w:type="dxa"/>
            <w:vMerge/>
            <w:tcBorders>
              <w:left w:val="single" w:sz="6" w:space="0" w:color="999999"/>
              <w:bottom w:val="single" w:sz="6" w:space="0" w:color="999999"/>
              <w:right w:val="single" w:sz="6" w:space="0" w:color="999999"/>
            </w:tcBorders>
          </w:tcPr>
          <w:p w14:paraId="74508D5F"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514C58A4"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78F17167"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619876D9"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1145B8B" w14:textId="77777777" w:rsidR="00C67E28" w:rsidRPr="00DE042B" w:rsidRDefault="00C67E28" w:rsidP="00C67E2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7508AEDF"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692996DF"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7B8DDE92" w14:textId="77777777" w:rsidR="00C67E28" w:rsidRPr="00D94FFB" w:rsidRDefault="00C67E28" w:rsidP="00C67E28">
            <w:pPr>
              <w:pStyle w:val="RTableText10pt"/>
              <w:spacing w:before="0" w:after="0"/>
              <w:jc w:val="left"/>
              <w:rPr>
                <w:bCs/>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0CA08705"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05688796"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62644E2"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552D5F34"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8AA2435"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23BE8AF"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F5A5CD7"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18A860BA"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E937107" w14:textId="77777777" w:rsidR="00C67E28" w:rsidRPr="00C30E24"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FFFF00"/>
          </w:tcPr>
          <w:p w14:paraId="4963C886" w14:textId="77777777" w:rsidR="00C67E28" w:rsidRPr="00B40152" w:rsidRDefault="00C67E28" w:rsidP="00C67E28">
            <w:pPr>
              <w:pStyle w:val="RTableText10pt"/>
              <w:rPr>
                <w:sz w:val="16"/>
                <w:szCs w:val="16"/>
                <w:lang w:val="en-US"/>
              </w:rPr>
            </w:pPr>
          </w:p>
        </w:tc>
        <w:tc>
          <w:tcPr>
            <w:tcW w:w="993" w:type="dxa"/>
            <w:tcBorders>
              <w:left w:val="single" w:sz="6" w:space="0" w:color="999999"/>
              <w:bottom w:val="single" w:sz="6" w:space="0" w:color="999999"/>
              <w:right w:val="single" w:sz="6" w:space="0" w:color="999999"/>
            </w:tcBorders>
            <w:shd w:val="clear" w:color="auto" w:fill="92D050"/>
          </w:tcPr>
          <w:p w14:paraId="6F774D80" w14:textId="77777777" w:rsidR="00C67E28" w:rsidRDefault="00C67E28" w:rsidP="00C67E28">
            <w:pPr>
              <w:pStyle w:val="RTableText10pt"/>
              <w:spacing w:before="0" w:after="0"/>
              <w:rPr>
                <w:b/>
                <w:sz w:val="16"/>
                <w:szCs w:val="16"/>
              </w:rPr>
            </w:pPr>
            <w:r>
              <w:rPr>
                <w:b/>
                <w:sz w:val="16"/>
                <w:szCs w:val="16"/>
              </w:rPr>
              <w:t>A</w:t>
            </w:r>
          </w:p>
          <w:p w14:paraId="14109240" w14:textId="2CC3CE42" w:rsidR="00C67E28" w:rsidRPr="00351958" w:rsidRDefault="00C67E28" w:rsidP="00C67E28">
            <w:pPr>
              <w:pStyle w:val="RTableText10pt"/>
              <w:spacing w:before="0" w:after="0"/>
              <w:rPr>
                <w:sz w:val="16"/>
                <w:szCs w:val="16"/>
              </w:rPr>
            </w:pPr>
            <w:r w:rsidRPr="007911F1">
              <w:rPr>
                <w:bCs/>
                <w:sz w:val="16"/>
                <w:szCs w:val="16"/>
              </w:rPr>
              <w:t>Remain</w:t>
            </w:r>
            <w:r>
              <w:rPr>
                <w:bCs/>
                <w:sz w:val="16"/>
                <w:szCs w:val="16"/>
              </w:rPr>
              <w:t>ing</w:t>
            </w:r>
            <w:r w:rsidRPr="007911F1">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5AC7655C" w14:textId="77777777" w:rsidR="00C67E28" w:rsidRPr="00C634ED"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2E885888" w14:textId="77777777" w:rsidR="00C67E28" w:rsidRPr="00351958" w:rsidRDefault="00C67E28" w:rsidP="00C67E28">
            <w:pPr>
              <w:pStyle w:val="RTableText10pt"/>
              <w:spacing w:before="0" w:after="0"/>
              <w:rPr>
                <w:sz w:val="16"/>
                <w:szCs w:val="16"/>
              </w:rPr>
            </w:pPr>
          </w:p>
        </w:tc>
      </w:tr>
      <w:tr w:rsidR="00C67E28" w:rsidRPr="005D49F0" w14:paraId="03A2A192" w14:textId="57C6E3E6"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7"/>
        </w:trPr>
        <w:tc>
          <w:tcPr>
            <w:tcW w:w="497" w:type="dxa"/>
            <w:vMerge w:val="restart"/>
            <w:tcBorders>
              <w:top w:val="single" w:sz="6" w:space="0" w:color="999999"/>
              <w:left w:val="single" w:sz="6" w:space="0" w:color="999999"/>
              <w:right w:val="single" w:sz="6" w:space="0" w:color="999999"/>
            </w:tcBorders>
          </w:tcPr>
          <w:p w14:paraId="03A2A180" w14:textId="6CA209D7" w:rsidR="00C67E28" w:rsidRPr="005D49F0" w:rsidRDefault="00C67E28" w:rsidP="00C67E28">
            <w:pPr>
              <w:pStyle w:val="RTableText10pt"/>
              <w:spacing w:before="0" w:after="0"/>
              <w:jc w:val="left"/>
              <w:rPr>
                <w:sz w:val="16"/>
                <w:szCs w:val="16"/>
              </w:rPr>
            </w:pPr>
            <w:r>
              <w:rPr>
                <w:sz w:val="16"/>
                <w:szCs w:val="16"/>
              </w:rPr>
              <w:t>81</w:t>
            </w:r>
            <w:r w:rsidRPr="00D94FFB">
              <w:rPr>
                <w:sz w:val="16"/>
                <w:szCs w:val="16"/>
                <w:highlight w:val="lightGray"/>
              </w:rPr>
              <w:t>a</w:t>
            </w:r>
          </w:p>
        </w:tc>
        <w:tc>
          <w:tcPr>
            <w:tcW w:w="888" w:type="dxa"/>
            <w:gridSpan w:val="2"/>
            <w:vMerge w:val="restart"/>
            <w:tcBorders>
              <w:top w:val="single" w:sz="6" w:space="0" w:color="999999"/>
              <w:left w:val="single" w:sz="6" w:space="0" w:color="999999"/>
              <w:right w:val="single" w:sz="6" w:space="0" w:color="999999"/>
            </w:tcBorders>
          </w:tcPr>
          <w:p w14:paraId="03A2A181" w14:textId="77777777" w:rsidR="00C67E28" w:rsidRPr="005D49F0" w:rsidRDefault="00C67E28" w:rsidP="00C67E28">
            <w:pPr>
              <w:pStyle w:val="RTableText10pt"/>
              <w:spacing w:before="0" w:after="0"/>
              <w:jc w:val="left"/>
              <w:rPr>
                <w:sz w:val="16"/>
                <w:szCs w:val="16"/>
              </w:rPr>
            </w:pPr>
            <w:r w:rsidRPr="005D49F0">
              <w:rPr>
                <w:sz w:val="16"/>
                <w:szCs w:val="16"/>
              </w:rPr>
              <w:t>Germany</w:t>
            </w:r>
            <w:r w:rsidRPr="005D49F0">
              <w:rPr>
                <w:sz w:val="16"/>
                <w:szCs w:val="16"/>
              </w:rPr>
              <w:br/>
            </w:r>
          </w:p>
        </w:tc>
        <w:tc>
          <w:tcPr>
            <w:tcW w:w="981" w:type="dxa"/>
            <w:vMerge w:val="restart"/>
            <w:tcBorders>
              <w:top w:val="single" w:sz="6" w:space="0" w:color="999999"/>
              <w:left w:val="single" w:sz="6" w:space="0" w:color="999999"/>
              <w:right w:val="single" w:sz="6" w:space="0" w:color="999999"/>
            </w:tcBorders>
          </w:tcPr>
          <w:p w14:paraId="03A2A182" w14:textId="77777777" w:rsidR="00C67E28" w:rsidRPr="005D49F0" w:rsidRDefault="00C67E28" w:rsidP="00C67E28">
            <w:pPr>
              <w:pStyle w:val="RTableText10pt"/>
              <w:spacing w:before="0" w:after="0"/>
              <w:jc w:val="left"/>
              <w:rPr>
                <w:sz w:val="16"/>
                <w:szCs w:val="16"/>
              </w:rPr>
            </w:pPr>
            <w:r w:rsidRPr="005D49F0">
              <w:rPr>
                <w:sz w:val="16"/>
                <w:szCs w:val="16"/>
              </w:rPr>
              <w:t>Sugar beet</w:t>
            </w:r>
          </w:p>
        </w:tc>
        <w:tc>
          <w:tcPr>
            <w:tcW w:w="266" w:type="dxa"/>
            <w:vMerge w:val="restart"/>
            <w:tcBorders>
              <w:top w:val="single" w:sz="6" w:space="0" w:color="999999"/>
              <w:left w:val="single" w:sz="6" w:space="0" w:color="999999"/>
              <w:right w:val="single" w:sz="6" w:space="0" w:color="999999"/>
            </w:tcBorders>
          </w:tcPr>
          <w:p w14:paraId="03A2A183"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1F89530D" w14:textId="77777777" w:rsidR="00C67E28" w:rsidRPr="0006317E" w:rsidRDefault="00C67E28" w:rsidP="00C67E28">
            <w:pPr>
              <w:tabs>
                <w:tab w:val="left" w:pos="720"/>
              </w:tabs>
              <w:rPr>
                <w:i/>
                <w:strike/>
                <w:color w:val="F2F2F2" w:themeColor="background1" w:themeShade="F2"/>
                <w:sz w:val="16"/>
                <w:szCs w:val="16"/>
                <w:lang w:val="en-GB" w:eastAsia="en-GB"/>
              </w:rPr>
            </w:pPr>
            <w:proofErr w:type="spellStart"/>
            <w:r w:rsidRPr="0006317E">
              <w:rPr>
                <w:i/>
                <w:strike/>
                <w:color w:val="D9D9D9" w:themeColor="background1" w:themeShade="D9"/>
                <w:sz w:val="16"/>
                <w:szCs w:val="16"/>
                <w:lang w:val="en-GB" w:eastAsia="en-GB"/>
              </w:rPr>
              <w:t>Myzus</w:t>
            </w:r>
            <w:proofErr w:type="spellEnd"/>
            <w:r w:rsidRPr="0006317E">
              <w:rPr>
                <w:i/>
                <w:strike/>
                <w:color w:val="D9D9D9" w:themeColor="background1" w:themeShade="D9"/>
                <w:sz w:val="16"/>
                <w:szCs w:val="16"/>
                <w:lang w:val="en-GB" w:eastAsia="en-GB"/>
              </w:rPr>
              <w:t xml:space="preserve"> </w:t>
            </w:r>
            <w:proofErr w:type="spellStart"/>
            <w:r w:rsidRPr="0006317E">
              <w:rPr>
                <w:i/>
                <w:strike/>
                <w:color w:val="D9D9D9" w:themeColor="background1" w:themeShade="D9"/>
                <w:sz w:val="16"/>
                <w:szCs w:val="16"/>
                <w:lang w:val="en-GB" w:eastAsia="en-GB"/>
              </w:rPr>
              <w:t>persicae</w:t>
            </w:r>
            <w:proofErr w:type="spellEnd"/>
            <w:r w:rsidRPr="0006317E">
              <w:rPr>
                <w:i/>
                <w:strike/>
                <w:color w:val="D9D9D9" w:themeColor="background1" w:themeShade="D9"/>
                <w:sz w:val="16"/>
                <w:szCs w:val="16"/>
                <w:lang w:val="en-GB" w:eastAsia="en-GB"/>
              </w:rPr>
              <w:t xml:space="preserve"> </w:t>
            </w:r>
          </w:p>
          <w:p w14:paraId="7243E3AD" w14:textId="77777777" w:rsidR="00C67E28" w:rsidRPr="0006317E" w:rsidRDefault="00C67E28" w:rsidP="00C67E28">
            <w:pPr>
              <w:tabs>
                <w:tab w:val="left" w:pos="720"/>
              </w:tabs>
              <w:rPr>
                <w:iCs/>
                <w:strike/>
                <w:color w:val="F2F2F2" w:themeColor="background1" w:themeShade="F2"/>
                <w:sz w:val="16"/>
                <w:szCs w:val="16"/>
                <w:lang w:val="en-GB" w:eastAsia="en-GB"/>
              </w:rPr>
            </w:pPr>
            <w:r w:rsidRPr="0006317E">
              <w:rPr>
                <w:iCs/>
                <w:strike/>
                <w:color w:val="F2F2F2" w:themeColor="background1" w:themeShade="F2"/>
                <w:sz w:val="16"/>
                <w:szCs w:val="16"/>
                <w:highlight w:val="lightGray"/>
                <w:lang w:val="en-GB" w:eastAsia="en-GB"/>
              </w:rPr>
              <w:t>(MYZUPE)</w:t>
            </w:r>
          </w:p>
          <w:p w14:paraId="31824867" w14:textId="77777777" w:rsidR="00C67E28" w:rsidRPr="0006317E" w:rsidRDefault="00C67E28" w:rsidP="00C67E28">
            <w:pPr>
              <w:tabs>
                <w:tab w:val="left" w:pos="720"/>
              </w:tabs>
              <w:rPr>
                <w:i/>
                <w:strike/>
                <w:color w:val="D9D9D9" w:themeColor="background1" w:themeShade="D9"/>
                <w:sz w:val="16"/>
                <w:szCs w:val="16"/>
                <w:lang w:val="en-GB" w:eastAsia="en-GB"/>
              </w:rPr>
            </w:pPr>
            <w:r w:rsidRPr="0006317E">
              <w:rPr>
                <w:i/>
                <w:strike/>
                <w:color w:val="D9D9D9" w:themeColor="background1" w:themeShade="D9"/>
                <w:sz w:val="16"/>
                <w:szCs w:val="16"/>
                <w:lang w:val="en-GB" w:eastAsia="en-GB"/>
              </w:rPr>
              <w:t>Aphis fabae</w:t>
            </w:r>
          </w:p>
          <w:p w14:paraId="6E206843" w14:textId="77777777" w:rsidR="00C67E28" w:rsidRPr="0006317E" w:rsidRDefault="00C67E28" w:rsidP="00C67E28">
            <w:pPr>
              <w:tabs>
                <w:tab w:val="left" w:pos="720"/>
              </w:tabs>
              <w:rPr>
                <w:iCs/>
                <w:strike/>
                <w:color w:val="F2F2F2" w:themeColor="background1" w:themeShade="F2"/>
                <w:sz w:val="16"/>
                <w:szCs w:val="16"/>
                <w:lang w:val="en-GB" w:eastAsia="en-GB"/>
              </w:rPr>
            </w:pPr>
            <w:r w:rsidRPr="0006317E">
              <w:rPr>
                <w:iCs/>
                <w:strike/>
                <w:color w:val="F2F2F2" w:themeColor="background1" w:themeShade="F2"/>
                <w:sz w:val="16"/>
                <w:szCs w:val="16"/>
                <w:highlight w:val="lightGray"/>
                <w:lang w:val="en-GB" w:eastAsia="en-GB"/>
              </w:rPr>
              <w:t>(APHIFA)</w:t>
            </w:r>
          </w:p>
          <w:p w14:paraId="6C4CD22A" w14:textId="77777777" w:rsidR="00C67E28" w:rsidRPr="0006317E" w:rsidRDefault="00C67E28" w:rsidP="00C67E28">
            <w:pPr>
              <w:widowControl w:val="0"/>
              <w:rPr>
                <w:i/>
                <w:strike/>
                <w:color w:val="D9D9D9" w:themeColor="background1" w:themeShade="D9"/>
                <w:sz w:val="16"/>
                <w:szCs w:val="16"/>
                <w:lang w:val="en-GB"/>
              </w:rPr>
            </w:pPr>
            <w:proofErr w:type="spellStart"/>
            <w:r w:rsidRPr="0006317E">
              <w:rPr>
                <w:i/>
                <w:strike/>
                <w:color w:val="D9D9D9" w:themeColor="background1" w:themeShade="D9"/>
                <w:sz w:val="16"/>
                <w:szCs w:val="16"/>
                <w:lang w:val="en-GB"/>
              </w:rPr>
              <w:t>Macrosiphum</w:t>
            </w:r>
            <w:proofErr w:type="spellEnd"/>
            <w:r w:rsidRPr="0006317E">
              <w:rPr>
                <w:i/>
                <w:strike/>
                <w:color w:val="D9D9D9" w:themeColor="background1" w:themeShade="D9"/>
                <w:sz w:val="16"/>
                <w:szCs w:val="16"/>
                <w:lang w:val="en-GB"/>
              </w:rPr>
              <w:t xml:space="preserve"> euphorbiae </w:t>
            </w:r>
          </w:p>
          <w:p w14:paraId="754E03FE" w14:textId="77777777" w:rsidR="00C67E28" w:rsidRPr="0006317E" w:rsidRDefault="00C67E28" w:rsidP="00C67E28">
            <w:pPr>
              <w:pStyle w:val="RTableText10pt"/>
              <w:spacing w:before="0" w:after="0"/>
              <w:jc w:val="left"/>
              <w:rPr>
                <w:iCs/>
                <w:strike/>
                <w:color w:val="F2F2F2" w:themeColor="background1" w:themeShade="F2"/>
                <w:sz w:val="16"/>
                <w:szCs w:val="16"/>
              </w:rPr>
            </w:pPr>
            <w:r w:rsidRPr="0006317E">
              <w:rPr>
                <w:iCs/>
                <w:strike/>
                <w:color w:val="F2F2F2" w:themeColor="background1" w:themeShade="F2"/>
                <w:sz w:val="16"/>
                <w:szCs w:val="16"/>
                <w:highlight w:val="lightGray"/>
              </w:rPr>
              <w:t>(MACSEU)</w:t>
            </w:r>
          </w:p>
          <w:p w14:paraId="4FA803BC" w14:textId="77777777" w:rsidR="00C67E28" w:rsidRPr="0006317E" w:rsidRDefault="00C67E28" w:rsidP="00C67E28">
            <w:pPr>
              <w:pStyle w:val="RTableText10pt"/>
              <w:spacing w:before="0" w:after="0"/>
              <w:jc w:val="left"/>
              <w:rPr>
                <w:iCs/>
                <w:sz w:val="16"/>
                <w:szCs w:val="16"/>
                <w:highlight w:val="yellow"/>
              </w:rPr>
            </w:pPr>
            <w:r w:rsidRPr="0006317E">
              <w:rPr>
                <w:iCs/>
                <w:sz w:val="16"/>
                <w:szCs w:val="16"/>
                <w:highlight w:val="yellow"/>
              </w:rPr>
              <w:t>Aphids</w:t>
            </w:r>
          </w:p>
          <w:p w14:paraId="03A2A186" w14:textId="44B5D5BE" w:rsidR="00C67E28" w:rsidRPr="005D49F0" w:rsidRDefault="00C67E28" w:rsidP="00C67E28">
            <w:pPr>
              <w:pStyle w:val="RTableText10pt"/>
              <w:spacing w:before="0" w:after="0"/>
              <w:jc w:val="left"/>
              <w:rPr>
                <w:i/>
                <w:sz w:val="16"/>
                <w:szCs w:val="16"/>
              </w:rPr>
            </w:pPr>
            <w:r w:rsidRPr="0006317E">
              <w:rPr>
                <w:iCs/>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A187"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88" w14:textId="77777777" w:rsidR="00C67E28" w:rsidRDefault="00C67E28" w:rsidP="00C67E28">
            <w:pPr>
              <w:pStyle w:val="RTableText10pt"/>
              <w:spacing w:before="0" w:after="0"/>
              <w:jc w:val="left"/>
              <w:rPr>
                <w:sz w:val="16"/>
                <w:szCs w:val="16"/>
              </w:rPr>
            </w:pPr>
            <w:r w:rsidRPr="005D49F0">
              <w:rPr>
                <w:sz w:val="16"/>
                <w:szCs w:val="16"/>
              </w:rPr>
              <w:t xml:space="preserve">Apr-Aug/ </w:t>
            </w:r>
          </w:p>
          <w:p w14:paraId="03A2A189" w14:textId="77777777" w:rsidR="00C67E28" w:rsidRPr="005D49F0" w:rsidRDefault="00C67E28" w:rsidP="00C67E28">
            <w:pPr>
              <w:pStyle w:val="RTableText10pt"/>
              <w:spacing w:before="0" w:after="0"/>
              <w:jc w:val="left"/>
              <w:rPr>
                <w:sz w:val="16"/>
                <w:szCs w:val="16"/>
              </w:rPr>
            </w:pPr>
            <w:r w:rsidRPr="005D49F0">
              <w:rPr>
                <w:sz w:val="16"/>
                <w:szCs w:val="16"/>
              </w:rPr>
              <w:t>BBCH 12-39</w:t>
            </w:r>
          </w:p>
        </w:tc>
        <w:tc>
          <w:tcPr>
            <w:tcW w:w="941" w:type="dxa"/>
            <w:vMerge w:val="restart"/>
            <w:tcBorders>
              <w:top w:val="single" w:sz="6" w:space="0" w:color="999999"/>
              <w:left w:val="single" w:sz="6" w:space="0" w:color="999999"/>
              <w:right w:val="single" w:sz="6" w:space="0" w:color="999999"/>
            </w:tcBorders>
          </w:tcPr>
          <w:p w14:paraId="03A2A18A" w14:textId="77777777" w:rsidR="00C67E28" w:rsidRPr="005D49F0" w:rsidRDefault="00C67E28" w:rsidP="00C67E28">
            <w:pPr>
              <w:pStyle w:val="RTableText10pt"/>
              <w:spacing w:before="0" w:after="0"/>
              <w:jc w:val="left"/>
              <w:rPr>
                <w:sz w:val="16"/>
              </w:rPr>
            </w:pPr>
            <w:r w:rsidRPr="005D49F0">
              <w:rPr>
                <w:sz w:val="16"/>
              </w:rPr>
              <w:t>a) 2 (7)</w:t>
            </w:r>
            <w:r w:rsidRPr="005D49F0">
              <w:rPr>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8B" w14:textId="77777777" w:rsidR="00C67E28" w:rsidRPr="005D49F0" w:rsidRDefault="00C67E28" w:rsidP="00C67E28">
            <w:pPr>
              <w:pStyle w:val="RTableText10pt"/>
              <w:spacing w:before="0" w:after="0"/>
              <w:jc w:val="left"/>
              <w:rPr>
                <w:sz w:val="16"/>
                <w:szCs w:val="16"/>
              </w:rPr>
            </w:pPr>
            <w:r w:rsidRPr="005D49F0">
              <w:rPr>
                <w:sz w:val="16"/>
                <w:szCs w:val="16"/>
              </w:rPr>
              <w:t>a) 0.25</w:t>
            </w:r>
          </w:p>
          <w:p w14:paraId="03A2A18C" w14:textId="77777777" w:rsidR="00C67E28" w:rsidRPr="005D49F0" w:rsidRDefault="00C67E28" w:rsidP="00C67E28">
            <w:pPr>
              <w:pStyle w:val="RTableText10pt"/>
              <w:spacing w:before="0" w:after="0"/>
              <w:jc w:val="left"/>
              <w:rPr>
                <w:sz w:val="16"/>
                <w:szCs w:val="16"/>
              </w:rPr>
            </w:pPr>
            <w:r w:rsidRPr="005D49F0">
              <w:rPr>
                <w:sz w:val="16"/>
                <w:szCs w:val="16"/>
              </w:rPr>
              <w:t>b) 0.5</w:t>
            </w:r>
          </w:p>
        </w:tc>
        <w:tc>
          <w:tcPr>
            <w:tcW w:w="870" w:type="dxa"/>
            <w:gridSpan w:val="2"/>
            <w:vMerge w:val="restart"/>
            <w:tcBorders>
              <w:top w:val="single" w:sz="6" w:space="0" w:color="999999"/>
              <w:left w:val="single" w:sz="6" w:space="0" w:color="999999"/>
              <w:right w:val="single" w:sz="6" w:space="0" w:color="999999"/>
            </w:tcBorders>
          </w:tcPr>
          <w:p w14:paraId="03A2A18D" w14:textId="77777777" w:rsidR="00C67E28" w:rsidRPr="005D49F0" w:rsidRDefault="00C67E28" w:rsidP="00C67E28">
            <w:pPr>
              <w:pStyle w:val="RTableText10pt"/>
              <w:spacing w:before="0" w:after="0"/>
              <w:jc w:val="left"/>
              <w:rPr>
                <w:sz w:val="16"/>
                <w:szCs w:val="16"/>
              </w:rPr>
            </w:pPr>
            <w:r w:rsidRPr="005D49F0">
              <w:rPr>
                <w:sz w:val="16"/>
                <w:szCs w:val="16"/>
              </w:rPr>
              <w:t>a) 50</w:t>
            </w:r>
          </w:p>
          <w:p w14:paraId="03A2A18E" w14:textId="77777777" w:rsidR="00C67E28" w:rsidRPr="005D49F0" w:rsidRDefault="00C67E28" w:rsidP="00C67E28">
            <w:pPr>
              <w:pStyle w:val="RTableText10pt"/>
              <w:spacing w:before="0" w:after="0"/>
              <w:jc w:val="left"/>
              <w:rPr>
                <w:sz w:val="16"/>
                <w:szCs w:val="16"/>
              </w:rPr>
            </w:pPr>
            <w:r w:rsidRPr="005D49F0">
              <w:rPr>
                <w:sz w:val="16"/>
                <w:szCs w:val="16"/>
              </w:rPr>
              <w:t>b) 100</w:t>
            </w:r>
          </w:p>
        </w:tc>
        <w:tc>
          <w:tcPr>
            <w:tcW w:w="507" w:type="dxa"/>
            <w:vMerge w:val="restart"/>
            <w:tcBorders>
              <w:top w:val="single" w:sz="6" w:space="0" w:color="999999"/>
              <w:left w:val="single" w:sz="6" w:space="0" w:color="999999"/>
              <w:right w:val="single" w:sz="6" w:space="0" w:color="999999"/>
            </w:tcBorders>
          </w:tcPr>
          <w:p w14:paraId="03A2A18F"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90" w14:textId="77777777" w:rsidR="00C67E28" w:rsidRPr="005D49F0" w:rsidRDefault="00C67E28" w:rsidP="00C67E28">
            <w:pPr>
              <w:pStyle w:val="RTableText10pt"/>
              <w:spacing w:before="0" w:after="0"/>
              <w:jc w:val="left"/>
              <w:rPr>
                <w:sz w:val="16"/>
                <w:szCs w:val="16"/>
              </w:rPr>
            </w:pPr>
            <w:r w:rsidRPr="005D49F0">
              <w:rPr>
                <w:sz w:val="16"/>
                <w:szCs w:val="16"/>
              </w:rPr>
              <w:t>35</w:t>
            </w:r>
          </w:p>
        </w:tc>
        <w:tc>
          <w:tcPr>
            <w:tcW w:w="804" w:type="dxa"/>
            <w:vMerge w:val="restart"/>
            <w:tcBorders>
              <w:top w:val="single" w:sz="6" w:space="0" w:color="999999"/>
              <w:left w:val="single" w:sz="6" w:space="0" w:color="999999"/>
              <w:right w:val="single" w:sz="6" w:space="0" w:color="999999"/>
            </w:tcBorders>
          </w:tcPr>
          <w:p w14:paraId="03A2A191" w14:textId="4B8BE07C" w:rsidR="00C67E28" w:rsidRPr="001A668B" w:rsidRDefault="00C67E28" w:rsidP="00C67E28">
            <w:pPr>
              <w:pStyle w:val="RTableText10pt"/>
              <w:spacing w:before="0" w:after="0"/>
              <w:jc w:val="left"/>
              <w:rPr>
                <w:sz w:val="16"/>
                <w:szCs w:val="16"/>
              </w:rPr>
            </w:pPr>
            <w:r w:rsidRPr="002429AE">
              <w:rPr>
                <w:sz w:val="16"/>
                <w:szCs w:val="16"/>
                <w:shd w:val="clear" w:color="auto" w:fill="D9D9D9" w:themeFill="background1" w:themeFillShade="D9"/>
              </w:rPr>
              <w:t>Triennial application</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BD9B489" w14:textId="7A116A0E"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094E6DB" w14:textId="35DFA047"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01671DE" w14:textId="6081780E"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30CBD6E3" w14:textId="49B6094C" w:rsidR="00C67E28" w:rsidRPr="00351958" w:rsidRDefault="00C67E28" w:rsidP="00C67E28">
            <w:pPr>
              <w:pStyle w:val="RTableText10pt"/>
              <w:spacing w:before="0" w:after="0"/>
              <w:rPr>
                <w:sz w:val="16"/>
                <w:szCs w:val="16"/>
              </w:rPr>
            </w:pPr>
            <w:r w:rsidRPr="00C30E24">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C95699E" w14:textId="1A1D5D81" w:rsidR="00C67E28" w:rsidRPr="00351958" w:rsidRDefault="00C67E28" w:rsidP="00C67E28">
            <w:pPr>
              <w:pStyle w:val="RTableText10pt"/>
              <w:spacing w:before="0" w:after="0"/>
              <w:rPr>
                <w:sz w:val="16"/>
                <w:szCs w:val="16"/>
              </w:rPr>
            </w:pPr>
            <w:r>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664C3D76" w14:textId="77777777" w:rsidR="00C67E28" w:rsidRPr="007911F1" w:rsidRDefault="00C67E28" w:rsidP="00C67E28">
            <w:pPr>
              <w:pStyle w:val="RTableText10pt"/>
              <w:spacing w:before="0" w:after="0"/>
              <w:rPr>
                <w:b/>
                <w:sz w:val="16"/>
                <w:szCs w:val="16"/>
                <w:highlight w:val="yellow"/>
              </w:rPr>
            </w:pPr>
            <w:r w:rsidRPr="007911F1">
              <w:rPr>
                <w:b/>
                <w:sz w:val="16"/>
                <w:szCs w:val="16"/>
                <w:highlight w:val="yellow"/>
              </w:rPr>
              <w:t>R</w:t>
            </w:r>
          </w:p>
          <w:p w14:paraId="15DEB90D" w14:textId="77777777" w:rsidR="00C67E28" w:rsidRPr="007911F1" w:rsidRDefault="00C67E28" w:rsidP="00C67E28">
            <w:pPr>
              <w:pStyle w:val="RTableText10pt"/>
              <w:spacing w:before="0" w:after="0"/>
              <w:rPr>
                <w:bCs/>
                <w:sz w:val="16"/>
                <w:szCs w:val="16"/>
                <w:highlight w:val="yellow"/>
              </w:rPr>
            </w:pPr>
            <w:r w:rsidRPr="007911F1">
              <w:rPr>
                <w:bCs/>
                <w:sz w:val="16"/>
                <w:szCs w:val="16"/>
                <w:highlight w:val="yellow"/>
              </w:rPr>
              <w:t>Aquatics</w:t>
            </w:r>
          </w:p>
          <w:p w14:paraId="652D6CB5" w14:textId="3BC1EECC"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5663B76C" w14:textId="694D5367"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421D895" w14:textId="2544FE4D" w:rsidR="00C67E28" w:rsidRPr="00351958" w:rsidRDefault="00C67E28" w:rsidP="00C67E28">
            <w:pPr>
              <w:pStyle w:val="RTableText10pt"/>
              <w:spacing w:before="0" w:after="0"/>
              <w:rPr>
                <w:sz w:val="16"/>
                <w:szCs w:val="16"/>
              </w:rPr>
            </w:pPr>
            <w:r w:rsidRPr="00351958">
              <w:rPr>
                <w:sz w:val="16"/>
                <w:szCs w:val="16"/>
              </w:rPr>
              <w:t>A</w:t>
            </w:r>
          </w:p>
        </w:tc>
      </w:tr>
      <w:tr w:rsidR="00C67E28" w:rsidRPr="005D49F0" w14:paraId="2A561BD2"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6"/>
        </w:trPr>
        <w:tc>
          <w:tcPr>
            <w:tcW w:w="497" w:type="dxa"/>
            <w:vMerge/>
            <w:tcBorders>
              <w:left w:val="single" w:sz="6" w:space="0" w:color="999999"/>
              <w:bottom w:val="single" w:sz="6" w:space="0" w:color="999999"/>
              <w:right w:val="single" w:sz="6" w:space="0" w:color="999999"/>
            </w:tcBorders>
          </w:tcPr>
          <w:p w14:paraId="1EAD48BA"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78CBC456"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C37FCFF"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4AF18FE3"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029DBB8" w14:textId="77777777" w:rsidR="00C67E28" w:rsidRPr="00DE042B" w:rsidRDefault="00C67E28" w:rsidP="00C67E2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50DEFD08"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59DF7EC"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683CCE4E"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7FC381AA"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0A525637"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3C22E69"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1B7B2EFD"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5FC66644"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94E2E0C"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749590E"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43EA27A2"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8FF3883" w14:textId="77777777" w:rsidR="00C67E28" w:rsidRPr="00C30E24"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4227B815" w14:textId="77777777" w:rsidR="00C67E28" w:rsidRDefault="00C67E28" w:rsidP="00C67E2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3D224061" w14:textId="77777777" w:rsidR="00C67E28" w:rsidRDefault="00C67E28" w:rsidP="00C67E28">
            <w:pPr>
              <w:pStyle w:val="RTableText10pt"/>
              <w:spacing w:before="0" w:after="0"/>
              <w:rPr>
                <w:b/>
                <w:sz w:val="16"/>
                <w:szCs w:val="16"/>
              </w:rPr>
            </w:pPr>
            <w:r>
              <w:rPr>
                <w:b/>
                <w:sz w:val="16"/>
                <w:szCs w:val="16"/>
              </w:rPr>
              <w:t>A</w:t>
            </w:r>
          </w:p>
          <w:p w14:paraId="08CDC3D7" w14:textId="6A4BDEAE" w:rsidR="00C67E28" w:rsidRPr="007911F1" w:rsidRDefault="00C67E28" w:rsidP="00C67E28">
            <w:pPr>
              <w:pStyle w:val="RTableText10pt"/>
              <w:spacing w:before="0" w:after="0"/>
              <w:rPr>
                <w:b/>
                <w:sz w:val="16"/>
                <w:szCs w:val="16"/>
                <w:highlight w:val="yellow"/>
              </w:rPr>
            </w:pPr>
            <w:r w:rsidRPr="007911F1">
              <w:rPr>
                <w:bCs/>
                <w:sz w:val="16"/>
                <w:szCs w:val="16"/>
              </w:rPr>
              <w:t>Remain</w:t>
            </w:r>
            <w:r>
              <w:rPr>
                <w:bCs/>
                <w:sz w:val="16"/>
                <w:szCs w:val="16"/>
              </w:rPr>
              <w:t>ing</w:t>
            </w:r>
            <w:r w:rsidRPr="007911F1">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58DECA26"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75FDF2BC" w14:textId="77777777" w:rsidR="00C67E28" w:rsidRPr="00351958" w:rsidRDefault="00C67E28" w:rsidP="00C67E28">
            <w:pPr>
              <w:pStyle w:val="RTableText10pt"/>
              <w:spacing w:before="0" w:after="0"/>
              <w:rPr>
                <w:sz w:val="16"/>
                <w:szCs w:val="16"/>
              </w:rPr>
            </w:pPr>
          </w:p>
        </w:tc>
      </w:tr>
      <w:tr w:rsidR="00C67E28" w:rsidRPr="005D49F0" w14:paraId="5691065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51"/>
        </w:trPr>
        <w:tc>
          <w:tcPr>
            <w:tcW w:w="497" w:type="dxa"/>
            <w:vMerge w:val="restart"/>
            <w:tcBorders>
              <w:top w:val="single" w:sz="6" w:space="0" w:color="999999"/>
              <w:left w:val="single" w:sz="6" w:space="0" w:color="999999"/>
              <w:right w:val="single" w:sz="6" w:space="0" w:color="999999"/>
            </w:tcBorders>
          </w:tcPr>
          <w:p w14:paraId="42E030C3" w14:textId="345B1EA4"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81b</w:t>
            </w:r>
          </w:p>
        </w:tc>
        <w:tc>
          <w:tcPr>
            <w:tcW w:w="888" w:type="dxa"/>
            <w:gridSpan w:val="2"/>
            <w:vMerge w:val="restart"/>
            <w:tcBorders>
              <w:top w:val="single" w:sz="6" w:space="0" w:color="999999"/>
              <w:left w:val="single" w:sz="6" w:space="0" w:color="999999"/>
              <w:right w:val="single" w:sz="6" w:space="0" w:color="999999"/>
            </w:tcBorders>
          </w:tcPr>
          <w:p w14:paraId="2DBB7678" w14:textId="26B34781"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Germany</w:t>
            </w:r>
          </w:p>
        </w:tc>
        <w:tc>
          <w:tcPr>
            <w:tcW w:w="981" w:type="dxa"/>
            <w:vMerge w:val="restart"/>
            <w:tcBorders>
              <w:top w:val="single" w:sz="6" w:space="0" w:color="999999"/>
              <w:left w:val="single" w:sz="6" w:space="0" w:color="999999"/>
              <w:right w:val="single" w:sz="6" w:space="0" w:color="999999"/>
            </w:tcBorders>
          </w:tcPr>
          <w:p w14:paraId="0BBC93F7" w14:textId="46CAF61B"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Sugar beet</w:t>
            </w:r>
          </w:p>
        </w:tc>
        <w:tc>
          <w:tcPr>
            <w:tcW w:w="266" w:type="dxa"/>
            <w:vMerge w:val="restart"/>
            <w:tcBorders>
              <w:top w:val="single" w:sz="6" w:space="0" w:color="999999"/>
              <w:left w:val="single" w:sz="6" w:space="0" w:color="999999"/>
              <w:right w:val="single" w:sz="6" w:space="0" w:color="999999"/>
            </w:tcBorders>
          </w:tcPr>
          <w:p w14:paraId="5C853150" w14:textId="73504644"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F</w:t>
            </w:r>
          </w:p>
        </w:tc>
        <w:tc>
          <w:tcPr>
            <w:tcW w:w="1190" w:type="dxa"/>
            <w:vMerge w:val="restart"/>
            <w:tcBorders>
              <w:top w:val="single" w:sz="6" w:space="0" w:color="999999"/>
              <w:left w:val="single" w:sz="6" w:space="0" w:color="999999"/>
              <w:right w:val="single" w:sz="6" w:space="0" w:color="999999"/>
            </w:tcBorders>
          </w:tcPr>
          <w:p w14:paraId="69A4A473" w14:textId="77777777" w:rsidR="00C67E28" w:rsidRPr="0006317E" w:rsidRDefault="00C67E28" w:rsidP="00C67E28">
            <w:pPr>
              <w:pStyle w:val="RTableText10pt"/>
              <w:spacing w:after="0"/>
              <w:jc w:val="left"/>
              <w:rPr>
                <w:i/>
                <w:strike/>
                <w:color w:val="F2F2F2" w:themeColor="background1" w:themeShade="F2"/>
                <w:sz w:val="16"/>
                <w:szCs w:val="16"/>
                <w:highlight w:val="lightGray"/>
              </w:rPr>
            </w:pPr>
            <w:proofErr w:type="spellStart"/>
            <w:r w:rsidRPr="0006317E">
              <w:rPr>
                <w:i/>
                <w:strike/>
                <w:color w:val="F2F2F2" w:themeColor="background1" w:themeShade="F2"/>
                <w:sz w:val="16"/>
                <w:szCs w:val="16"/>
                <w:highlight w:val="lightGray"/>
              </w:rPr>
              <w:t>Myzus</w:t>
            </w:r>
            <w:proofErr w:type="spellEnd"/>
            <w:r w:rsidRPr="0006317E">
              <w:rPr>
                <w:i/>
                <w:strike/>
                <w:color w:val="F2F2F2" w:themeColor="background1" w:themeShade="F2"/>
                <w:sz w:val="16"/>
                <w:szCs w:val="16"/>
                <w:highlight w:val="lightGray"/>
              </w:rPr>
              <w:t xml:space="preserve"> </w:t>
            </w:r>
            <w:proofErr w:type="spellStart"/>
            <w:r w:rsidRPr="0006317E">
              <w:rPr>
                <w:i/>
                <w:strike/>
                <w:color w:val="F2F2F2" w:themeColor="background1" w:themeShade="F2"/>
                <w:sz w:val="16"/>
                <w:szCs w:val="16"/>
                <w:highlight w:val="lightGray"/>
              </w:rPr>
              <w:t>persicae</w:t>
            </w:r>
            <w:proofErr w:type="spellEnd"/>
          </w:p>
          <w:p w14:paraId="6C45B275" w14:textId="77777777" w:rsidR="00C67E28" w:rsidRPr="0006317E" w:rsidRDefault="00C67E28" w:rsidP="00C67E28">
            <w:pPr>
              <w:pStyle w:val="RTableText10pt"/>
              <w:spacing w:before="0" w:after="0"/>
              <w:jc w:val="left"/>
              <w:rPr>
                <w:i/>
                <w:strike/>
                <w:color w:val="F2F2F2" w:themeColor="background1" w:themeShade="F2"/>
                <w:sz w:val="16"/>
                <w:szCs w:val="16"/>
                <w:highlight w:val="lightGray"/>
              </w:rPr>
            </w:pPr>
            <w:r w:rsidRPr="0006317E">
              <w:rPr>
                <w:i/>
                <w:strike/>
                <w:color w:val="F2F2F2" w:themeColor="background1" w:themeShade="F2"/>
                <w:sz w:val="16"/>
                <w:szCs w:val="16"/>
                <w:highlight w:val="lightGray"/>
              </w:rPr>
              <w:t>Aphis fabae</w:t>
            </w:r>
          </w:p>
          <w:p w14:paraId="58B453B7" w14:textId="77777777" w:rsidR="00C67E28" w:rsidRPr="0006317E" w:rsidRDefault="00C67E28" w:rsidP="00C67E28">
            <w:pPr>
              <w:tabs>
                <w:tab w:val="left" w:pos="720"/>
              </w:tabs>
              <w:rPr>
                <w:i/>
                <w:strike/>
                <w:color w:val="F2F2F2" w:themeColor="background1" w:themeShade="F2"/>
                <w:sz w:val="16"/>
                <w:szCs w:val="16"/>
                <w:highlight w:val="lightGray"/>
              </w:rPr>
            </w:pPr>
            <w:proofErr w:type="spellStart"/>
            <w:r w:rsidRPr="0006317E">
              <w:rPr>
                <w:i/>
                <w:strike/>
                <w:color w:val="F2F2F2" w:themeColor="background1" w:themeShade="F2"/>
                <w:sz w:val="16"/>
                <w:szCs w:val="16"/>
                <w:highlight w:val="lightGray"/>
              </w:rPr>
              <w:t>Macrosiphum</w:t>
            </w:r>
            <w:proofErr w:type="spellEnd"/>
            <w:r w:rsidRPr="0006317E">
              <w:rPr>
                <w:i/>
                <w:strike/>
                <w:color w:val="F2F2F2" w:themeColor="background1" w:themeShade="F2"/>
                <w:sz w:val="16"/>
                <w:szCs w:val="16"/>
                <w:highlight w:val="lightGray"/>
              </w:rPr>
              <w:t xml:space="preserve"> euphorbiae</w:t>
            </w:r>
          </w:p>
          <w:p w14:paraId="50E4BC5F" w14:textId="77777777" w:rsidR="00C67E28" w:rsidRPr="0006317E" w:rsidRDefault="00C67E28" w:rsidP="00C67E28">
            <w:pPr>
              <w:tabs>
                <w:tab w:val="left" w:pos="720"/>
              </w:tabs>
              <w:rPr>
                <w:iCs/>
                <w:sz w:val="16"/>
                <w:szCs w:val="16"/>
                <w:highlight w:val="yellow"/>
              </w:rPr>
            </w:pPr>
            <w:r w:rsidRPr="0006317E">
              <w:rPr>
                <w:iCs/>
                <w:sz w:val="16"/>
                <w:szCs w:val="16"/>
                <w:highlight w:val="yellow"/>
              </w:rPr>
              <w:t>Aphids</w:t>
            </w:r>
          </w:p>
          <w:p w14:paraId="7CC1A7F2" w14:textId="1172DA91" w:rsidR="00C67E28" w:rsidRPr="00D94FFB" w:rsidRDefault="00C67E28" w:rsidP="00C67E28">
            <w:pPr>
              <w:tabs>
                <w:tab w:val="left" w:pos="720"/>
              </w:tabs>
              <w:rPr>
                <w:i/>
                <w:sz w:val="16"/>
                <w:szCs w:val="16"/>
                <w:highlight w:val="lightGray"/>
                <w:lang w:val="en-GB" w:eastAsia="en-GB"/>
              </w:rPr>
            </w:pPr>
            <w:r w:rsidRPr="0006317E">
              <w:rPr>
                <w:iCs/>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2C54DF9C" w14:textId="3E172F07"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foliar spraying, overall</w:t>
            </w:r>
          </w:p>
        </w:tc>
        <w:tc>
          <w:tcPr>
            <w:tcW w:w="790" w:type="dxa"/>
            <w:vMerge w:val="restart"/>
            <w:tcBorders>
              <w:top w:val="single" w:sz="6" w:space="0" w:color="999999"/>
              <w:left w:val="single" w:sz="6" w:space="0" w:color="999999"/>
              <w:right w:val="single" w:sz="6" w:space="0" w:color="999999"/>
            </w:tcBorders>
          </w:tcPr>
          <w:p w14:paraId="1A73F39D" w14:textId="77777777" w:rsidR="00C67E28" w:rsidRPr="00D94FFB" w:rsidRDefault="00C67E28" w:rsidP="00C67E28">
            <w:pPr>
              <w:pStyle w:val="RTableText10pt"/>
              <w:jc w:val="left"/>
              <w:rPr>
                <w:sz w:val="16"/>
                <w:szCs w:val="16"/>
                <w:highlight w:val="lightGray"/>
              </w:rPr>
            </w:pPr>
            <w:r w:rsidRPr="00D94FFB">
              <w:rPr>
                <w:sz w:val="16"/>
                <w:szCs w:val="16"/>
                <w:highlight w:val="lightGray"/>
              </w:rPr>
              <w:t xml:space="preserve">Apr-Aug/ </w:t>
            </w:r>
          </w:p>
          <w:p w14:paraId="4F131E57" w14:textId="6D55A03B"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BBCH 12-39</w:t>
            </w:r>
          </w:p>
        </w:tc>
        <w:tc>
          <w:tcPr>
            <w:tcW w:w="941" w:type="dxa"/>
            <w:vMerge w:val="restart"/>
            <w:tcBorders>
              <w:top w:val="single" w:sz="6" w:space="0" w:color="999999"/>
              <w:left w:val="single" w:sz="6" w:space="0" w:color="999999"/>
              <w:right w:val="single" w:sz="6" w:space="0" w:color="999999"/>
            </w:tcBorders>
          </w:tcPr>
          <w:p w14:paraId="2B7FD210" w14:textId="08F0DB3E" w:rsidR="00C67E28" w:rsidRPr="00D94FFB" w:rsidRDefault="00C67E28" w:rsidP="00C67E28">
            <w:pPr>
              <w:pStyle w:val="RTableText10pt"/>
              <w:spacing w:before="0" w:after="0"/>
              <w:jc w:val="left"/>
              <w:rPr>
                <w:sz w:val="16"/>
                <w:highlight w:val="lightGray"/>
              </w:rPr>
            </w:pPr>
            <w:r w:rsidRPr="00D94FFB">
              <w:rPr>
                <w:bCs/>
                <w:sz w:val="16"/>
                <w:szCs w:val="16"/>
                <w:highlight w:val="lightGray"/>
              </w:rPr>
              <w:t>a) 1 -</w:t>
            </w:r>
            <w:r w:rsidRPr="00D94FFB">
              <w:rPr>
                <w:bCs/>
                <w:sz w:val="16"/>
                <w:szCs w:val="16"/>
                <w:highlight w:val="lightGray"/>
              </w:rPr>
              <w:br/>
              <w:t>b) 1 -</w:t>
            </w:r>
          </w:p>
        </w:tc>
        <w:tc>
          <w:tcPr>
            <w:tcW w:w="870" w:type="dxa"/>
            <w:gridSpan w:val="2"/>
            <w:vMerge w:val="restart"/>
            <w:tcBorders>
              <w:top w:val="single" w:sz="6" w:space="0" w:color="999999"/>
              <w:left w:val="single" w:sz="6" w:space="0" w:color="999999"/>
              <w:right w:val="single" w:sz="6" w:space="0" w:color="999999"/>
            </w:tcBorders>
          </w:tcPr>
          <w:p w14:paraId="1B178AE7" w14:textId="77777777" w:rsidR="00C67E28" w:rsidRPr="00D94FFB" w:rsidRDefault="00C67E28" w:rsidP="00C67E28">
            <w:pPr>
              <w:pStyle w:val="RTableText10pt"/>
              <w:jc w:val="left"/>
              <w:rPr>
                <w:sz w:val="16"/>
                <w:szCs w:val="16"/>
                <w:highlight w:val="lightGray"/>
              </w:rPr>
            </w:pPr>
            <w:r w:rsidRPr="00D94FFB">
              <w:rPr>
                <w:sz w:val="16"/>
                <w:szCs w:val="16"/>
                <w:highlight w:val="lightGray"/>
              </w:rPr>
              <w:t>a) 0.25</w:t>
            </w:r>
          </w:p>
          <w:p w14:paraId="61AA7D36" w14:textId="71388E4A"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 0.25</w:t>
            </w:r>
          </w:p>
        </w:tc>
        <w:tc>
          <w:tcPr>
            <w:tcW w:w="870" w:type="dxa"/>
            <w:gridSpan w:val="2"/>
            <w:vMerge w:val="restart"/>
            <w:tcBorders>
              <w:top w:val="single" w:sz="6" w:space="0" w:color="999999"/>
              <w:left w:val="single" w:sz="6" w:space="0" w:color="999999"/>
              <w:right w:val="single" w:sz="6" w:space="0" w:color="999999"/>
            </w:tcBorders>
          </w:tcPr>
          <w:p w14:paraId="21B7ACF0" w14:textId="77777777" w:rsidR="00C67E28" w:rsidRPr="00D94FFB" w:rsidRDefault="00C67E28" w:rsidP="00C67E28">
            <w:pPr>
              <w:pStyle w:val="RTableText10pt"/>
              <w:jc w:val="left"/>
              <w:rPr>
                <w:sz w:val="16"/>
                <w:szCs w:val="16"/>
                <w:highlight w:val="lightGray"/>
              </w:rPr>
            </w:pPr>
            <w:r w:rsidRPr="00D94FFB">
              <w:rPr>
                <w:sz w:val="16"/>
                <w:szCs w:val="16"/>
                <w:highlight w:val="lightGray"/>
              </w:rPr>
              <w:t>a) 50</w:t>
            </w:r>
          </w:p>
          <w:p w14:paraId="649272CE" w14:textId="1E723700"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 50</w:t>
            </w:r>
          </w:p>
        </w:tc>
        <w:tc>
          <w:tcPr>
            <w:tcW w:w="507" w:type="dxa"/>
            <w:vMerge w:val="restart"/>
            <w:tcBorders>
              <w:top w:val="single" w:sz="6" w:space="0" w:color="999999"/>
              <w:left w:val="single" w:sz="6" w:space="0" w:color="999999"/>
              <w:right w:val="single" w:sz="6" w:space="0" w:color="999999"/>
            </w:tcBorders>
          </w:tcPr>
          <w:p w14:paraId="614B4225" w14:textId="1EB4BD3D"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200-400</w:t>
            </w:r>
          </w:p>
        </w:tc>
        <w:tc>
          <w:tcPr>
            <w:tcW w:w="569" w:type="dxa"/>
            <w:vMerge w:val="restart"/>
            <w:tcBorders>
              <w:top w:val="single" w:sz="6" w:space="0" w:color="999999"/>
              <w:left w:val="single" w:sz="6" w:space="0" w:color="999999"/>
              <w:right w:val="single" w:sz="6" w:space="0" w:color="999999"/>
            </w:tcBorders>
          </w:tcPr>
          <w:p w14:paraId="1F356234" w14:textId="16CC9685"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35</w:t>
            </w:r>
          </w:p>
        </w:tc>
        <w:tc>
          <w:tcPr>
            <w:tcW w:w="804" w:type="dxa"/>
            <w:vMerge w:val="restart"/>
            <w:tcBorders>
              <w:top w:val="single" w:sz="6" w:space="0" w:color="999999"/>
              <w:left w:val="single" w:sz="6" w:space="0" w:color="999999"/>
              <w:right w:val="single" w:sz="6" w:space="0" w:color="999999"/>
            </w:tcBorders>
          </w:tcPr>
          <w:p w14:paraId="5E0539C8" w14:textId="5F64ED21" w:rsidR="00C67E28" w:rsidRPr="00D94FFB" w:rsidRDefault="00C67E28" w:rsidP="00C67E28">
            <w:pPr>
              <w:pStyle w:val="RTableText10pt"/>
              <w:spacing w:before="0" w:after="0"/>
              <w:jc w:val="left"/>
              <w:rPr>
                <w:sz w:val="16"/>
                <w:szCs w:val="16"/>
                <w:highlight w:val="lightGray"/>
              </w:rPr>
            </w:pPr>
            <w:r w:rsidRPr="002429AE">
              <w:rPr>
                <w:sz w:val="16"/>
                <w:szCs w:val="16"/>
                <w:highlight w:val="lightGray"/>
                <w:shd w:val="clear" w:color="auto" w:fill="D9D9D9" w:themeFill="background1" w:themeFillShade="D9"/>
              </w:rPr>
              <w:t>Biennial application</w:t>
            </w:r>
            <w:r>
              <w:rPr>
                <w:sz w:val="16"/>
                <w:szCs w:val="16"/>
                <w:highlight w:val="lightGray"/>
              </w:rPr>
              <w:t xml:space="preserve"> </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986A625" w14:textId="58922140" w:rsidR="00C67E28" w:rsidRPr="00351958" w:rsidRDefault="00C67E28" w:rsidP="00C67E28">
            <w:pPr>
              <w:pStyle w:val="RTableText10pt"/>
              <w:spacing w:before="0" w:after="0"/>
              <w:rPr>
                <w:sz w:val="16"/>
                <w:szCs w:val="16"/>
              </w:rPr>
            </w:pPr>
            <w:r>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0DA08FEB" w14:textId="79127AF9" w:rsidR="00C67E28" w:rsidRPr="00351958" w:rsidRDefault="00C67E28" w:rsidP="00C67E28">
            <w:pPr>
              <w:pStyle w:val="RTableText10pt"/>
              <w:spacing w:before="0" w:after="0"/>
              <w:rPr>
                <w:sz w:val="16"/>
                <w:szCs w:val="16"/>
              </w:rPr>
            </w:pPr>
            <w:r>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3BDDFDE" w14:textId="5504A3C8" w:rsidR="00C67E28" w:rsidRPr="00351958" w:rsidRDefault="00C67E28" w:rsidP="00C67E28">
            <w:pPr>
              <w:pStyle w:val="RTableText10pt"/>
              <w:spacing w:before="0" w:after="0"/>
              <w:rPr>
                <w:sz w:val="16"/>
                <w:szCs w:val="16"/>
              </w:rPr>
            </w:pPr>
            <w:r>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06423C04" w14:textId="678F8452" w:rsidR="00C67E28" w:rsidRPr="00351958" w:rsidRDefault="00C67E28" w:rsidP="00C67E28">
            <w:pPr>
              <w:pStyle w:val="RTableText10pt"/>
              <w:spacing w:before="0" w:after="0"/>
              <w:rPr>
                <w:sz w:val="16"/>
                <w:szCs w:val="16"/>
              </w:rPr>
            </w:pPr>
            <w:r w:rsidRPr="00C30E24">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FFFF00"/>
          </w:tcPr>
          <w:p w14:paraId="00F11AF6" w14:textId="77777777" w:rsidR="00C67E28" w:rsidRPr="00B40152" w:rsidRDefault="00C67E28" w:rsidP="00C67E28">
            <w:pPr>
              <w:pStyle w:val="RTableText10pt"/>
              <w:rPr>
                <w:sz w:val="16"/>
                <w:szCs w:val="16"/>
                <w:lang w:val="en-US"/>
              </w:rPr>
            </w:pPr>
            <w:r w:rsidRPr="00B40152">
              <w:rPr>
                <w:sz w:val="16"/>
                <w:szCs w:val="16"/>
                <w:lang w:val="en-US"/>
              </w:rPr>
              <w:t>R</w:t>
            </w:r>
          </w:p>
          <w:p w14:paraId="36051C4D" w14:textId="7A6171E6" w:rsidR="00C67E28" w:rsidRPr="00351958" w:rsidRDefault="00C67E28" w:rsidP="00C67E28">
            <w:pPr>
              <w:pStyle w:val="RTableText10pt"/>
              <w:spacing w:before="0" w:after="0"/>
              <w:rPr>
                <w:sz w:val="16"/>
                <w:szCs w:val="16"/>
              </w:rPr>
            </w:pPr>
            <w:r w:rsidRPr="005B7953">
              <w:rPr>
                <w:sz w:val="12"/>
                <w:szCs w:val="16"/>
                <w:lang w:val="en-US"/>
              </w:rPr>
              <w:t>Biennial application</w:t>
            </w:r>
          </w:p>
        </w:tc>
        <w:tc>
          <w:tcPr>
            <w:tcW w:w="993" w:type="dxa"/>
            <w:tcBorders>
              <w:top w:val="single" w:sz="6" w:space="0" w:color="999999"/>
              <w:left w:val="single" w:sz="6" w:space="0" w:color="999999"/>
              <w:right w:val="single" w:sz="6" w:space="0" w:color="999999"/>
            </w:tcBorders>
            <w:shd w:val="clear" w:color="auto" w:fill="FFFF00"/>
          </w:tcPr>
          <w:p w14:paraId="2F71C587" w14:textId="77777777" w:rsidR="00C67E28" w:rsidRPr="007911F1" w:rsidRDefault="00C67E28" w:rsidP="00C67E28">
            <w:pPr>
              <w:pStyle w:val="RTableText10pt"/>
              <w:spacing w:before="0" w:after="0"/>
              <w:rPr>
                <w:b/>
                <w:sz w:val="16"/>
                <w:szCs w:val="16"/>
                <w:highlight w:val="yellow"/>
              </w:rPr>
            </w:pPr>
            <w:r w:rsidRPr="007911F1">
              <w:rPr>
                <w:b/>
                <w:sz w:val="16"/>
                <w:szCs w:val="16"/>
                <w:highlight w:val="yellow"/>
              </w:rPr>
              <w:t>R</w:t>
            </w:r>
          </w:p>
          <w:p w14:paraId="3AB3946D" w14:textId="77777777" w:rsidR="00C67E28" w:rsidRPr="007911F1" w:rsidRDefault="00C67E28" w:rsidP="00C67E28">
            <w:pPr>
              <w:pStyle w:val="RTableText10pt"/>
              <w:spacing w:before="0" w:after="0"/>
              <w:rPr>
                <w:bCs/>
                <w:sz w:val="16"/>
                <w:szCs w:val="16"/>
                <w:highlight w:val="yellow"/>
              </w:rPr>
            </w:pPr>
            <w:r w:rsidRPr="007911F1">
              <w:rPr>
                <w:bCs/>
                <w:sz w:val="16"/>
                <w:szCs w:val="16"/>
                <w:highlight w:val="yellow"/>
              </w:rPr>
              <w:t>Aquatics</w:t>
            </w:r>
          </w:p>
          <w:p w14:paraId="7D1B8E4F" w14:textId="049020AE"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252F72D3" w14:textId="568572CE"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2854C186" w14:textId="2E0C1D47" w:rsidR="00C67E28" w:rsidRPr="00351958" w:rsidRDefault="00C67E28" w:rsidP="00C67E28">
            <w:pPr>
              <w:pStyle w:val="RTableText10pt"/>
              <w:spacing w:before="0" w:after="0"/>
              <w:rPr>
                <w:sz w:val="16"/>
                <w:szCs w:val="16"/>
              </w:rPr>
            </w:pPr>
            <w:r>
              <w:rPr>
                <w:sz w:val="16"/>
                <w:szCs w:val="16"/>
              </w:rPr>
              <w:t>A</w:t>
            </w:r>
          </w:p>
        </w:tc>
      </w:tr>
      <w:tr w:rsidR="00C67E28" w:rsidRPr="005D49F0" w14:paraId="7636541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50"/>
        </w:trPr>
        <w:tc>
          <w:tcPr>
            <w:tcW w:w="497" w:type="dxa"/>
            <w:vMerge/>
            <w:tcBorders>
              <w:left w:val="single" w:sz="6" w:space="0" w:color="999999"/>
              <w:bottom w:val="single" w:sz="6" w:space="0" w:color="999999"/>
              <w:right w:val="single" w:sz="6" w:space="0" w:color="999999"/>
            </w:tcBorders>
          </w:tcPr>
          <w:p w14:paraId="751ED7FA" w14:textId="77777777" w:rsidR="00C67E28" w:rsidRPr="00D94FFB" w:rsidRDefault="00C67E28" w:rsidP="00C67E28">
            <w:pPr>
              <w:pStyle w:val="RTableText10pt"/>
              <w:spacing w:before="0" w:after="0"/>
              <w:jc w:val="left"/>
              <w:rPr>
                <w:sz w:val="16"/>
                <w:szCs w:val="16"/>
                <w:highlight w:val="lightGray"/>
              </w:rPr>
            </w:pPr>
          </w:p>
        </w:tc>
        <w:tc>
          <w:tcPr>
            <w:tcW w:w="888" w:type="dxa"/>
            <w:gridSpan w:val="2"/>
            <w:vMerge/>
            <w:tcBorders>
              <w:left w:val="single" w:sz="6" w:space="0" w:color="999999"/>
              <w:bottom w:val="single" w:sz="6" w:space="0" w:color="999999"/>
              <w:right w:val="single" w:sz="6" w:space="0" w:color="999999"/>
            </w:tcBorders>
          </w:tcPr>
          <w:p w14:paraId="3B507CF8" w14:textId="77777777" w:rsidR="00C67E28" w:rsidRPr="00D94FFB" w:rsidRDefault="00C67E28" w:rsidP="00C67E28">
            <w:pPr>
              <w:pStyle w:val="RTableText10pt"/>
              <w:spacing w:before="0" w:after="0"/>
              <w:jc w:val="left"/>
              <w:rPr>
                <w:sz w:val="16"/>
                <w:szCs w:val="16"/>
                <w:highlight w:val="lightGray"/>
              </w:rPr>
            </w:pPr>
          </w:p>
        </w:tc>
        <w:tc>
          <w:tcPr>
            <w:tcW w:w="981" w:type="dxa"/>
            <w:vMerge/>
            <w:tcBorders>
              <w:left w:val="single" w:sz="6" w:space="0" w:color="999999"/>
              <w:bottom w:val="single" w:sz="6" w:space="0" w:color="999999"/>
              <w:right w:val="single" w:sz="6" w:space="0" w:color="999999"/>
            </w:tcBorders>
          </w:tcPr>
          <w:p w14:paraId="19D70658" w14:textId="77777777" w:rsidR="00C67E28" w:rsidRPr="00D94FFB" w:rsidRDefault="00C67E28" w:rsidP="00C67E28">
            <w:pPr>
              <w:pStyle w:val="RTableText10pt"/>
              <w:spacing w:before="0" w:after="0"/>
              <w:jc w:val="left"/>
              <w:rPr>
                <w:sz w:val="16"/>
                <w:szCs w:val="16"/>
                <w:highlight w:val="lightGray"/>
              </w:rPr>
            </w:pPr>
          </w:p>
        </w:tc>
        <w:tc>
          <w:tcPr>
            <w:tcW w:w="266" w:type="dxa"/>
            <w:vMerge/>
            <w:tcBorders>
              <w:left w:val="single" w:sz="6" w:space="0" w:color="999999"/>
              <w:bottom w:val="single" w:sz="6" w:space="0" w:color="999999"/>
              <w:right w:val="single" w:sz="6" w:space="0" w:color="999999"/>
            </w:tcBorders>
          </w:tcPr>
          <w:p w14:paraId="691B260C" w14:textId="77777777" w:rsidR="00C67E28" w:rsidRPr="00D94FFB" w:rsidRDefault="00C67E28" w:rsidP="00C67E28">
            <w:pPr>
              <w:pStyle w:val="RTableText10pt"/>
              <w:spacing w:before="0" w:after="0"/>
              <w:jc w:val="left"/>
              <w:rPr>
                <w:sz w:val="16"/>
                <w:szCs w:val="16"/>
                <w:highlight w:val="lightGray"/>
              </w:rPr>
            </w:pPr>
          </w:p>
        </w:tc>
        <w:tc>
          <w:tcPr>
            <w:tcW w:w="1190" w:type="dxa"/>
            <w:vMerge/>
            <w:tcBorders>
              <w:left w:val="single" w:sz="6" w:space="0" w:color="999999"/>
              <w:bottom w:val="single" w:sz="6" w:space="0" w:color="999999"/>
              <w:right w:val="single" w:sz="6" w:space="0" w:color="999999"/>
            </w:tcBorders>
          </w:tcPr>
          <w:p w14:paraId="518F9085" w14:textId="77777777" w:rsidR="00C67E28" w:rsidRPr="00D94FFB" w:rsidRDefault="00C67E28" w:rsidP="00C67E28">
            <w:pPr>
              <w:pStyle w:val="RTableText10pt"/>
              <w:spacing w:after="0"/>
              <w:jc w:val="left"/>
              <w:rPr>
                <w:i/>
                <w:sz w:val="16"/>
                <w:szCs w:val="16"/>
                <w:highlight w:val="lightGray"/>
              </w:rPr>
            </w:pPr>
          </w:p>
        </w:tc>
        <w:tc>
          <w:tcPr>
            <w:tcW w:w="750" w:type="dxa"/>
            <w:vMerge/>
            <w:tcBorders>
              <w:left w:val="single" w:sz="6" w:space="0" w:color="999999"/>
              <w:bottom w:val="single" w:sz="6" w:space="0" w:color="999999"/>
              <w:right w:val="single" w:sz="6" w:space="0" w:color="999999"/>
            </w:tcBorders>
          </w:tcPr>
          <w:p w14:paraId="0BA82951" w14:textId="77777777" w:rsidR="00C67E28" w:rsidRPr="00D94FFB" w:rsidRDefault="00C67E28" w:rsidP="00C67E28">
            <w:pPr>
              <w:pStyle w:val="RTableText10pt"/>
              <w:spacing w:before="0" w:after="0"/>
              <w:jc w:val="left"/>
              <w:rPr>
                <w:sz w:val="16"/>
                <w:szCs w:val="16"/>
                <w:highlight w:val="lightGray"/>
              </w:rPr>
            </w:pPr>
          </w:p>
        </w:tc>
        <w:tc>
          <w:tcPr>
            <w:tcW w:w="790" w:type="dxa"/>
            <w:vMerge/>
            <w:tcBorders>
              <w:left w:val="single" w:sz="6" w:space="0" w:color="999999"/>
              <w:bottom w:val="single" w:sz="6" w:space="0" w:color="999999"/>
              <w:right w:val="single" w:sz="6" w:space="0" w:color="999999"/>
            </w:tcBorders>
          </w:tcPr>
          <w:p w14:paraId="4D45CA96" w14:textId="77777777" w:rsidR="00C67E28" w:rsidRPr="00D94FFB" w:rsidRDefault="00C67E28" w:rsidP="00C67E28">
            <w:pPr>
              <w:pStyle w:val="RTableText10pt"/>
              <w:jc w:val="left"/>
              <w:rPr>
                <w:sz w:val="16"/>
                <w:szCs w:val="16"/>
                <w:highlight w:val="lightGray"/>
              </w:rPr>
            </w:pPr>
          </w:p>
        </w:tc>
        <w:tc>
          <w:tcPr>
            <w:tcW w:w="941" w:type="dxa"/>
            <w:vMerge/>
            <w:tcBorders>
              <w:left w:val="single" w:sz="6" w:space="0" w:color="999999"/>
              <w:bottom w:val="single" w:sz="6" w:space="0" w:color="999999"/>
              <w:right w:val="single" w:sz="6" w:space="0" w:color="999999"/>
            </w:tcBorders>
          </w:tcPr>
          <w:p w14:paraId="0979C53F" w14:textId="77777777" w:rsidR="00C67E28" w:rsidRPr="00D94FFB" w:rsidRDefault="00C67E28" w:rsidP="00C67E28">
            <w:pPr>
              <w:pStyle w:val="RTableText10pt"/>
              <w:spacing w:before="0" w:after="0"/>
              <w:jc w:val="left"/>
              <w:rPr>
                <w:bCs/>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1F90B2D1" w14:textId="77777777" w:rsidR="00C67E28" w:rsidRPr="00D94FFB" w:rsidRDefault="00C67E28" w:rsidP="00C67E28">
            <w:pPr>
              <w:pStyle w:val="RTableText10pt"/>
              <w:jc w:val="left"/>
              <w:rPr>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0D28C6DC" w14:textId="77777777" w:rsidR="00C67E28" w:rsidRPr="00D94FFB" w:rsidRDefault="00C67E28" w:rsidP="00C67E28">
            <w:pPr>
              <w:pStyle w:val="RTableText10pt"/>
              <w:jc w:val="left"/>
              <w:rPr>
                <w:sz w:val="16"/>
                <w:szCs w:val="16"/>
                <w:highlight w:val="lightGray"/>
              </w:rPr>
            </w:pPr>
          </w:p>
        </w:tc>
        <w:tc>
          <w:tcPr>
            <w:tcW w:w="507" w:type="dxa"/>
            <w:vMerge/>
            <w:tcBorders>
              <w:left w:val="single" w:sz="6" w:space="0" w:color="999999"/>
              <w:bottom w:val="single" w:sz="6" w:space="0" w:color="999999"/>
              <w:right w:val="single" w:sz="6" w:space="0" w:color="999999"/>
            </w:tcBorders>
          </w:tcPr>
          <w:p w14:paraId="70618B9C" w14:textId="77777777" w:rsidR="00C67E28" w:rsidRPr="00D94FFB" w:rsidRDefault="00C67E28" w:rsidP="00C67E28">
            <w:pPr>
              <w:pStyle w:val="RTableText10pt"/>
              <w:spacing w:before="0" w:after="0"/>
              <w:jc w:val="left"/>
              <w:rPr>
                <w:sz w:val="16"/>
                <w:szCs w:val="16"/>
                <w:highlight w:val="lightGray"/>
              </w:rPr>
            </w:pPr>
          </w:p>
        </w:tc>
        <w:tc>
          <w:tcPr>
            <w:tcW w:w="569" w:type="dxa"/>
            <w:vMerge/>
            <w:tcBorders>
              <w:left w:val="single" w:sz="6" w:space="0" w:color="999999"/>
              <w:bottom w:val="single" w:sz="6" w:space="0" w:color="999999"/>
              <w:right w:val="single" w:sz="6" w:space="0" w:color="999999"/>
            </w:tcBorders>
          </w:tcPr>
          <w:p w14:paraId="6935C785" w14:textId="77777777" w:rsidR="00C67E28" w:rsidRPr="00D94FFB" w:rsidRDefault="00C67E28" w:rsidP="00C67E28">
            <w:pPr>
              <w:pStyle w:val="RTableText10pt"/>
              <w:spacing w:before="0" w:after="0"/>
              <w:jc w:val="left"/>
              <w:rPr>
                <w:sz w:val="16"/>
                <w:szCs w:val="16"/>
                <w:highlight w:val="lightGray"/>
              </w:rPr>
            </w:pPr>
          </w:p>
        </w:tc>
        <w:tc>
          <w:tcPr>
            <w:tcW w:w="804" w:type="dxa"/>
            <w:vMerge/>
            <w:tcBorders>
              <w:left w:val="single" w:sz="6" w:space="0" w:color="999999"/>
              <w:bottom w:val="single" w:sz="6" w:space="0" w:color="999999"/>
              <w:right w:val="single" w:sz="6" w:space="0" w:color="999999"/>
            </w:tcBorders>
          </w:tcPr>
          <w:p w14:paraId="4F34303A"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02B0507" w14:textId="77777777" w:rsidR="00C67E2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D6C9CDC" w14:textId="77777777" w:rsidR="00C67E2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ACA6A0E" w14:textId="77777777" w:rsidR="00C67E2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02537587" w14:textId="77777777" w:rsidR="00C67E28" w:rsidRPr="00C30E24"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FFFF00"/>
          </w:tcPr>
          <w:p w14:paraId="56D078BC" w14:textId="77777777" w:rsidR="00C67E28" w:rsidRPr="00B40152" w:rsidRDefault="00C67E28" w:rsidP="00C67E28">
            <w:pPr>
              <w:pStyle w:val="RTableText10pt"/>
              <w:rPr>
                <w:sz w:val="16"/>
                <w:szCs w:val="16"/>
                <w:lang w:val="en-US"/>
              </w:rPr>
            </w:pPr>
          </w:p>
        </w:tc>
        <w:tc>
          <w:tcPr>
            <w:tcW w:w="993" w:type="dxa"/>
            <w:tcBorders>
              <w:left w:val="single" w:sz="6" w:space="0" w:color="999999"/>
              <w:bottom w:val="single" w:sz="6" w:space="0" w:color="999999"/>
              <w:right w:val="single" w:sz="6" w:space="0" w:color="999999"/>
            </w:tcBorders>
            <w:shd w:val="clear" w:color="auto" w:fill="92D050"/>
          </w:tcPr>
          <w:p w14:paraId="5DE144CB" w14:textId="77777777" w:rsidR="00C67E28" w:rsidRPr="00487D39" w:rsidRDefault="00C67E28" w:rsidP="00C67E28">
            <w:pPr>
              <w:pStyle w:val="RTableText10pt"/>
              <w:spacing w:before="0" w:after="0"/>
              <w:rPr>
                <w:b/>
                <w:sz w:val="16"/>
                <w:szCs w:val="16"/>
              </w:rPr>
            </w:pPr>
            <w:r w:rsidRPr="00487D39">
              <w:rPr>
                <w:b/>
                <w:sz w:val="16"/>
                <w:szCs w:val="16"/>
              </w:rPr>
              <w:t>A</w:t>
            </w:r>
          </w:p>
          <w:p w14:paraId="16B4A316" w14:textId="5F47B364" w:rsidR="00C67E28" w:rsidRPr="00351958"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2AE144DB"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1F1B5270" w14:textId="77777777" w:rsidR="00C67E28" w:rsidRDefault="00C67E28" w:rsidP="00C67E28">
            <w:pPr>
              <w:pStyle w:val="RTableText10pt"/>
              <w:spacing w:before="0" w:after="0"/>
              <w:rPr>
                <w:sz w:val="16"/>
                <w:szCs w:val="16"/>
              </w:rPr>
            </w:pPr>
          </w:p>
        </w:tc>
      </w:tr>
      <w:tr w:rsidR="00C67E28" w:rsidRPr="005D49F0" w14:paraId="03A2A1A5" w14:textId="217E806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7"/>
        </w:trPr>
        <w:tc>
          <w:tcPr>
            <w:tcW w:w="497" w:type="dxa"/>
            <w:vMerge w:val="restart"/>
            <w:tcBorders>
              <w:top w:val="single" w:sz="6" w:space="0" w:color="999999"/>
              <w:left w:val="single" w:sz="6" w:space="0" w:color="999999"/>
              <w:right w:val="single" w:sz="6" w:space="0" w:color="999999"/>
            </w:tcBorders>
          </w:tcPr>
          <w:p w14:paraId="03A2A193" w14:textId="77777777" w:rsidR="00C67E28" w:rsidRPr="005D49F0" w:rsidRDefault="00C67E28" w:rsidP="00C67E28">
            <w:pPr>
              <w:pStyle w:val="RTableText10pt"/>
              <w:spacing w:before="0" w:after="0"/>
              <w:jc w:val="left"/>
              <w:rPr>
                <w:sz w:val="16"/>
                <w:szCs w:val="16"/>
              </w:rPr>
            </w:pPr>
            <w:r>
              <w:rPr>
                <w:sz w:val="16"/>
                <w:szCs w:val="16"/>
              </w:rPr>
              <w:t>82</w:t>
            </w:r>
          </w:p>
        </w:tc>
        <w:tc>
          <w:tcPr>
            <w:tcW w:w="888" w:type="dxa"/>
            <w:gridSpan w:val="2"/>
            <w:vMerge w:val="restart"/>
            <w:tcBorders>
              <w:top w:val="single" w:sz="6" w:space="0" w:color="999999"/>
              <w:left w:val="single" w:sz="6" w:space="0" w:color="999999"/>
              <w:right w:val="single" w:sz="6" w:space="0" w:color="999999"/>
            </w:tcBorders>
          </w:tcPr>
          <w:p w14:paraId="03A2A194" w14:textId="77777777" w:rsidR="00C67E28" w:rsidRPr="005D49F0" w:rsidRDefault="00C67E28" w:rsidP="00C67E28">
            <w:pPr>
              <w:pStyle w:val="RTableText10pt"/>
              <w:spacing w:before="0" w:after="0"/>
              <w:jc w:val="left"/>
              <w:rPr>
                <w:sz w:val="16"/>
                <w:szCs w:val="16"/>
              </w:rPr>
            </w:pPr>
            <w:r w:rsidRPr="005D49F0">
              <w:rPr>
                <w:sz w:val="16"/>
                <w:szCs w:val="16"/>
              </w:rPr>
              <w:t>Netherlands</w:t>
            </w:r>
            <w:r w:rsidRPr="005D49F0">
              <w:rPr>
                <w:sz w:val="16"/>
                <w:szCs w:val="16"/>
              </w:rPr>
              <w:br/>
            </w:r>
          </w:p>
        </w:tc>
        <w:tc>
          <w:tcPr>
            <w:tcW w:w="981" w:type="dxa"/>
            <w:vMerge w:val="restart"/>
            <w:tcBorders>
              <w:top w:val="single" w:sz="6" w:space="0" w:color="999999"/>
              <w:left w:val="single" w:sz="6" w:space="0" w:color="999999"/>
              <w:right w:val="single" w:sz="6" w:space="0" w:color="999999"/>
            </w:tcBorders>
          </w:tcPr>
          <w:p w14:paraId="03A2A195" w14:textId="77777777" w:rsidR="00C67E28" w:rsidRPr="005D49F0" w:rsidRDefault="00C67E28" w:rsidP="00C67E28">
            <w:pPr>
              <w:pStyle w:val="RTableText10pt"/>
              <w:spacing w:before="0" w:after="0"/>
              <w:jc w:val="left"/>
              <w:rPr>
                <w:sz w:val="16"/>
                <w:szCs w:val="16"/>
              </w:rPr>
            </w:pPr>
            <w:r w:rsidRPr="005D49F0">
              <w:rPr>
                <w:sz w:val="16"/>
                <w:szCs w:val="16"/>
              </w:rPr>
              <w:t>Sugar beet</w:t>
            </w:r>
          </w:p>
        </w:tc>
        <w:tc>
          <w:tcPr>
            <w:tcW w:w="266" w:type="dxa"/>
            <w:vMerge w:val="restart"/>
            <w:tcBorders>
              <w:top w:val="single" w:sz="6" w:space="0" w:color="999999"/>
              <w:left w:val="single" w:sz="6" w:space="0" w:color="999999"/>
              <w:right w:val="single" w:sz="6" w:space="0" w:color="999999"/>
            </w:tcBorders>
          </w:tcPr>
          <w:p w14:paraId="03A2A196"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50CD12F4" w14:textId="77777777" w:rsidR="00C67E28" w:rsidRPr="00DE042B" w:rsidRDefault="00C67E28" w:rsidP="00C67E28">
            <w:pPr>
              <w:tabs>
                <w:tab w:val="left" w:pos="720"/>
              </w:tabs>
              <w:rPr>
                <w:i/>
                <w:sz w:val="16"/>
                <w:szCs w:val="16"/>
                <w:lang w:val="en-GB" w:eastAsia="en-GB"/>
              </w:rPr>
            </w:pPr>
            <w:proofErr w:type="spellStart"/>
            <w:r w:rsidRPr="00DE042B">
              <w:rPr>
                <w:i/>
                <w:sz w:val="16"/>
                <w:szCs w:val="16"/>
                <w:lang w:val="en-GB" w:eastAsia="en-GB"/>
              </w:rPr>
              <w:t>Myzus</w:t>
            </w:r>
            <w:proofErr w:type="spellEnd"/>
            <w:r w:rsidRPr="00DE042B">
              <w:rPr>
                <w:i/>
                <w:sz w:val="16"/>
                <w:szCs w:val="16"/>
                <w:lang w:val="en-GB" w:eastAsia="en-GB"/>
              </w:rPr>
              <w:t xml:space="preserve"> </w:t>
            </w:r>
            <w:proofErr w:type="spellStart"/>
            <w:r w:rsidRPr="00DE042B">
              <w:rPr>
                <w:i/>
                <w:sz w:val="16"/>
                <w:szCs w:val="16"/>
                <w:lang w:val="en-GB" w:eastAsia="en-GB"/>
              </w:rPr>
              <w:t>persicae</w:t>
            </w:r>
            <w:proofErr w:type="spellEnd"/>
            <w:r w:rsidRPr="00DE042B">
              <w:rPr>
                <w:i/>
                <w:sz w:val="16"/>
                <w:szCs w:val="16"/>
                <w:lang w:val="en-GB" w:eastAsia="en-GB"/>
              </w:rPr>
              <w:t xml:space="preserve"> </w:t>
            </w:r>
          </w:p>
          <w:p w14:paraId="665CF4A1"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(MYZUPE)</w:t>
            </w:r>
          </w:p>
          <w:p w14:paraId="1721A419" w14:textId="77777777" w:rsidR="00C67E28" w:rsidRPr="00DE042B" w:rsidRDefault="00C67E28" w:rsidP="00C67E28">
            <w:pPr>
              <w:tabs>
                <w:tab w:val="left" w:pos="720"/>
              </w:tabs>
              <w:rPr>
                <w:i/>
                <w:sz w:val="16"/>
                <w:szCs w:val="16"/>
                <w:lang w:val="en-GB" w:eastAsia="en-GB"/>
              </w:rPr>
            </w:pPr>
            <w:r w:rsidRPr="00DE042B">
              <w:rPr>
                <w:i/>
                <w:sz w:val="16"/>
                <w:szCs w:val="16"/>
                <w:lang w:val="en-GB" w:eastAsia="en-GB"/>
              </w:rPr>
              <w:t>Aphis fabae</w:t>
            </w:r>
          </w:p>
          <w:p w14:paraId="00A1243C"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(APHIFA)</w:t>
            </w:r>
          </w:p>
          <w:p w14:paraId="40F7BA69" w14:textId="77777777" w:rsidR="00C67E28" w:rsidRPr="0067285E" w:rsidRDefault="00C67E28" w:rsidP="00C67E28">
            <w:pPr>
              <w:widowControl w:val="0"/>
              <w:rPr>
                <w:i/>
                <w:strike/>
                <w:color w:val="D9D9D9" w:themeColor="background1" w:themeShade="D9"/>
                <w:sz w:val="16"/>
                <w:szCs w:val="16"/>
                <w:lang w:val="en-GB"/>
              </w:rPr>
            </w:pPr>
            <w:proofErr w:type="spellStart"/>
            <w:r w:rsidRPr="0067285E">
              <w:rPr>
                <w:i/>
                <w:strike/>
                <w:color w:val="D9D9D9" w:themeColor="background1" w:themeShade="D9"/>
                <w:sz w:val="16"/>
                <w:szCs w:val="16"/>
                <w:lang w:val="en-GB"/>
              </w:rPr>
              <w:t>Macrosiphum</w:t>
            </w:r>
            <w:proofErr w:type="spellEnd"/>
            <w:r w:rsidRPr="0067285E">
              <w:rPr>
                <w:i/>
                <w:strike/>
                <w:color w:val="D9D9D9" w:themeColor="background1" w:themeShade="D9"/>
                <w:sz w:val="16"/>
                <w:szCs w:val="16"/>
                <w:lang w:val="en-GB"/>
              </w:rPr>
              <w:t xml:space="preserve"> euphorbiae </w:t>
            </w:r>
          </w:p>
          <w:p w14:paraId="03A2A199" w14:textId="7AB712DA" w:rsidR="00C67E28" w:rsidRPr="005D49F0" w:rsidRDefault="00C67E28" w:rsidP="00C67E28">
            <w:pPr>
              <w:pStyle w:val="RTableText10pt"/>
              <w:spacing w:before="0" w:after="0"/>
              <w:jc w:val="left"/>
              <w:rPr>
                <w:i/>
                <w:sz w:val="16"/>
                <w:szCs w:val="16"/>
              </w:rPr>
            </w:pPr>
            <w:r w:rsidRPr="0067285E">
              <w:rPr>
                <w:iCs/>
                <w:strike/>
                <w:color w:val="D9D9D9" w:themeColor="background1" w:themeShade="D9"/>
                <w:sz w:val="16"/>
                <w:szCs w:val="16"/>
                <w:highlight w:val="lightGray"/>
              </w:rPr>
              <w:t>(MACSEU)</w:t>
            </w:r>
          </w:p>
        </w:tc>
        <w:tc>
          <w:tcPr>
            <w:tcW w:w="750" w:type="dxa"/>
            <w:vMerge w:val="restart"/>
            <w:tcBorders>
              <w:top w:val="single" w:sz="6" w:space="0" w:color="999999"/>
              <w:left w:val="single" w:sz="6" w:space="0" w:color="999999"/>
              <w:right w:val="single" w:sz="6" w:space="0" w:color="999999"/>
            </w:tcBorders>
          </w:tcPr>
          <w:p w14:paraId="03A2A19A"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9B" w14:textId="77777777" w:rsidR="00C67E28" w:rsidRDefault="00C67E28" w:rsidP="00C67E28">
            <w:pPr>
              <w:pStyle w:val="RTableText10pt"/>
              <w:spacing w:before="0" w:after="0"/>
              <w:jc w:val="left"/>
              <w:rPr>
                <w:sz w:val="16"/>
                <w:szCs w:val="16"/>
              </w:rPr>
            </w:pPr>
            <w:r w:rsidRPr="005D49F0">
              <w:rPr>
                <w:sz w:val="16"/>
                <w:szCs w:val="16"/>
              </w:rPr>
              <w:t xml:space="preserve">Apr-Aug/ </w:t>
            </w:r>
          </w:p>
          <w:p w14:paraId="03A2A19C" w14:textId="77777777" w:rsidR="00C67E28" w:rsidRPr="005D49F0" w:rsidRDefault="00C67E28" w:rsidP="00C67E28">
            <w:pPr>
              <w:pStyle w:val="RTableText10pt"/>
              <w:spacing w:before="0" w:after="0"/>
              <w:jc w:val="left"/>
              <w:rPr>
                <w:sz w:val="16"/>
                <w:szCs w:val="16"/>
              </w:rPr>
            </w:pPr>
            <w:r w:rsidRPr="005D49F0">
              <w:rPr>
                <w:sz w:val="16"/>
                <w:szCs w:val="16"/>
              </w:rPr>
              <w:t>BBCH 12-39</w:t>
            </w:r>
          </w:p>
        </w:tc>
        <w:tc>
          <w:tcPr>
            <w:tcW w:w="941" w:type="dxa"/>
            <w:vMerge w:val="restart"/>
            <w:tcBorders>
              <w:top w:val="single" w:sz="6" w:space="0" w:color="999999"/>
              <w:left w:val="single" w:sz="6" w:space="0" w:color="999999"/>
              <w:right w:val="single" w:sz="6" w:space="0" w:color="999999"/>
            </w:tcBorders>
          </w:tcPr>
          <w:p w14:paraId="03A2A19D" w14:textId="77777777" w:rsidR="00C67E28" w:rsidRPr="005D49F0" w:rsidRDefault="00C67E28" w:rsidP="00C67E28">
            <w:pPr>
              <w:pStyle w:val="RTableText10pt"/>
              <w:spacing w:before="0" w:after="0"/>
              <w:jc w:val="left"/>
              <w:rPr>
                <w:sz w:val="16"/>
              </w:rPr>
            </w:pPr>
            <w:r w:rsidRPr="005D49F0">
              <w:rPr>
                <w:sz w:val="16"/>
              </w:rPr>
              <w:t>a) 2 (7)</w:t>
            </w:r>
            <w:r w:rsidRPr="005D49F0">
              <w:rPr>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9E" w14:textId="77777777" w:rsidR="00C67E28" w:rsidRPr="005D49F0" w:rsidRDefault="00C67E28" w:rsidP="00C67E28">
            <w:pPr>
              <w:pStyle w:val="RTableText10pt"/>
              <w:spacing w:before="0" w:after="0"/>
              <w:jc w:val="left"/>
              <w:rPr>
                <w:sz w:val="16"/>
                <w:szCs w:val="16"/>
              </w:rPr>
            </w:pPr>
            <w:r w:rsidRPr="005D49F0">
              <w:rPr>
                <w:sz w:val="16"/>
                <w:szCs w:val="16"/>
              </w:rPr>
              <w:t>a) 0.25</w:t>
            </w:r>
          </w:p>
          <w:p w14:paraId="03A2A19F" w14:textId="77777777" w:rsidR="00C67E28" w:rsidRPr="005D49F0" w:rsidRDefault="00C67E28" w:rsidP="00C67E28">
            <w:pPr>
              <w:pStyle w:val="RTableText10pt"/>
              <w:spacing w:before="0" w:after="0"/>
              <w:jc w:val="left"/>
              <w:rPr>
                <w:sz w:val="16"/>
                <w:szCs w:val="16"/>
              </w:rPr>
            </w:pPr>
            <w:r w:rsidRPr="005D49F0">
              <w:rPr>
                <w:sz w:val="16"/>
                <w:szCs w:val="16"/>
              </w:rPr>
              <w:t>b) 0.5</w:t>
            </w:r>
          </w:p>
        </w:tc>
        <w:tc>
          <w:tcPr>
            <w:tcW w:w="870" w:type="dxa"/>
            <w:gridSpan w:val="2"/>
            <w:vMerge w:val="restart"/>
            <w:tcBorders>
              <w:top w:val="single" w:sz="6" w:space="0" w:color="999999"/>
              <w:left w:val="single" w:sz="6" w:space="0" w:color="999999"/>
              <w:right w:val="single" w:sz="6" w:space="0" w:color="999999"/>
            </w:tcBorders>
          </w:tcPr>
          <w:p w14:paraId="03A2A1A0" w14:textId="77777777" w:rsidR="00C67E28" w:rsidRPr="005D49F0" w:rsidRDefault="00C67E28" w:rsidP="00C67E28">
            <w:pPr>
              <w:pStyle w:val="RTableText10pt"/>
              <w:spacing w:before="0" w:after="0"/>
              <w:jc w:val="left"/>
              <w:rPr>
                <w:sz w:val="16"/>
                <w:szCs w:val="16"/>
              </w:rPr>
            </w:pPr>
            <w:r w:rsidRPr="005D49F0">
              <w:rPr>
                <w:sz w:val="16"/>
                <w:szCs w:val="16"/>
              </w:rPr>
              <w:t>a) 50</w:t>
            </w:r>
          </w:p>
          <w:p w14:paraId="03A2A1A1" w14:textId="77777777" w:rsidR="00C67E28" w:rsidRPr="005D49F0" w:rsidRDefault="00C67E28" w:rsidP="00C67E28">
            <w:pPr>
              <w:pStyle w:val="RTableText10pt"/>
              <w:spacing w:before="0" w:after="0"/>
              <w:jc w:val="left"/>
              <w:rPr>
                <w:sz w:val="16"/>
                <w:szCs w:val="16"/>
              </w:rPr>
            </w:pPr>
            <w:r w:rsidRPr="005D49F0">
              <w:rPr>
                <w:sz w:val="16"/>
                <w:szCs w:val="16"/>
              </w:rPr>
              <w:t>b) 100</w:t>
            </w:r>
          </w:p>
        </w:tc>
        <w:tc>
          <w:tcPr>
            <w:tcW w:w="507" w:type="dxa"/>
            <w:vMerge w:val="restart"/>
            <w:tcBorders>
              <w:top w:val="single" w:sz="6" w:space="0" w:color="999999"/>
              <w:left w:val="single" w:sz="6" w:space="0" w:color="999999"/>
              <w:right w:val="single" w:sz="6" w:space="0" w:color="999999"/>
            </w:tcBorders>
          </w:tcPr>
          <w:p w14:paraId="03A2A1A2"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A3" w14:textId="77777777" w:rsidR="00C67E28" w:rsidRPr="005D49F0" w:rsidRDefault="00C67E28" w:rsidP="00C67E28">
            <w:pPr>
              <w:pStyle w:val="RTableText10pt"/>
              <w:spacing w:before="0" w:after="0"/>
              <w:jc w:val="left"/>
              <w:rPr>
                <w:sz w:val="16"/>
                <w:szCs w:val="16"/>
              </w:rPr>
            </w:pPr>
            <w:r w:rsidRPr="005D49F0">
              <w:rPr>
                <w:sz w:val="16"/>
                <w:szCs w:val="16"/>
              </w:rPr>
              <w:t>35</w:t>
            </w:r>
          </w:p>
        </w:tc>
        <w:tc>
          <w:tcPr>
            <w:tcW w:w="804" w:type="dxa"/>
            <w:vMerge w:val="restart"/>
            <w:tcBorders>
              <w:top w:val="single" w:sz="6" w:space="0" w:color="999999"/>
              <w:left w:val="single" w:sz="6" w:space="0" w:color="999999"/>
              <w:right w:val="single" w:sz="6" w:space="0" w:color="999999"/>
            </w:tcBorders>
          </w:tcPr>
          <w:p w14:paraId="03A2A1A4" w14:textId="35BBDEA6" w:rsidR="00C67E28" w:rsidRPr="001A668B" w:rsidRDefault="00C67E28" w:rsidP="00C67E28">
            <w:pPr>
              <w:pStyle w:val="RTableText10pt"/>
              <w:spacing w:before="0" w:after="0"/>
              <w:jc w:val="left"/>
              <w:rPr>
                <w:sz w:val="16"/>
                <w:szCs w:val="16"/>
              </w:rPr>
            </w:pPr>
            <w:r w:rsidRPr="002429AE">
              <w:rPr>
                <w:sz w:val="16"/>
                <w:szCs w:val="16"/>
                <w:shd w:val="clear" w:color="auto" w:fill="D9D9D9" w:themeFill="background1" w:themeFillShade="D9"/>
              </w:rPr>
              <w:t>Triennial application</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031C6B0" w14:textId="091E98D2"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BB83329" w14:textId="5F14A08D"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27F26E78" w14:textId="61E78C6C"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64842BE1" w14:textId="0206E581" w:rsidR="00C67E28" w:rsidRPr="00351958" w:rsidRDefault="00C67E28" w:rsidP="00C67E28">
            <w:pPr>
              <w:pStyle w:val="RTableText10pt"/>
              <w:spacing w:before="0" w:after="0"/>
              <w:rPr>
                <w:sz w:val="16"/>
                <w:szCs w:val="16"/>
              </w:rPr>
            </w:pPr>
            <w:r w:rsidRPr="003914AB">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2AAF4C88" w14:textId="7699AB04" w:rsidR="00C67E28" w:rsidRPr="00351958" w:rsidRDefault="00C67E28" w:rsidP="00C67E28">
            <w:pPr>
              <w:pStyle w:val="RTableText10pt"/>
              <w:spacing w:before="0" w:after="0"/>
              <w:rPr>
                <w:sz w:val="16"/>
                <w:szCs w:val="16"/>
              </w:rPr>
            </w:pPr>
            <w:r>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56CCF18B" w14:textId="77777777" w:rsidR="00C67E28" w:rsidRPr="00487D39" w:rsidRDefault="00C67E28" w:rsidP="00C67E28">
            <w:pPr>
              <w:pStyle w:val="RTableText10pt"/>
              <w:spacing w:before="0" w:after="0"/>
              <w:rPr>
                <w:b/>
                <w:sz w:val="16"/>
                <w:szCs w:val="16"/>
              </w:rPr>
            </w:pPr>
            <w:r w:rsidRPr="00487D39">
              <w:rPr>
                <w:b/>
                <w:sz w:val="16"/>
                <w:szCs w:val="16"/>
              </w:rPr>
              <w:t>R</w:t>
            </w:r>
          </w:p>
          <w:p w14:paraId="0F5B57F6" w14:textId="77777777" w:rsidR="00C67E28" w:rsidRPr="00487D39" w:rsidRDefault="00C67E28" w:rsidP="00C67E28">
            <w:pPr>
              <w:pStyle w:val="RTableText10pt"/>
              <w:spacing w:before="0" w:after="0"/>
              <w:rPr>
                <w:bCs/>
                <w:sz w:val="16"/>
                <w:szCs w:val="16"/>
              </w:rPr>
            </w:pPr>
            <w:r w:rsidRPr="00487D39">
              <w:rPr>
                <w:bCs/>
                <w:sz w:val="16"/>
                <w:szCs w:val="16"/>
              </w:rPr>
              <w:t>Aquatics</w:t>
            </w:r>
          </w:p>
          <w:p w14:paraId="789F9060" w14:textId="773553A9"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3E188CEE" w14:textId="29A8F7BA"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0D11CD90" w14:textId="62DCA6AA" w:rsidR="00C67E28" w:rsidRPr="00351958" w:rsidRDefault="00C67E28" w:rsidP="00C67E28">
            <w:pPr>
              <w:pStyle w:val="RTableText10pt"/>
              <w:spacing w:before="0" w:after="0"/>
              <w:rPr>
                <w:sz w:val="16"/>
                <w:szCs w:val="16"/>
              </w:rPr>
            </w:pPr>
            <w:r w:rsidRPr="00351958">
              <w:rPr>
                <w:sz w:val="16"/>
                <w:szCs w:val="16"/>
              </w:rPr>
              <w:t>A</w:t>
            </w:r>
          </w:p>
        </w:tc>
      </w:tr>
      <w:tr w:rsidR="00C67E28" w:rsidRPr="005D49F0" w14:paraId="23925EC3"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6"/>
        </w:trPr>
        <w:tc>
          <w:tcPr>
            <w:tcW w:w="497" w:type="dxa"/>
            <w:vMerge/>
            <w:tcBorders>
              <w:left w:val="single" w:sz="6" w:space="0" w:color="999999"/>
              <w:bottom w:val="single" w:sz="6" w:space="0" w:color="999999"/>
              <w:right w:val="single" w:sz="6" w:space="0" w:color="999999"/>
            </w:tcBorders>
          </w:tcPr>
          <w:p w14:paraId="3B372F3B"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4F1BC818"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77D81C81"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8CA6E42"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48F4BB4F" w14:textId="77777777" w:rsidR="00C67E28" w:rsidRPr="00DE042B" w:rsidRDefault="00C67E28" w:rsidP="00C67E2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6FC29DAA"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827660A"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A825B09"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35EB3419"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B3A7608"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2CCEC74E"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13C0D03C"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6701398E" w14:textId="77777777" w:rsidR="00C67E28" w:rsidRPr="00547377"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509D96C"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5E6E018"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152FED16"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6AA71BD6" w14:textId="77777777" w:rsidR="00C67E28" w:rsidRPr="003914AB"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27E3DF73" w14:textId="77777777" w:rsidR="00C67E28" w:rsidRDefault="00C67E28" w:rsidP="00C67E2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3F80A3A2" w14:textId="77777777" w:rsidR="00C67E28" w:rsidRPr="00487D39" w:rsidRDefault="00C67E28" w:rsidP="00C67E28">
            <w:pPr>
              <w:pStyle w:val="RTableText10pt"/>
              <w:spacing w:before="0" w:after="0"/>
              <w:rPr>
                <w:b/>
                <w:sz w:val="16"/>
                <w:szCs w:val="16"/>
              </w:rPr>
            </w:pPr>
            <w:r w:rsidRPr="00487D39">
              <w:rPr>
                <w:b/>
                <w:sz w:val="16"/>
                <w:szCs w:val="16"/>
              </w:rPr>
              <w:t>A</w:t>
            </w:r>
          </w:p>
          <w:p w14:paraId="6BFFF82C" w14:textId="28D2E1FE" w:rsidR="00C67E28" w:rsidRPr="00351958"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55E08F11"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22DD6C59" w14:textId="77777777" w:rsidR="00C67E28" w:rsidRPr="00351958" w:rsidRDefault="00C67E28" w:rsidP="00C67E28">
            <w:pPr>
              <w:pStyle w:val="RTableText10pt"/>
              <w:spacing w:before="0" w:after="0"/>
              <w:rPr>
                <w:sz w:val="16"/>
                <w:szCs w:val="16"/>
              </w:rPr>
            </w:pPr>
          </w:p>
        </w:tc>
      </w:tr>
      <w:tr w:rsidR="00C67E28" w:rsidRPr="005D49F0" w14:paraId="03A2A1B8" w14:textId="7F07B95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7"/>
        </w:trPr>
        <w:tc>
          <w:tcPr>
            <w:tcW w:w="497" w:type="dxa"/>
            <w:vMerge w:val="restart"/>
            <w:tcBorders>
              <w:top w:val="single" w:sz="6" w:space="0" w:color="999999"/>
              <w:left w:val="single" w:sz="6" w:space="0" w:color="999999"/>
              <w:right w:val="single" w:sz="6" w:space="0" w:color="999999"/>
            </w:tcBorders>
          </w:tcPr>
          <w:p w14:paraId="03A2A1A6" w14:textId="284BABEE" w:rsidR="00C67E28" w:rsidRPr="005D49F0" w:rsidRDefault="00C67E28" w:rsidP="00C67E28">
            <w:pPr>
              <w:pStyle w:val="RTableText10pt"/>
              <w:spacing w:before="0" w:after="0"/>
              <w:jc w:val="left"/>
              <w:rPr>
                <w:sz w:val="16"/>
                <w:szCs w:val="16"/>
              </w:rPr>
            </w:pPr>
            <w:r>
              <w:rPr>
                <w:sz w:val="16"/>
                <w:szCs w:val="16"/>
              </w:rPr>
              <w:t>83</w:t>
            </w:r>
            <w:r w:rsidRPr="00D94FFB">
              <w:rPr>
                <w:sz w:val="16"/>
                <w:szCs w:val="16"/>
                <w:highlight w:val="lightGray"/>
              </w:rPr>
              <w:t>a</w:t>
            </w:r>
          </w:p>
        </w:tc>
        <w:tc>
          <w:tcPr>
            <w:tcW w:w="888" w:type="dxa"/>
            <w:gridSpan w:val="2"/>
            <w:vMerge w:val="restart"/>
            <w:tcBorders>
              <w:top w:val="single" w:sz="6" w:space="0" w:color="999999"/>
              <w:left w:val="single" w:sz="6" w:space="0" w:color="999999"/>
              <w:right w:val="single" w:sz="6" w:space="0" w:color="999999"/>
            </w:tcBorders>
          </w:tcPr>
          <w:p w14:paraId="03A2A1A7" w14:textId="77777777" w:rsidR="00C67E28" w:rsidRPr="005D49F0" w:rsidRDefault="00C67E28" w:rsidP="00C67E28">
            <w:pPr>
              <w:pStyle w:val="RTableText10pt"/>
              <w:spacing w:before="0" w:after="0"/>
              <w:jc w:val="left"/>
              <w:rPr>
                <w:sz w:val="16"/>
                <w:szCs w:val="16"/>
              </w:rPr>
            </w:pPr>
            <w:r w:rsidRPr="005D49F0">
              <w:rPr>
                <w:sz w:val="16"/>
                <w:szCs w:val="16"/>
              </w:rPr>
              <w:t>Czech Republic</w:t>
            </w:r>
            <w:r w:rsidRPr="005D49F0">
              <w:rPr>
                <w:sz w:val="16"/>
                <w:szCs w:val="16"/>
              </w:rPr>
              <w:br/>
            </w:r>
          </w:p>
        </w:tc>
        <w:tc>
          <w:tcPr>
            <w:tcW w:w="981" w:type="dxa"/>
            <w:vMerge w:val="restart"/>
            <w:tcBorders>
              <w:top w:val="single" w:sz="6" w:space="0" w:color="999999"/>
              <w:left w:val="single" w:sz="6" w:space="0" w:color="999999"/>
              <w:right w:val="single" w:sz="6" w:space="0" w:color="999999"/>
            </w:tcBorders>
          </w:tcPr>
          <w:p w14:paraId="03A2A1A8" w14:textId="77777777" w:rsidR="00C67E28" w:rsidRPr="005D49F0" w:rsidRDefault="00C67E28" w:rsidP="00C67E28">
            <w:pPr>
              <w:pStyle w:val="RTableText10pt"/>
              <w:spacing w:before="0" w:after="0"/>
              <w:jc w:val="left"/>
              <w:rPr>
                <w:sz w:val="16"/>
                <w:szCs w:val="16"/>
              </w:rPr>
            </w:pPr>
            <w:r w:rsidRPr="005D49F0">
              <w:rPr>
                <w:sz w:val="16"/>
                <w:szCs w:val="16"/>
              </w:rPr>
              <w:t>Sugar beet</w:t>
            </w:r>
          </w:p>
        </w:tc>
        <w:tc>
          <w:tcPr>
            <w:tcW w:w="266" w:type="dxa"/>
            <w:vMerge w:val="restart"/>
            <w:tcBorders>
              <w:top w:val="single" w:sz="6" w:space="0" w:color="999999"/>
              <w:left w:val="single" w:sz="6" w:space="0" w:color="999999"/>
              <w:right w:val="single" w:sz="6" w:space="0" w:color="999999"/>
            </w:tcBorders>
          </w:tcPr>
          <w:p w14:paraId="03A2A1A9"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315324DB" w14:textId="77777777" w:rsidR="00C67E28" w:rsidRPr="00DE042B" w:rsidRDefault="00C67E28" w:rsidP="00C67E28">
            <w:pPr>
              <w:tabs>
                <w:tab w:val="left" w:pos="720"/>
              </w:tabs>
              <w:rPr>
                <w:i/>
                <w:sz w:val="16"/>
                <w:szCs w:val="16"/>
                <w:lang w:val="en-GB" w:eastAsia="en-GB"/>
              </w:rPr>
            </w:pPr>
            <w:proofErr w:type="spellStart"/>
            <w:r w:rsidRPr="00DE042B">
              <w:rPr>
                <w:i/>
                <w:sz w:val="16"/>
                <w:szCs w:val="16"/>
                <w:lang w:val="en-GB" w:eastAsia="en-GB"/>
              </w:rPr>
              <w:t>Myzus</w:t>
            </w:r>
            <w:proofErr w:type="spellEnd"/>
            <w:r w:rsidRPr="00DE042B">
              <w:rPr>
                <w:i/>
                <w:sz w:val="16"/>
                <w:szCs w:val="16"/>
                <w:lang w:val="en-GB" w:eastAsia="en-GB"/>
              </w:rPr>
              <w:t xml:space="preserve"> </w:t>
            </w:r>
            <w:proofErr w:type="spellStart"/>
            <w:r w:rsidRPr="00DE042B">
              <w:rPr>
                <w:i/>
                <w:sz w:val="16"/>
                <w:szCs w:val="16"/>
                <w:lang w:val="en-GB" w:eastAsia="en-GB"/>
              </w:rPr>
              <w:t>persicae</w:t>
            </w:r>
            <w:proofErr w:type="spellEnd"/>
            <w:r w:rsidRPr="00DE042B">
              <w:rPr>
                <w:i/>
                <w:sz w:val="16"/>
                <w:szCs w:val="16"/>
                <w:lang w:val="en-GB" w:eastAsia="en-GB"/>
              </w:rPr>
              <w:t xml:space="preserve"> </w:t>
            </w:r>
          </w:p>
          <w:p w14:paraId="5DB9B37C"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(MYZUPE)</w:t>
            </w:r>
          </w:p>
          <w:p w14:paraId="3827724A" w14:textId="77777777" w:rsidR="00C67E28" w:rsidRPr="00DE042B" w:rsidRDefault="00C67E28" w:rsidP="00C67E28">
            <w:pPr>
              <w:tabs>
                <w:tab w:val="left" w:pos="720"/>
              </w:tabs>
              <w:rPr>
                <w:i/>
                <w:sz w:val="16"/>
                <w:szCs w:val="16"/>
                <w:lang w:val="en-GB" w:eastAsia="en-GB"/>
              </w:rPr>
            </w:pPr>
            <w:r w:rsidRPr="00DE042B">
              <w:rPr>
                <w:i/>
                <w:sz w:val="16"/>
                <w:szCs w:val="16"/>
                <w:lang w:val="en-GB" w:eastAsia="en-GB"/>
              </w:rPr>
              <w:t>Aphis fabae</w:t>
            </w:r>
          </w:p>
          <w:p w14:paraId="5C585D58"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(APHIFA)</w:t>
            </w:r>
          </w:p>
          <w:p w14:paraId="4501D85A" w14:textId="77777777" w:rsidR="00C67E28" w:rsidRPr="00DE042B" w:rsidRDefault="00C67E28" w:rsidP="00C67E28">
            <w:pPr>
              <w:widowControl w:val="0"/>
              <w:rPr>
                <w:i/>
                <w:sz w:val="16"/>
                <w:szCs w:val="16"/>
                <w:lang w:val="en-GB"/>
              </w:rPr>
            </w:pPr>
            <w:proofErr w:type="spellStart"/>
            <w:r w:rsidRPr="00DE042B">
              <w:rPr>
                <w:i/>
                <w:sz w:val="16"/>
                <w:szCs w:val="16"/>
                <w:lang w:val="en-GB"/>
              </w:rPr>
              <w:t>Macrosiphum</w:t>
            </w:r>
            <w:proofErr w:type="spellEnd"/>
            <w:r w:rsidRPr="00DE042B">
              <w:rPr>
                <w:i/>
                <w:sz w:val="16"/>
                <w:szCs w:val="16"/>
                <w:lang w:val="en-GB"/>
              </w:rPr>
              <w:t xml:space="preserve"> euphorbiae </w:t>
            </w:r>
          </w:p>
          <w:p w14:paraId="03A2A1AC" w14:textId="72D5D74C" w:rsidR="00C67E28" w:rsidRPr="005D49F0" w:rsidRDefault="00C67E28" w:rsidP="00C67E28">
            <w:pPr>
              <w:pStyle w:val="RTableText10pt"/>
              <w:spacing w:before="0" w:after="0"/>
              <w:jc w:val="left"/>
              <w:rPr>
                <w:i/>
                <w:sz w:val="16"/>
                <w:szCs w:val="16"/>
              </w:rPr>
            </w:pPr>
            <w:r w:rsidRPr="00DE042B">
              <w:rPr>
                <w:iCs/>
                <w:sz w:val="16"/>
                <w:szCs w:val="16"/>
                <w:highlight w:val="lightGray"/>
              </w:rPr>
              <w:t>(MACSEU)</w:t>
            </w:r>
          </w:p>
        </w:tc>
        <w:tc>
          <w:tcPr>
            <w:tcW w:w="750" w:type="dxa"/>
            <w:vMerge w:val="restart"/>
            <w:tcBorders>
              <w:top w:val="single" w:sz="6" w:space="0" w:color="999999"/>
              <w:left w:val="single" w:sz="6" w:space="0" w:color="999999"/>
              <w:right w:val="single" w:sz="6" w:space="0" w:color="999999"/>
            </w:tcBorders>
          </w:tcPr>
          <w:p w14:paraId="03A2A1AD"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AE" w14:textId="77777777" w:rsidR="00C67E28" w:rsidRDefault="00C67E28" w:rsidP="00C67E28">
            <w:pPr>
              <w:pStyle w:val="RTableText10pt"/>
              <w:spacing w:before="0" w:after="0"/>
              <w:jc w:val="left"/>
              <w:rPr>
                <w:sz w:val="16"/>
                <w:szCs w:val="16"/>
              </w:rPr>
            </w:pPr>
            <w:r w:rsidRPr="005D49F0">
              <w:rPr>
                <w:sz w:val="16"/>
                <w:szCs w:val="16"/>
              </w:rPr>
              <w:t xml:space="preserve">Apr-Aug/ </w:t>
            </w:r>
          </w:p>
          <w:p w14:paraId="03A2A1AF" w14:textId="77777777" w:rsidR="00C67E28" w:rsidRPr="005D49F0" w:rsidRDefault="00C67E28" w:rsidP="00C67E28">
            <w:pPr>
              <w:pStyle w:val="RTableText10pt"/>
              <w:spacing w:before="0" w:after="0"/>
              <w:jc w:val="left"/>
              <w:rPr>
                <w:sz w:val="16"/>
                <w:szCs w:val="16"/>
              </w:rPr>
            </w:pPr>
            <w:r w:rsidRPr="005D49F0">
              <w:rPr>
                <w:sz w:val="16"/>
                <w:szCs w:val="16"/>
              </w:rPr>
              <w:t>BBCH 12-39</w:t>
            </w:r>
          </w:p>
        </w:tc>
        <w:tc>
          <w:tcPr>
            <w:tcW w:w="941" w:type="dxa"/>
            <w:vMerge w:val="restart"/>
            <w:tcBorders>
              <w:top w:val="single" w:sz="6" w:space="0" w:color="999999"/>
              <w:left w:val="single" w:sz="6" w:space="0" w:color="999999"/>
              <w:right w:val="single" w:sz="6" w:space="0" w:color="999999"/>
            </w:tcBorders>
          </w:tcPr>
          <w:p w14:paraId="03A2A1B0" w14:textId="77777777" w:rsidR="00C67E28" w:rsidRPr="005D49F0" w:rsidRDefault="00C67E28" w:rsidP="00C67E28">
            <w:pPr>
              <w:pStyle w:val="RTableText10pt"/>
              <w:spacing w:before="0" w:after="0"/>
              <w:jc w:val="left"/>
              <w:rPr>
                <w:sz w:val="16"/>
              </w:rPr>
            </w:pPr>
            <w:r w:rsidRPr="005D49F0">
              <w:rPr>
                <w:sz w:val="16"/>
              </w:rPr>
              <w:t>a) 2 (7)</w:t>
            </w:r>
            <w:r w:rsidRPr="005D49F0">
              <w:rPr>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B1" w14:textId="77777777" w:rsidR="00C67E28" w:rsidRPr="005D49F0" w:rsidRDefault="00C67E28" w:rsidP="00C67E28">
            <w:pPr>
              <w:pStyle w:val="RTableText10pt"/>
              <w:spacing w:before="0" w:after="0"/>
              <w:jc w:val="left"/>
              <w:rPr>
                <w:sz w:val="16"/>
                <w:szCs w:val="16"/>
              </w:rPr>
            </w:pPr>
            <w:r w:rsidRPr="005D49F0">
              <w:rPr>
                <w:sz w:val="16"/>
                <w:szCs w:val="16"/>
              </w:rPr>
              <w:t>a) 0.25</w:t>
            </w:r>
          </w:p>
          <w:p w14:paraId="03A2A1B2" w14:textId="77777777" w:rsidR="00C67E28" w:rsidRPr="005D49F0" w:rsidRDefault="00C67E28" w:rsidP="00C67E28">
            <w:pPr>
              <w:pStyle w:val="RTableText10pt"/>
              <w:spacing w:before="0" w:after="0"/>
              <w:jc w:val="left"/>
              <w:rPr>
                <w:sz w:val="16"/>
                <w:szCs w:val="16"/>
              </w:rPr>
            </w:pPr>
            <w:r w:rsidRPr="005D49F0">
              <w:rPr>
                <w:sz w:val="16"/>
                <w:szCs w:val="16"/>
              </w:rPr>
              <w:t>b) 0.5</w:t>
            </w:r>
          </w:p>
        </w:tc>
        <w:tc>
          <w:tcPr>
            <w:tcW w:w="870" w:type="dxa"/>
            <w:gridSpan w:val="2"/>
            <w:vMerge w:val="restart"/>
            <w:tcBorders>
              <w:top w:val="single" w:sz="6" w:space="0" w:color="999999"/>
              <w:left w:val="single" w:sz="6" w:space="0" w:color="999999"/>
              <w:right w:val="single" w:sz="6" w:space="0" w:color="999999"/>
            </w:tcBorders>
          </w:tcPr>
          <w:p w14:paraId="03A2A1B3" w14:textId="77777777" w:rsidR="00C67E28" w:rsidRPr="005D49F0" w:rsidRDefault="00C67E28" w:rsidP="00C67E28">
            <w:pPr>
              <w:pStyle w:val="RTableText10pt"/>
              <w:spacing w:before="0" w:after="0"/>
              <w:jc w:val="left"/>
              <w:rPr>
                <w:sz w:val="16"/>
                <w:szCs w:val="16"/>
              </w:rPr>
            </w:pPr>
            <w:r w:rsidRPr="005D49F0">
              <w:rPr>
                <w:sz w:val="16"/>
                <w:szCs w:val="16"/>
              </w:rPr>
              <w:t>a) 50</w:t>
            </w:r>
          </w:p>
          <w:p w14:paraId="03A2A1B4" w14:textId="77777777" w:rsidR="00C67E28" w:rsidRPr="005D49F0" w:rsidRDefault="00C67E28" w:rsidP="00C67E28">
            <w:pPr>
              <w:pStyle w:val="RTableText10pt"/>
              <w:spacing w:before="0" w:after="0"/>
              <w:jc w:val="left"/>
              <w:rPr>
                <w:sz w:val="16"/>
                <w:szCs w:val="16"/>
              </w:rPr>
            </w:pPr>
            <w:r w:rsidRPr="005D49F0">
              <w:rPr>
                <w:sz w:val="16"/>
                <w:szCs w:val="16"/>
              </w:rPr>
              <w:t>b) 100</w:t>
            </w:r>
          </w:p>
        </w:tc>
        <w:tc>
          <w:tcPr>
            <w:tcW w:w="507" w:type="dxa"/>
            <w:vMerge w:val="restart"/>
            <w:tcBorders>
              <w:top w:val="single" w:sz="6" w:space="0" w:color="999999"/>
              <w:left w:val="single" w:sz="6" w:space="0" w:color="999999"/>
              <w:right w:val="single" w:sz="6" w:space="0" w:color="999999"/>
            </w:tcBorders>
          </w:tcPr>
          <w:p w14:paraId="03A2A1B5"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B6" w14:textId="77777777" w:rsidR="00C67E28" w:rsidRPr="005D49F0" w:rsidRDefault="00C67E28" w:rsidP="00C67E28">
            <w:pPr>
              <w:pStyle w:val="RTableText10pt"/>
              <w:spacing w:before="0" w:after="0"/>
              <w:jc w:val="left"/>
              <w:rPr>
                <w:sz w:val="16"/>
                <w:szCs w:val="16"/>
              </w:rPr>
            </w:pPr>
            <w:r w:rsidRPr="005D49F0">
              <w:rPr>
                <w:sz w:val="16"/>
                <w:szCs w:val="16"/>
              </w:rPr>
              <w:t>35</w:t>
            </w:r>
          </w:p>
        </w:tc>
        <w:tc>
          <w:tcPr>
            <w:tcW w:w="804" w:type="dxa"/>
            <w:vMerge w:val="restart"/>
            <w:tcBorders>
              <w:top w:val="single" w:sz="6" w:space="0" w:color="999999"/>
              <w:left w:val="single" w:sz="6" w:space="0" w:color="999999"/>
              <w:right w:val="single" w:sz="6" w:space="0" w:color="999999"/>
            </w:tcBorders>
          </w:tcPr>
          <w:p w14:paraId="03A2A1B7" w14:textId="15DE87B9" w:rsidR="00C67E28" w:rsidRPr="001A668B" w:rsidRDefault="00C67E28" w:rsidP="00C67E28">
            <w:pPr>
              <w:pStyle w:val="RTableText10pt"/>
              <w:spacing w:before="0" w:after="0"/>
              <w:jc w:val="left"/>
              <w:rPr>
                <w:sz w:val="16"/>
                <w:szCs w:val="16"/>
              </w:rPr>
            </w:pPr>
            <w:r w:rsidRPr="002429AE">
              <w:rPr>
                <w:sz w:val="16"/>
                <w:szCs w:val="16"/>
                <w:shd w:val="clear" w:color="auto" w:fill="D9D9D9" w:themeFill="background1" w:themeFillShade="D9"/>
              </w:rPr>
              <w:t>Triennial application</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D9292E6" w14:textId="75D95BF8"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3773309" w14:textId="35603C7B"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FF97B79" w14:textId="0B02F530"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7DB5DA48" w14:textId="5D9F37EA" w:rsidR="00C67E28" w:rsidRPr="00351958" w:rsidRDefault="00C67E28" w:rsidP="00C67E28">
            <w:pPr>
              <w:pStyle w:val="RTableText10pt"/>
              <w:spacing w:before="0" w:after="0"/>
              <w:rPr>
                <w:sz w:val="16"/>
                <w:szCs w:val="16"/>
              </w:rPr>
            </w:pPr>
            <w:r w:rsidRPr="003914AB">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0545191C" w14:textId="0042B4C3" w:rsidR="00C67E28" w:rsidRPr="00351958" w:rsidRDefault="00C67E28" w:rsidP="00C67E28">
            <w:pPr>
              <w:pStyle w:val="RTableText10pt"/>
              <w:spacing w:before="0" w:after="0"/>
              <w:rPr>
                <w:sz w:val="16"/>
                <w:szCs w:val="16"/>
              </w:rPr>
            </w:pPr>
            <w:r>
              <w:rPr>
                <w:sz w:val="16"/>
                <w:szCs w:val="16"/>
              </w:rPr>
              <w:t>C</w:t>
            </w:r>
          </w:p>
        </w:tc>
        <w:tc>
          <w:tcPr>
            <w:tcW w:w="993" w:type="dxa"/>
            <w:tcBorders>
              <w:top w:val="single" w:sz="6" w:space="0" w:color="999999"/>
              <w:left w:val="single" w:sz="6" w:space="0" w:color="999999"/>
              <w:right w:val="single" w:sz="6" w:space="0" w:color="999999"/>
            </w:tcBorders>
            <w:shd w:val="clear" w:color="auto" w:fill="FFFF00"/>
          </w:tcPr>
          <w:p w14:paraId="5CE557B0" w14:textId="77777777" w:rsidR="00C67E28" w:rsidRPr="00487D39" w:rsidRDefault="00C67E28" w:rsidP="00C67E28">
            <w:pPr>
              <w:pStyle w:val="RTableText10pt"/>
              <w:spacing w:before="0" w:after="0"/>
              <w:rPr>
                <w:b/>
                <w:sz w:val="16"/>
                <w:szCs w:val="16"/>
                <w:highlight w:val="yellow"/>
              </w:rPr>
            </w:pPr>
            <w:r w:rsidRPr="00487D39">
              <w:rPr>
                <w:b/>
                <w:sz w:val="16"/>
                <w:szCs w:val="16"/>
                <w:highlight w:val="yellow"/>
              </w:rPr>
              <w:t>R</w:t>
            </w:r>
          </w:p>
          <w:p w14:paraId="6561D6DF" w14:textId="77777777" w:rsidR="00C67E28" w:rsidRPr="00487D39" w:rsidRDefault="00C67E28" w:rsidP="00C67E28">
            <w:pPr>
              <w:pStyle w:val="RTableText10pt"/>
              <w:spacing w:before="0" w:after="0"/>
              <w:rPr>
                <w:bCs/>
                <w:sz w:val="16"/>
                <w:szCs w:val="16"/>
                <w:highlight w:val="yellow"/>
              </w:rPr>
            </w:pPr>
            <w:r w:rsidRPr="00487D39">
              <w:rPr>
                <w:bCs/>
                <w:sz w:val="16"/>
                <w:szCs w:val="16"/>
                <w:highlight w:val="yellow"/>
              </w:rPr>
              <w:t>Aquatics</w:t>
            </w:r>
          </w:p>
          <w:p w14:paraId="747598CE" w14:textId="6984AABB"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0370E178" w14:textId="5234589C"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665F43DB" w14:textId="45F2A7AA" w:rsidR="00C67E28" w:rsidRPr="00351958" w:rsidRDefault="00C67E28" w:rsidP="00C67E28">
            <w:pPr>
              <w:pStyle w:val="RTableText10pt"/>
              <w:spacing w:before="0" w:after="0"/>
              <w:rPr>
                <w:sz w:val="16"/>
                <w:szCs w:val="16"/>
              </w:rPr>
            </w:pPr>
            <w:r w:rsidRPr="00351958">
              <w:rPr>
                <w:sz w:val="16"/>
                <w:szCs w:val="16"/>
              </w:rPr>
              <w:t>A</w:t>
            </w:r>
          </w:p>
        </w:tc>
      </w:tr>
      <w:tr w:rsidR="00C67E28" w:rsidRPr="005D49F0" w14:paraId="7AB5C74A"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6"/>
        </w:trPr>
        <w:tc>
          <w:tcPr>
            <w:tcW w:w="497" w:type="dxa"/>
            <w:vMerge/>
            <w:tcBorders>
              <w:left w:val="single" w:sz="6" w:space="0" w:color="999999"/>
              <w:bottom w:val="single" w:sz="6" w:space="0" w:color="999999"/>
              <w:right w:val="single" w:sz="6" w:space="0" w:color="999999"/>
            </w:tcBorders>
          </w:tcPr>
          <w:p w14:paraId="3F509C29"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1283AC29"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60705D83"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51C04268"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57C06520" w14:textId="77777777" w:rsidR="00C67E28" w:rsidRPr="00DE042B" w:rsidRDefault="00C67E28" w:rsidP="00C67E2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0AF45232"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5A020C46"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B9DB78B"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0C97085F"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1928D2D2"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E2C7F81"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1C246111"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AAC7D8D"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65962CB"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E2FADAF"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7626E54B"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D375C77" w14:textId="77777777" w:rsidR="00C67E28" w:rsidRPr="003914AB"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5FE32290" w14:textId="77777777" w:rsidR="00C67E28" w:rsidRDefault="00C67E28" w:rsidP="00C67E28">
            <w:pPr>
              <w:pStyle w:val="RTableText10pt"/>
              <w:spacing w:before="0" w:after="0"/>
              <w:rPr>
                <w:sz w:val="16"/>
                <w:szCs w:val="16"/>
              </w:rPr>
            </w:pPr>
          </w:p>
        </w:tc>
        <w:tc>
          <w:tcPr>
            <w:tcW w:w="993" w:type="dxa"/>
            <w:tcBorders>
              <w:left w:val="single" w:sz="6" w:space="0" w:color="999999"/>
              <w:bottom w:val="single" w:sz="6" w:space="0" w:color="999999"/>
              <w:right w:val="single" w:sz="6" w:space="0" w:color="999999"/>
            </w:tcBorders>
            <w:shd w:val="clear" w:color="auto" w:fill="92D050"/>
          </w:tcPr>
          <w:p w14:paraId="5CE81D0F" w14:textId="77777777" w:rsidR="00C67E28" w:rsidRPr="00487D39" w:rsidRDefault="00C67E28" w:rsidP="00C67E28">
            <w:pPr>
              <w:pStyle w:val="RTableText10pt"/>
              <w:spacing w:before="0" w:after="0"/>
              <w:rPr>
                <w:b/>
                <w:sz w:val="16"/>
                <w:szCs w:val="16"/>
              </w:rPr>
            </w:pPr>
            <w:r w:rsidRPr="00487D39">
              <w:rPr>
                <w:b/>
                <w:sz w:val="16"/>
                <w:szCs w:val="16"/>
              </w:rPr>
              <w:t>A</w:t>
            </w:r>
          </w:p>
          <w:p w14:paraId="27B1C648" w14:textId="3EC96ABF" w:rsidR="00C67E28" w:rsidRPr="00351958"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6A107512"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1468273B" w14:textId="77777777" w:rsidR="00C67E28" w:rsidRPr="00351958" w:rsidRDefault="00C67E28" w:rsidP="00C67E28">
            <w:pPr>
              <w:pStyle w:val="RTableText10pt"/>
              <w:spacing w:before="0" w:after="0"/>
              <w:rPr>
                <w:sz w:val="16"/>
                <w:szCs w:val="16"/>
              </w:rPr>
            </w:pPr>
          </w:p>
        </w:tc>
      </w:tr>
      <w:tr w:rsidR="00C67E28" w:rsidRPr="005D49F0" w14:paraId="0E331DA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51"/>
        </w:trPr>
        <w:tc>
          <w:tcPr>
            <w:tcW w:w="497" w:type="dxa"/>
            <w:vMerge w:val="restart"/>
            <w:tcBorders>
              <w:top w:val="single" w:sz="6" w:space="0" w:color="999999"/>
              <w:left w:val="single" w:sz="6" w:space="0" w:color="999999"/>
              <w:right w:val="single" w:sz="6" w:space="0" w:color="999999"/>
            </w:tcBorders>
          </w:tcPr>
          <w:p w14:paraId="467FD9A1" w14:textId="6BCC87E9"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83b</w:t>
            </w:r>
          </w:p>
        </w:tc>
        <w:tc>
          <w:tcPr>
            <w:tcW w:w="888" w:type="dxa"/>
            <w:gridSpan w:val="2"/>
            <w:vMerge w:val="restart"/>
            <w:tcBorders>
              <w:top w:val="single" w:sz="6" w:space="0" w:color="999999"/>
              <w:left w:val="single" w:sz="6" w:space="0" w:color="999999"/>
              <w:right w:val="single" w:sz="6" w:space="0" w:color="999999"/>
            </w:tcBorders>
          </w:tcPr>
          <w:p w14:paraId="31CCD9AB" w14:textId="2086EB0F"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Czech Republic</w:t>
            </w:r>
          </w:p>
        </w:tc>
        <w:tc>
          <w:tcPr>
            <w:tcW w:w="981" w:type="dxa"/>
            <w:vMerge w:val="restart"/>
            <w:tcBorders>
              <w:top w:val="single" w:sz="6" w:space="0" w:color="999999"/>
              <w:left w:val="single" w:sz="6" w:space="0" w:color="999999"/>
              <w:right w:val="single" w:sz="6" w:space="0" w:color="999999"/>
            </w:tcBorders>
          </w:tcPr>
          <w:p w14:paraId="1AC74958" w14:textId="72F46A33"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Sugar beet</w:t>
            </w:r>
          </w:p>
        </w:tc>
        <w:tc>
          <w:tcPr>
            <w:tcW w:w="266" w:type="dxa"/>
            <w:vMerge w:val="restart"/>
            <w:tcBorders>
              <w:top w:val="single" w:sz="6" w:space="0" w:color="999999"/>
              <w:left w:val="single" w:sz="6" w:space="0" w:color="999999"/>
              <w:right w:val="single" w:sz="6" w:space="0" w:color="999999"/>
            </w:tcBorders>
          </w:tcPr>
          <w:p w14:paraId="6A556EBC" w14:textId="259B18DF"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F</w:t>
            </w:r>
          </w:p>
        </w:tc>
        <w:tc>
          <w:tcPr>
            <w:tcW w:w="1190" w:type="dxa"/>
            <w:vMerge w:val="restart"/>
            <w:tcBorders>
              <w:top w:val="single" w:sz="6" w:space="0" w:color="999999"/>
              <w:left w:val="single" w:sz="6" w:space="0" w:color="999999"/>
              <w:right w:val="single" w:sz="6" w:space="0" w:color="999999"/>
            </w:tcBorders>
          </w:tcPr>
          <w:p w14:paraId="4A15DDAE" w14:textId="77777777" w:rsidR="00C67E28" w:rsidRPr="00D94FFB" w:rsidRDefault="00C67E28" w:rsidP="00C67E28">
            <w:pPr>
              <w:pStyle w:val="RTableText10pt"/>
              <w:spacing w:after="0"/>
              <w:jc w:val="left"/>
              <w:rPr>
                <w:i/>
                <w:sz w:val="16"/>
                <w:szCs w:val="16"/>
                <w:highlight w:val="lightGray"/>
              </w:rPr>
            </w:pPr>
            <w:proofErr w:type="spellStart"/>
            <w:r w:rsidRPr="00D94FFB">
              <w:rPr>
                <w:i/>
                <w:sz w:val="16"/>
                <w:szCs w:val="16"/>
                <w:highlight w:val="lightGray"/>
              </w:rPr>
              <w:t>Myzus</w:t>
            </w:r>
            <w:proofErr w:type="spellEnd"/>
            <w:r w:rsidRPr="00D94FFB">
              <w:rPr>
                <w:i/>
                <w:sz w:val="16"/>
                <w:szCs w:val="16"/>
                <w:highlight w:val="lightGray"/>
              </w:rPr>
              <w:t xml:space="preserve"> </w:t>
            </w:r>
            <w:proofErr w:type="spellStart"/>
            <w:r w:rsidRPr="00D94FFB">
              <w:rPr>
                <w:i/>
                <w:sz w:val="16"/>
                <w:szCs w:val="16"/>
                <w:highlight w:val="lightGray"/>
              </w:rPr>
              <w:t>persicae</w:t>
            </w:r>
            <w:proofErr w:type="spellEnd"/>
          </w:p>
          <w:p w14:paraId="43E63EAB" w14:textId="77777777" w:rsidR="00C67E28" w:rsidRPr="00D94FFB" w:rsidRDefault="00C67E28" w:rsidP="00C67E28">
            <w:pPr>
              <w:pStyle w:val="RTableText10pt"/>
              <w:spacing w:before="0" w:after="0"/>
              <w:jc w:val="left"/>
              <w:rPr>
                <w:i/>
                <w:sz w:val="16"/>
                <w:szCs w:val="16"/>
                <w:highlight w:val="lightGray"/>
              </w:rPr>
            </w:pPr>
            <w:r w:rsidRPr="00D94FFB">
              <w:rPr>
                <w:i/>
                <w:sz w:val="16"/>
                <w:szCs w:val="16"/>
                <w:highlight w:val="lightGray"/>
              </w:rPr>
              <w:t>Aphis fabae</w:t>
            </w:r>
          </w:p>
          <w:p w14:paraId="6A862438" w14:textId="72FEF385" w:rsidR="00C67E28" w:rsidRPr="00D94FFB" w:rsidRDefault="00C67E28" w:rsidP="00C67E28">
            <w:pPr>
              <w:tabs>
                <w:tab w:val="left" w:pos="720"/>
              </w:tabs>
              <w:rPr>
                <w:i/>
                <w:sz w:val="16"/>
                <w:szCs w:val="16"/>
                <w:highlight w:val="lightGray"/>
                <w:lang w:val="en-GB" w:eastAsia="en-GB"/>
              </w:rPr>
            </w:pPr>
            <w:proofErr w:type="spellStart"/>
            <w:r w:rsidRPr="00D94FFB">
              <w:rPr>
                <w:i/>
                <w:sz w:val="16"/>
                <w:szCs w:val="16"/>
                <w:highlight w:val="lightGray"/>
              </w:rPr>
              <w:t>Macrosiphum</w:t>
            </w:r>
            <w:proofErr w:type="spellEnd"/>
            <w:r w:rsidRPr="00D94FFB">
              <w:rPr>
                <w:i/>
                <w:sz w:val="16"/>
                <w:szCs w:val="16"/>
                <w:highlight w:val="lightGray"/>
              </w:rPr>
              <w:t xml:space="preserve"> euphorbiae</w:t>
            </w:r>
          </w:p>
        </w:tc>
        <w:tc>
          <w:tcPr>
            <w:tcW w:w="750" w:type="dxa"/>
            <w:vMerge w:val="restart"/>
            <w:tcBorders>
              <w:top w:val="single" w:sz="6" w:space="0" w:color="999999"/>
              <w:left w:val="single" w:sz="6" w:space="0" w:color="999999"/>
              <w:right w:val="single" w:sz="6" w:space="0" w:color="999999"/>
            </w:tcBorders>
          </w:tcPr>
          <w:p w14:paraId="37287733" w14:textId="39D12782"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foliar spraying, overall</w:t>
            </w:r>
          </w:p>
        </w:tc>
        <w:tc>
          <w:tcPr>
            <w:tcW w:w="790" w:type="dxa"/>
            <w:vMerge w:val="restart"/>
            <w:tcBorders>
              <w:top w:val="single" w:sz="6" w:space="0" w:color="999999"/>
              <w:left w:val="single" w:sz="6" w:space="0" w:color="999999"/>
              <w:right w:val="single" w:sz="6" w:space="0" w:color="999999"/>
            </w:tcBorders>
          </w:tcPr>
          <w:p w14:paraId="27E5792D" w14:textId="77777777" w:rsidR="00C67E28" w:rsidRPr="00D94FFB" w:rsidRDefault="00C67E28" w:rsidP="00C67E28">
            <w:pPr>
              <w:pStyle w:val="RTableText10pt"/>
              <w:jc w:val="left"/>
              <w:rPr>
                <w:sz w:val="16"/>
                <w:szCs w:val="16"/>
                <w:highlight w:val="lightGray"/>
              </w:rPr>
            </w:pPr>
            <w:r w:rsidRPr="00D94FFB">
              <w:rPr>
                <w:sz w:val="16"/>
                <w:szCs w:val="16"/>
                <w:highlight w:val="lightGray"/>
              </w:rPr>
              <w:t xml:space="preserve">Apr-Aug/ </w:t>
            </w:r>
          </w:p>
          <w:p w14:paraId="2671A6DC" w14:textId="296669BF"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BBCH 12-39</w:t>
            </w:r>
          </w:p>
        </w:tc>
        <w:tc>
          <w:tcPr>
            <w:tcW w:w="941" w:type="dxa"/>
            <w:vMerge w:val="restart"/>
            <w:tcBorders>
              <w:top w:val="single" w:sz="6" w:space="0" w:color="999999"/>
              <w:left w:val="single" w:sz="6" w:space="0" w:color="999999"/>
              <w:right w:val="single" w:sz="6" w:space="0" w:color="999999"/>
            </w:tcBorders>
          </w:tcPr>
          <w:p w14:paraId="711B1CC3" w14:textId="58F39947" w:rsidR="00C67E28" w:rsidRPr="00D94FFB" w:rsidRDefault="00C67E28" w:rsidP="00C67E28">
            <w:pPr>
              <w:pStyle w:val="RTableText10pt"/>
              <w:spacing w:before="0" w:after="0"/>
              <w:jc w:val="left"/>
              <w:rPr>
                <w:sz w:val="16"/>
                <w:highlight w:val="lightGray"/>
              </w:rPr>
            </w:pPr>
            <w:r w:rsidRPr="00D94FFB">
              <w:rPr>
                <w:bCs/>
                <w:sz w:val="16"/>
                <w:szCs w:val="16"/>
                <w:highlight w:val="lightGray"/>
              </w:rPr>
              <w:t>a) 1 -</w:t>
            </w:r>
            <w:r w:rsidRPr="00D94FFB">
              <w:rPr>
                <w:bCs/>
                <w:sz w:val="16"/>
                <w:szCs w:val="16"/>
                <w:highlight w:val="lightGray"/>
              </w:rPr>
              <w:br/>
              <w:t>b) 1 -</w:t>
            </w:r>
          </w:p>
        </w:tc>
        <w:tc>
          <w:tcPr>
            <w:tcW w:w="870" w:type="dxa"/>
            <w:gridSpan w:val="2"/>
            <w:vMerge w:val="restart"/>
            <w:tcBorders>
              <w:top w:val="single" w:sz="6" w:space="0" w:color="999999"/>
              <w:left w:val="single" w:sz="6" w:space="0" w:color="999999"/>
              <w:right w:val="single" w:sz="6" w:space="0" w:color="999999"/>
            </w:tcBorders>
          </w:tcPr>
          <w:p w14:paraId="144C3148" w14:textId="77777777" w:rsidR="00C67E28" w:rsidRPr="00D94FFB" w:rsidRDefault="00C67E28" w:rsidP="00C67E28">
            <w:pPr>
              <w:pStyle w:val="RTableText10pt"/>
              <w:jc w:val="left"/>
              <w:rPr>
                <w:sz w:val="16"/>
                <w:szCs w:val="16"/>
                <w:highlight w:val="lightGray"/>
              </w:rPr>
            </w:pPr>
            <w:r w:rsidRPr="00D94FFB">
              <w:rPr>
                <w:sz w:val="16"/>
                <w:szCs w:val="16"/>
                <w:highlight w:val="lightGray"/>
              </w:rPr>
              <w:t>a) 0.25</w:t>
            </w:r>
          </w:p>
          <w:p w14:paraId="382B52AF" w14:textId="4A0B4DA1"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 0.25</w:t>
            </w:r>
          </w:p>
        </w:tc>
        <w:tc>
          <w:tcPr>
            <w:tcW w:w="870" w:type="dxa"/>
            <w:gridSpan w:val="2"/>
            <w:vMerge w:val="restart"/>
            <w:tcBorders>
              <w:top w:val="single" w:sz="6" w:space="0" w:color="999999"/>
              <w:left w:val="single" w:sz="6" w:space="0" w:color="999999"/>
              <w:right w:val="single" w:sz="6" w:space="0" w:color="999999"/>
            </w:tcBorders>
          </w:tcPr>
          <w:p w14:paraId="2EADF55A" w14:textId="77777777" w:rsidR="00C67E28" w:rsidRPr="00D94FFB" w:rsidRDefault="00C67E28" w:rsidP="00C67E28">
            <w:pPr>
              <w:pStyle w:val="RTableText10pt"/>
              <w:jc w:val="left"/>
              <w:rPr>
                <w:sz w:val="16"/>
                <w:szCs w:val="16"/>
                <w:highlight w:val="lightGray"/>
              </w:rPr>
            </w:pPr>
            <w:r w:rsidRPr="00D94FFB">
              <w:rPr>
                <w:sz w:val="16"/>
                <w:szCs w:val="16"/>
                <w:highlight w:val="lightGray"/>
              </w:rPr>
              <w:t>a) 50</w:t>
            </w:r>
          </w:p>
          <w:p w14:paraId="710FE880" w14:textId="62AA4BB2"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b) 50</w:t>
            </w:r>
          </w:p>
        </w:tc>
        <w:tc>
          <w:tcPr>
            <w:tcW w:w="507" w:type="dxa"/>
            <w:vMerge w:val="restart"/>
            <w:tcBorders>
              <w:top w:val="single" w:sz="6" w:space="0" w:color="999999"/>
              <w:left w:val="single" w:sz="6" w:space="0" w:color="999999"/>
              <w:right w:val="single" w:sz="6" w:space="0" w:color="999999"/>
            </w:tcBorders>
          </w:tcPr>
          <w:p w14:paraId="0A576A0B" w14:textId="3A26C8E0"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200-400</w:t>
            </w:r>
          </w:p>
        </w:tc>
        <w:tc>
          <w:tcPr>
            <w:tcW w:w="569" w:type="dxa"/>
            <w:vMerge w:val="restart"/>
            <w:tcBorders>
              <w:top w:val="single" w:sz="6" w:space="0" w:color="999999"/>
              <w:left w:val="single" w:sz="6" w:space="0" w:color="999999"/>
              <w:right w:val="single" w:sz="6" w:space="0" w:color="999999"/>
            </w:tcBorders>
          </w:tcPr>
          <w:p w14:paraId="568BDF11" w14:textId="7CF511B6" w:rsidR="00C67E28" w:rsidRPr="00D94FFB" w:rsidRDefault="00C67E28" w:rsidP="00C67E28">
            <w:pPr>
              <w:pStyle w:val="RTableText10pt"/>
              <w:spacing w:before="0" w:after="0"/>
              <w:jc w:val="left"/>
              <w:rPr>
                <w:sz w:val="16"/>
                <w:szCs w:val="16"/>
                <w:highlight w:val="lightGray"/>
              </w:rPr>
            </w:pPr>
            <w:r w:rsidRPr="00D94FFB">
              <w:rPr>
                <w:sz w:val="16"/>
                <w:szCs w:val="16"/>
                <w:highlight w:val="lightGray"/>
              </w:rPr>
              <w:t>35</w:t>
            </w:r>
          </w:p>
        </w:tc>
        <w:tc>
          <w:tcPr>
            <w:tcW w:w="804" w:type="dxa"/>
            <w:vMerge w:val="restart"/>
            <w:tcBorders>
              <w:top w:val="single" w:sz="6" w:space="0" w:color="999999"/>
              <w:left w:val="single" w:sz="6" w:space="0" w:color="999999"/>
              <w:right w:val="single" w:sz="6" w:space="0" w:color="999999"/>
            </w:tcBorders>
          </w:tcPr>
          <w:p w14:paraId="4EF97C6C" w14:textId="00C8D4F2" w:rsidR="00C67E28" w:rsidRPr="00D94FFB" w:rsidRDefault="00C67E28" w:rsidP="00C67E28">
            <w:pPr>
              <w:pStyle w:val="RTableText10pt"/>
              <w:spacing w:before="0" w:after="0"/>
              <w:jc w:val="left"/>
              <w:rPr>
                <w:sz w:val="16"/>
                <w:szCs w:val="16"/>
                <w:highlight w:val="lightGray"/>
              </w:rPr>
            </w:pPr>
            <w:r>
              <w:rPr>
                <w:sz w:val="16"/>
                <w:szCs w:val="16"/>
                <w:shd w:val="clear" w:color="auto" w:fill="D9D9D9" w:themeFill="background1" w:themeFillShade="D9"/>
              </w:rPr>
              <w:t>Biennial</w:t>
            </w:r>
            <w:r w:rsidRPr="002429AE">
              <w:rPr>
                <w:sz w:val="16"/>
                <w:szCs w:val="16"/>
                <w:shd w:val="clear" w:color="auto" w:fill="D9D9D9" w:themeFill="background1" w:themeFillShade="D9"/>
              </w:rPr>
              <w:t xml:space="preserve"> application</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4270EA1" w14:textId="324102E1" w:rsidR="00C67E28" w:rsidRPr="00351958" w:rsidRDefault="00C67E28" w:rsidP="00C67E28">
            <w:pPr>
              <w:pStyle w:val="RTableText10pt"/>
              <w:spacing w:before="0" w:after="0"/>
              <w:rPr>
                <w:sz w:val="16"/>
                <w:szCs w:val="16"/>
              </w:rPr>
            </w:pPr>
            <w:r>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96916B1" w14:textId="03184E6E" w:rsidR="00C67E28" w:rsidRPr="00351958" w:rsidRDefault="00C67E28" w:rsidP="00C67E28">
            <w:pPr>
              <w:pStyle w:val="RTableText10pt"/>
              <w:spacing w:before="0" w:after="0"/>
              <w:rPr>
                <w:sz w:val="16"/>
                <w:szCs w:val="16"/>
              </w:rPr>
            </w:pPr>
            <w:r>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F988D32" w14:textId="56857986" w:rsidR="00C67E28" w:rsidRPr="00351958" w:rsidRDefault="00C67E28" w:rsidP="00C67E28">
            <w:pPr>
              <w:pStyle w:val="RTableText10pt"/>
              <w:spacing w:before="0" w:after="0"/>
              <w:rPr>
                <w:sz w:val="16"/>
                <w:szCs w:val="16"/>
              </w:rPr>
            </w:pPr>
            <w:r>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2A6D8B9C" w14:textId="4030F2BD" w:rsidR="00C67E28" w:rsidRPr="00351958" w:rsidRDefault="00C67E28" w:rsidP="00C67E28">
            <w:pPr>
              <w:pStyle w:val="RTableText10pt"/>
              <w:spacing w:before="0" w:after="0"/>
              <w:rPr>
                <w:sz w:val="16"/>
                <w:szCs w:val="16"/>
              </w:rPr>
            </w:pPr>
            <w:r w:rsidRPr="003914AB">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FFFF00"/>
          </w:tcPr>
          <w:p w14:paraId="578D2D0A" w14:textId="77777777" w:rsidR="00C67E28" w:rsidRPr="00B40152" w:rsidRDefault="00C67E28" w:rsidP="00C67E28">
            <w:pPr>
              <w:pStyle w:val="RTableText10pt"/>
              <w:rPr>
                <w:sz w:val="16"/>
                <w:szCs w:val="16"/>
                <w:lang w:val="en-US"/>
              </w:rPr>
            </w:pPr>
            <w:r w:rsidRPr="00B40152">
              <w:rPr>
                <w:sz w:val="16"/>
                <w:szCs w:val="16"/>
                <w:lang w:val="en-US"/>
              </w:rPr>
              <w:t>R</w:t>
            </w:r>
          </w:p>
          <w:p w14:paraId="4791AE59" w14:textId="1D9966BE" w:rsidR="00C67E28" w:rsidRPr="00351958" w:rsidRDefault="00C67E28" w:rsidP="00C67E28">
            <w:pPr>
              <w:pStyle w:val="RTableText10pt"/>
              <w:spacing w:before="0" w:after="0"/>
              <w:rPr>
                <w:sz w:val="16"/>
                <w:szCs w:val="16"/>
              </w:rPr>
            </w:pPr>
            <w:r w:rsidRPr="005B7953">
              <w:rPr>
                <w:sz w:val="12"/>
                <w:szCs w:val="16"/>
                <w:lang w:val="en-US"/>
              </w:rPr>
              <w:t>Biennial application</w:t>
            </w:r>
          </w:p>
        </w:tc>
        <w:tc>
          <w:tcPr>
            <w:tcW w:w="993" w:type="dxa"/>
            <w:tcBorders>
              <w:top w:val="single" w:sz="6" w:space="0" w:color="999999"/>
              <w:left w:val="single" w:sz="6" w:space="0" w:color="999999"/>
              <w:right w:val="single" w:sz="6" w:space="0" w:color="999999"/>
            </w:tcBorders>
            <w:shd w:val="clear" w:color="auto" w:fill="FFFF00"/>
          </w:tcPr>
          <w:p w14:paraId="08D5227F" w14:textId="77777777" w:rsidR="00C67E28" w:rsidRPr="00487D39" w:rsidRDefault="00C67E28" w:rsidP="00C67E28">
            <w:pPr>
              <w:pStyle w:val="RTableText10pt"/>
              <w:spacing w:before="0" w:after="0"/>
              <w:rPr>
                <w:b/>
                <w:sz w:val="16"/>
                <w:szCs w:val="16"/>
              </w:rPr>
            </w:pPr>
            <w:r w:rsidRPr="00487D39">
              <w:rPr>
                <w:b/>
                <w:sz w:val="16"/>
                <w:szCs w:val="16"/>
              </w:rPr>
              <w:t>R</w:t>
            </w:r>
          </w:p>
          <w:p w14:paraId="73990F8A" w14:textId="77777777" w:rsidR="00C67E28" w:rsidRPr="00487D39" w:rsidRDefault="00C67E28" w:rsidP="00C67E28">
            <w:pPr>
              <w:pStyle w:val="RTableText10pt"/>
              <w:spacing w:before="0" w:after="0"/>
              <w:rPr>
                <w:bCs/>
                <w:sz w:val="16"/>
                <w:szCs w:val="16"/>
              </w:rPr>
            </w:pPr>
            <w:r w:rsidRPr="00487D39">
              <w:rPr>
                <w:bCs/>
                <w:sz w:val="16"/>
                <w:szCs w:val="16"/>
              </w:rPr>
              <w:t>Aquatics</w:t>
            </w:r>
          </w:p>
          <w:p w14:paraId="3ADA5B88" w14:textId="5E1785BF"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65F64A05" w14:textId="3D3841CC"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48284F3" w14:textId="21CBFCAB" w:rsidR="00C67E28" w:rsidRPr="00351958" w:rsidRDefault="00C67E28" w:rsidP="00C67E28">
            <w:pPr>
              <w:pStyle w:val="RTableText10pt"/>
              <w:spacing w:before="0" w:after="0"/>
              <w:rPr>
                <w:sz w:val="16"/>
                <w:szCs w:val="16"/>
              </w:rPr>
            </w:pPr>
            <w:r>
              <w:rPr>
                <w:sz w:val="16"/>
                <w:szCs w:val="16"/>
              </w:rPr>
              <w:t>A</w:t>
            </w:r>
          </w:p>
        </w:tc>
      </w:tr>
      <w:tr w:rsidR="00C67E28" w:rsidRPr="005D49F0" w14:paraId="5468736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50"/>
        </w:trPr>
        <w:tc>
          <w:tcPr>
            <w:tcW w:w="497" w:type="dxa"/>
            <w:vMerge/>
            <w:tcBorders>
              <w:left w:val="single" w:sz="6" w:space="0" w:color="999999"/>
              <w:bottom w:val="single" w:sz="6" w:space="0" w:color="999999"/>
              <w:right w:val="single" w:sz="6" w:space="0" w:color="999999"/>
            </w:tcBorders>
          </w:tcPr>
          <w:p w14:paraId="594985FB" w14:textId="77777777" w:rsidR="00C67E28" w:rsidRPr="00D94FFB" w:rsidRDefault="00C67E28" w:rsidP="00C67E28">
            <w:pPr>
              <w:pStyle w:val="RTableText10pt"/>
              <w:spacing w:before="0" w:after="0"/>
              <w:jc w:val="left"/>
              <w:rPr>
                <w:sz w:val="16"/>
                <w:szCs w:val="16"/>
                <w:highlight w:val="lightGray"/>
              </w:rPr>
            </w:pPr>
          </w:p>
        </w:tc>
        <w:tc>
          <w:tcPr>
            <w:tcW w:w="888" w:type="dxa"/>
            <w:gridSpan w:val="2"/>
            <w:vMerge/>
            <w:tcBorders>
              <w:left w:val="single" w:sz="6" w:space="0" w:color="999999"/>
              <w:bottom w:val="single" w:sz="6" w:space="0" w:color="999999"/>
              <w:right w:val="single" w:sz="6" w:space="0" w:color="999999"/>
            </w:tcBorders>
          </w:tcPr>
          <w:p w14:paraId="74A5DAFA" w14:textId="77777777" w:rsidR="00C67E28" w:rsidRPr="00D94FFB" w:rsidRDefault="00C67E28" w:rsidP="00C67E28">
            <w:pPr>
              <w:pStyle w:val="RTableText10pt"/>
              <w:spacing w:before="0" w:after="0"/>
              <w:jc w:val="left"/>
              <w:rPr>
                <w:sz w:val="16"/>
                <w:szCs w:val="16"/>
                <w:highlight w:val="lightGray"/>
              </w:rPr>
            </w:pPr>
          </w:p>
        </w:tc>
        <w:tc>
          <w:tcPr>
            <w:tcW w:w="981" w:type="dxa"/>
            <w:vMerge/>
            <w:tcBorders>
              <w:left w:val="single" w:sz="6" w:space="0" w:color="999999"/>
              <w:bottom w:val="single" w:sz="6" w:space="0" w:color="999999"/>
              <w:right w:val="single" w:sz="6" w:space="0" w:color="999999"/>
            </w:tcBorders>
          </w:tcPr>
          <w:p w14:paraId="19CE9F22" w14:textId="77777777" w:rsidR="00C67E28" w:rsidRPr="00D94FFB" w:rsidRDefault="00C67E28" w:rsidP="00C67E28">
            <w:pPr>
              <w:pStyle w:val="RTableText10pt"/>
              <w:spacing w:before="0" w:after="0"/>
              <w:jc w:val="left"/>
              <w:rPr>
                <w:sz w:val="16"/>
                <w:szCs w:val="16"/>
                <w:highlight w:val="lightGray"/>
              </w:rPr>
            </w:pPr>
          </w:p>
        </w:tc>
        <w:tc>
          <w:tcPr>
            <w:tcW w:w="266" w:type="dxa"/>
            <w:vMerge/>
            <w:tcBorders>
              <w:left w:val="single" w:sz="6" w:space="0" w:color="999999"/>
              <w:bottom w:val="single" w:sz="6" w:space="0" w:color="999999"/>
              <w:right w:val="single" w:sz="6" w:space="0" w:color="999999"/>
            </w:tcBorders>
          </w:tcPr>
          <w:p w14:paraId="26BBAE00" w14:textId="77777777" w:rsidR="00C67E28" w:rsidRPr="00D94FFB" w:rsidRDefault="00C67E28" w:rsidP="00C67E28">
            <w:pPr>
              <w:pStyle w:val="RTableText10pt"/>
              <w:spacing w:before="0" w:after="0"/>
              <w:jc w:val="left"/>
              <w:rPr>
                <w:sz w:val="16"/>
                <w:szCs w:val="16"/>
                <w:highlight w:val="lightGray"/>
              </w:rPr>
            </w:pPr>
          </w:p>
        </w:tc>
        <w:tc>
          <w:tcPr>
            <w:tcW w:w="1190" w:type="dxa"/>
            <w:vMerge/>
            <w:tcBorders>
              <w:left w:val="single" w:sz="6" w:space="0" w:color="999999"/>
              <w:bottom w:val="single" w:sz="6" w:space="0" w:color="999999"/>
              <w:right w:val="single" w:sz="6" w:space="0" w:color="999999"/>
            </w:tcBorders>
          </w:tcPr>
          <w:p w14:paraId="090EF6E4" w14:textId="77777777" w:rsidR="00C67E28" w:rsidRPr="00D94FFB" w:rsidRDefault="00C67E28" w:rsidP="00C67E28">
            <w:pPr>
              <w:pStyle w:val="RTableText10pt"/>
              <w:spacing w:after="0"/>
              <w:jc w:val="left"/>
              <w:rPr>
                <w:i/>
                <w:sz w:val="16"/>
                <w:szCs w:val="16"/>
                <w:highlight w:val="lightGray"/>
              </w:rPr>
            </w:pPr>
          </w:p>
        </w:tc>
        <w:tc>
          <w:tcPr>
            <w:tcW w:w="750" w:type="dxa"/>
            <w:vMerge/>
            <w:tcBorders>
              <w:left w:val="single" w:sz="6" w:space="0" w:color="999999"/>
              <w:bottom w:val="single" w:sz="6" w:space="0" w:color="999999"/>
              <w:right w:val="single" w:sz="6" w:space="0" w:color="999999"/>
            </w:tcBorders>
          </w:tcPr>
          <w:p w14:paraId="1E2247D8" w14:textId="77777777" w:rsidR="00C67E28" w:rsidRPr="00D94FFB" w:rsidRDefault="00C67E28" w:rsidP="00C67E28">
            <w:pPr>
              <w:pStyle w:val="RTableText10pt"/>
              <w:spacing w:before="0" w:after="0"/>
              <w:jc w:val="left"/>
              <w:rPr>
                <w:sz w:val="16"/>
                <w:szCs w:val="16"/>
                <w:highlight w:val="lightGray"/>
              </w:rPr>
            </w:pPr>
          </w:p>
        </w:tc>
        <w:tc>
          <w:tcPr>
            <w:tcW w:w="790" w:type="dxa"/>
            <w:vMerge/>
            <w:tcBorders>
              <w:left w:val="single" w:sz="6" w:space="0" w:color="999999"/>
              <w:bottom w:val="single" w:sz="6" w:space="0" w:color="999999"/>
              <w:right w:val="single" w:sz="6" w:space="0" w:color="999999"/>
            </w:tcBorders>
          </w:tcPr>
          <w:p w14:paraId="242AFA18" w14:textId="77777777" w:rsidR="00C67E28" w:rsidRPr="00D94FFB" w:rsidRDefault="00C67E28" w:rsidP="00C67E28">
            <w:pPr>
              <w:pStyle w:val="RTableText10pt"/>
              <w:jc w:val="left"/>
              <w:rPr>
                <w:sz w:val="16"/>
                <w:szCs w:val="16"/>
                <w:highlight w:val="lightGray"/>
              </w:rPr>
            </w:pPr>
          </w:p>
        </w:tc>
        <w:tc>
          <w:tcPr>
            <w:tcW w:w="941" w:type="dxa"/>
            <w:vMerge/>
            <w:tcBorders>
              <w:left w:val="single" w:sz="6" w:space="0" w:color="999999"/>
              <w:bottom w:val="single" w:sz="6" w:space="0" w:color="999999"/>
              <w:right w:val="single" w:sz="6" w:space="0" w:color="999999"/>
            </w:tcBorders>
          </w:tcPr>
          <w:p w14:paraId="1FC92F48" w14:textId="77777777" w:rsidR="00C67E28" w:rsidRPr="00D94FFB" w:rsidRDefault="00C67E28" w:rsidP="00C67E28">
            <w:pPr>
              <w:pStyle w:val="RTableText10pt"/>
              <w:spacing w:before="0" w:after="0"/>
              <w:jc w:val="left"/>
              <w:rPr>
                <w:bCs/>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0427985B" w14:textId="77777777" w:rsidR="00C67E28" w:rsidRPr="00D94FFB" w:rsidRDefault="00C67E28" w:rsidP="00C67E28">
            <w:pPr>
              <w:pStyle w:val="RTableText10pt"/>
              <w:jc w:val="left"/>
              <w:rPr>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7E0C7B33" w14:textId="77777777" w:rsidR="00C67E28" w:rsidRPr="00D94FFB" w:rsidRDefault="00C67E28" w:rsidP="00C67E28">
            <w:pPr>
              <w:pStyle w:val="RTableText10pt"/>
              <w:jc w:val="left"/>
              <w:rPr>
                <w:sz w:val="16"/>
                <w:szCs w:val="16"/>
                <w:highlight w:val="lightGray"/>
              </w:rPr>
            </w:pPr>
          </w:p>
        </w:tc>
        <w:tc>
          <w:tcPr>
            <w:tcW w:w="507" w:type="dxa"/>
            <w:vMerge/>
            <w:tcBorders>
              <w:left w:val="single" w:sz="6" w:space="0" w:color="999999"/>
              <w:bottom w:val="single" w:sz="6" w:space="0" w:color="999999"/>
              <w:right w:val="single" w:sz="6" w:space="0" w:color="999999"/>
            </w:tcBorders>
          </w:tcPr>
          <w:p w14:paraId="3FDF50CF" w14:textId="77777777" w:rsidR="00C67E28" w:rsidRPr="00D94FFB" w:rsidRDefault="00C67E28" w:rsidP="00C67E28">
            <w:pPr>
              <w:pStyle w:val="RTableText10pt"/>
              <w:spacing w:before="0" w:after="0"/>
              <w:jc w:val="left"/>
              <w:rPr>
                <w:sz w:val="16"/>
                <w:szCs w:val="16"/>
                <w:highlight w:val="lightGray"/>
              </w:rPr>
            </w:pPr>
          </w:p>
        </w:tc>
        <w:tc>
          <w:tcPr>
            <w:tcW w:w="569" w:type="dxa"/>
            <w:vMerge/>
            <w:tcBorders>
              <w:left w:val="single" w:sz="6" w:space="0" w:color="999999"/>
              <w:bottom w:val="single" w:sz="6" w:space="0" w:color="999999"/>
              <w:right w:val="single" w:sz="6" w:space="0" w:color="999999"/>
            </w:tcBorders>
          </w:tcPr>
          <w:p w14:paraId="752BE3A5" w14:textId="77777777" w:rsidR="00C67E28" w:rsidRPr="00D94FFB" w:rsidRDefault="00C67E28" w:rsidP="00C67E28">
            <w:pPr>
              <w:pStyle w:val="RTableText10pt"/>
              <w:spacing w:before="0" w:after="0"/>
              <w:jc w:val="left"/>
              <w:rPr>
                <w:sz w:val="16"/>
                <w:szCs w:val="16"/>
                <w:highlight w:val="lightGray"/>
              </w:rPr>
            </w:pPr>
          </w:p>
        </w:tc>
        <w:tc>
          <w:tcPr>
            <w:tcW w:w="804" w:type="dxa"/>
            <w:vMerge/>
            <w:tcBorders>
              <w:left w:val="single" w:sz="6" w:space="0" w:color="999999"/>
              <w:bottom w:val="single" w:sz="6" w:space="0" w:color="999999"/>
              <w:right w:val="single" w:sz="6" w:space="0" w:color="999999"/>
            </w:tcBorders>
          </w:tcPr>
          <w:p w14:paraId="2FC937F7"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574BE7E" w14:textId="77777777" w:rsidR="00C67E2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ABCD7B7" w14:textId="77777777" w:rsidR="00C67E2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9AC6F8E" w14:textId="77777777" w:rsidR="00C67E2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27407FF7" w14:textId="77777777" w:rsidR="00C67E28" w:rsidRPr="003914AB"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FFFF00"/>
          </w:tcPr>
          <w:p w14:paraId="7079F75A" w14:textId="77777777" w:rsidR="00C67E28" w:rsidRPr="00B40152" w:rsidRDefault="00C67E28" w:rsidP="00C67E28">
            <w:pPr>
              <w:pStyle w:val="RTableText10pt"/>
              <w:rPr>
                <w:sz w:val="16"/>
                <w:szCs w:val="16"/>
                <w:lang w:val="en-US"/>
              </w:rPr>
            </w:pPr>
          </w:p>
        </w:tc>
        <w:tc>
          <w:tcPr>
            <w:tcW w:w="993" w:type="dxa"/>
            <w:tcBorders>
              <w:left w:val="single" w:sz="6" w:space="0" w:color="999999"/>
              <w:bottom w:val="single" w:sz="6" w:space="0" w:color="999999"/>
              <w:right w:val="single" w:sz="6" w:space="0" w:color="999999"/>
            </w:tcBorders>
            <w:shd w:val="clear" w:color="auto" w:fill="92D050"/>
          </w:tcPr>
          <w:p w14:paraId="6AD6ED13" w14:textId="77777777" w:rsidR="00C67E28" w:rsidRPr="00487D39" w:rsidRDefault="00C67E28" w:rsidP="00C67E28">
            <w:pPr>
              <w:pStyle w:val="RTableText10pt"/>
              <w:spacing w:before="0" w:after="0"/>
              <w:rPr>
                <w:b/>
                <w:sz w:val="16"/>
                <w:szCs w:val="16"/>
              </w:rPr>
            </w:pPr>
            <w:r w:rsidRPr="00487D39">
              <w:rPr>
                <w:b/>
                <w:sz w:val="16"/>
                <w:szCs w:val="16"/>
              </w:rPr>
              <w:t>A</w:t>
            </w:r>
          </w:p>
          <w:p w14:paraId="1213229F" w14:textId="2061C4B7" w:rsidR="00C67E28" w:rsidRPr="00351958"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0323E909"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13AFA563" w14:textId="77777777" w:rsidR="00C67E28" w:rsidRDefault="00C67E28" w:rsidP="00C67E28">
            <w:pPr>
              <w:pStyle w:val="RTableText10pt"/>
              <w:spacing w:before="0" w:after="0"/>
              <w:rPr>
                <w:sz w:val="16"/>
                <w:szCs w:val="16"/>
              </w:rPr>
            </w:pPr>
          </w:p>
        </w:tc>
      </w:tr>
      <w:tr w:rsidR="00C67E28" w:rsidRPr="005D49F0" w14:paraId="03A2A1CB" w14:textId="6FBB1A5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7"/>
        </w:trPr>
        <w:tc>
          <w:tcPr>
            <w:tcW w:w="497" w:type="dxa"/>
            <w:vMerge w:val="restart"/>
            <w:tcBorders>
              <w:top w:val="single" w:sz="6" w:space="0" w:color="999999"/>
              <w:left w:val="single" w:sz="6" w:space="0" w:color="999999"/>
              <w:right w:val="single" w:sz="6" w:space="0" w:color="999999"/>
            </w:tcBorders>
          </w:tcPr>
          <w:p w14:paraId="03A2A1B9" w14:textId="77777777" w:rsidR="00C67E28" w:rsidRPr="005D49F0" w:rsidRDefault="00C67E28" w:rsidP="00C67E28">
            <w:pPr>
              <w:pStyle w:val="RTableText10pt"/>
              <w:spacing w:before="0" w:after="0"/>
              <w:jc w:val="left"/>
              <w:rPr>
                <w:sz w:val="16"/>
                <w:szCs w:val="16"/>
              </w:rPr>
            </w:pPr>
            <w:r>
              <w:rPr>
                <w:sz w:val="16"/>
                <w:szCs w:val="16"/>
              </w:rPr>
              <w:t>84</w:t>
            </w:r>
          </w:p>
        </w:tc>
        <w:tc>
          <w:tcPr>
            <w:tcW w:w="888" w:type="dxa"/>
            <w:gridSpan w:val="2"/>
            <w:vMerge w:val="restart"/>
            <w:tcBorders>
              <w:top w:val="single" w:sz="6" w:space="0" w:color="999999"/>
              <w:left w:val="single" w:sz="6" w:space="0" w:color="999999"/>
              <w:right w:val="single" w:sz="6" w:space="0" w:color="999999"/>
            </w:tcBorders>
          </w:tcPr>
          <w:p w14:paraId="03A2A1BA" w14:textId="77777777" w:rsidR="00C67E28" w:rsidRPr="005D49F0" w:rsidRDefault="00C67E28" w:rsidP="00C67E28">
            <w:pPr>
              <w:pStyle w:val="RTableText10pt"/>
              <w:spacing w:before="0" w:after="0"/>
              <w:jc w:val="left"/>
              <w:rPr>
                <w:sz w:val="16"/>
                <w:szCs w:val="16"/>
              </w:rPr>
            </w:pPr>
            <w:r w:rsidRPr="005D49F0">
              <w:rPr>
                <w:sz w:val="16"/>
                <w:szCs w:val="16"/>
              </w:rPr>
              <w:t>Slovenia</w:t>
            </w:r>
            <w:r w:rsidRPr="005D49F0">
              <w:rPr>
                <w:sz w:val="16"/>
                <w:szCs w:val="16"/>
              </w:rPr>
              <w:br/>
            </w:r>
          </w:p>
        </w:tc>
        <w:tc>
          <w:tcPr>
            <w:tcW w:w="981" w:type="dxa"/>
            <w:vMerge w:val="restart"/>
            <w:tcBorders>
              <w:top w:val="single" w:sz="6" w:space="0" w:color="999999"/>
              <w:left w:val="single" w:sz="6" w:space="0" w:color="999999"/>
              <w:right w:val="single" w:sz="6" w:space="0" w:color="999999"/>
            </w:tcBorders>
          </w:tcPr>
          <w:p w14:paraId="03A2A1BB" w14:textId="77777777" w:rsidR="00C67E28" w:rsidRPr="005D49F0" w:rsidRDefault="00C67E28" w:rsidP="00C67E28">
            <w:pPr>
              <w:pStyle w:val="RTableText10pt"/>
              <w:spacing w:before="0" w:after="0"/>
              <w:jc w:val="left"/>
              <w:rPr>
                <w:sz w:val="16"/>
                <w:szCs w:val="16"/>
              </w:rPr>
            </w:pPr>
            <w:r w:rsidRPr="005D49F0">
              <w:rPr>
                <w:sz w:val="16"/>
                <w:szCs w:val="16"/>
              </w:rPr>
              <w:t>Sugar beet</w:t>
            </w:r>
          </w:p>
        </w:tc>
        <w:tc>
          <w:tcPr>
            <w:tcW w:w="266" w:type="dxa"/>
            <w:vMerge w:val="restart"/>
            <w:tcBorders>
              <w:top w:val="single" w:sz="6" w:space="0" w:color="999999"/>
              <w:left w:val="single" w:sz="6" w:space="0" w:color="999999"/>
              <w:right w:val="single" w:sz="6" w:space="0" w:color="999999"/>
            </w:tcBorders>
          </w:tcPr>
          <w:p w14:paraId="03A2A1BC"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49440BA" w14:textId="77777777" w:rsidR="00C67E28" w:rsidRPr="00DE042B" w:rsidRDefault="00C67E28" w:rsidP="00C67E28">
            <w:pPr>
              <w:tabs>
                <w:tab w:val="left" w:pos="720"/>
              </w:tabs>
              <w:rPr>
                <w:i/>
                <w:sz w:val="16"/>
                <w:szCs w:val="16"/>
                <w:lang w:val="en-GB" w:eastAsia="en-GB"/>
              </w:rPr>
            </w:pPr>
            <w:proofErr w:type="spellStart"/>
            <w:r w:rsidRPr="00DE042B">
              <w:rPr>
                <w:i/>
                <w:sz w:val="16"/>
                <w:szCs w:val="16"/>
                <w:lang w:val="en-GB" w:eastAsia="en-GB"/>
              </w:rPr>
              <w:t>Myzus</w:t>
            </w:r>
            <w:proofErr w:type="spellEnd"/>
            <w:r w:rsidRPr="00DE042B">
              <w:rPr>
                <w:i/>
                <w:sz w:val="16"/>
                <w:szCs w:val="16"/>
                <w:lang w:val="en-GB" w:eastAsia="en-GB"/>
              </w:rPr>
              <w:t xml:space="preserve"> </w:t>
            </w:r>
            <w:proofErr w:type="spellStart"/>
            <w:r w:rsidRPr="00DE042B">
              <w:rPr>
                <w:i/>
                <w:sz w:val="16"/>
                <w:szCs w:val="16"/>
                <w:lang w:val="en-GB" w:eastAsia="en-GB"/>
              </w:rPr>
              <w:t>persicae</w:t>
            </w:r>
            <w:proofErr w:type="spellEnd"/>
            <w:r w:rsidRPr="00DE042B">
              <w:rPr>
                <w:i/>
                <w:sz w:val="16"/>
                <w:szCs w:val="16"/>
                <w:lang w:val="en-GB" w:eastAsia="en-GB"/>
              </w:rPr>
              <w:t xml:space="preserve"> </w:t>
            </w:r>
          </w:p>
          <w:p w14:paraId="4683D3DF"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(MYZUPE)</w:t>
            </w:r>
          </w:p>
          <w:p w14:paraId="4A63E39C" w14:textId="77777777" w:rsidR="00C67E28" w:rsidRPr="00DE042B" w:rsidRDefault="00C67E28" w:rsidP="00C67E28">
            <w:pPr>
              <w:tabs>
                <w:tab w:val="left" w:pos="720"/>
              </w:tabs>
              <w:rPr>
                <w:i/>
                <w:sz w:val="16"/>
                <w:szCs w:val="16"/>
                <w:lang w:val="en-GB" w:eastAsia="en-GB"/>
              </w:rPr>
            </w:pPr>
            <w:r w:rsidRPr="00DE042B">
              <w:rPr>
                <w:i/>
                <w:sz w:val="16"/>
                <w:szCs w:val="16"/>
                <w:lang w:val="en-GB" w:eastAsia="en-GB"/>
              </w:rPr>
              <w:t>Aphis fabae</w:t>
            </w:r>
          </w:p>
          <w:p w14:paraId="751FAA17" w14:textId="77777777" w:rsidR="00C67E28" w:rsidRPr="00DE042B" w:rsidRDefault="00C67E28" w:rsidP="00C67E28">
            <w:pPr>
              <w:tabs>
                <w:tab w:val="left" w:pos="720"/>
              </w:tabs>
              <w:rPr>
                <w:iCs/>
                <w:sz w:val="16"/>
                <w:szCs w:val="16"/>
                <w:lang w:val="en-GB" w:eastAsia="en-GB"/>
              </w:rPr>
            </w:pPr>
            <w:r w:rsidRPr="00DE042B">
              <w:rPr>
                <w:iCs/>
                <w:sz w:val="16"/>
                <w:szCs w:val="16"/>
                <w:highlight w:val="lightGray"/>
                <w:lang w:val="en-GB" w:eastAsia="en-GB"/>
              </w:rPr>
              <w:t>(APHIFA)</w:t>
            </w:r>
          </w:p>
          <w:p w14:paraId="5ACD2D10" w14:textId="77777777" w:rsidR="00C67E28" w:rsidRPr="00DE042B" w:rsidRDefault="00C67E28" w:rsidP="00C67E28">
            <w:pPr>
              <w:widowControl w:val="0"/>
              <w:rPr>
                <w:i/>
                <w:sz w:val="16"/>
                <w:szCs w:val="16"/>
                <w:lang w:val="en-GB"/>
              </w:rPr>
            </w:pPr>
            <w:proofErr w:type="spellStart"/>
            <w:r w:rsidRPr="00DE042B">
              <w:rPr>
                <w:i/>
                <w:sz w:val="16"/>
                <w:szCs w:val="16"/>
                <w:lang w:val="en-GB"/>
              </w:rPr>
              <w:t>Macrosiphum</w:t>
            </w:r>
            <w:proofErr w:type="spellEnd"/>
            <w:r w:rsidRPr="00DE042B">
              <w:rPr>
                <w:i/>
                <w:sz w:val="16"/>
                <w:szCs w:val="16"/>
                <w:lang w:val="en-GB"/>
              </w:rPr>
              <w:t xml:space="preserve"> euphorbiae </w:t>
            </w:r>
          </w:p>
          <w:p w14:paraId="03A2A1BF" w14:textId="0C46B0A2" w:rsidR="00C67E28" w:rsidRPr="005D49F0" w:rsidRDefault="00C67E28" w:rsidP="00C67E28">
            <w:pPr>
              <w:pStyle w:val="RTableText10pt"/>
              <w:spacing w:before="0" w:after="0"/>
              <w:jc w:val="left"/>
              <w:rPr>
                <w:i/>
                <w:sz w:val="16"/>
                <w:szCs w:val="16"/>
              </w:rPr>
            </w:pPr>
            <w:r w:rsidRPr="00DE042B">
              <w:rPr>
                <w:iCs/>
                <w:sz w:val="16"/>
                <w:szCs w:val="16"/>
                <w:highlight w:val="lightGray"/>
              </w:rPr>
              <w:t>(MACSEU)</w:t>
            </w:r>
          </w:p>
        </w:tc>
        <w:tc>
          <w:tcPr>
            <w:tcW w:w="750" w:type="dxa"/>
            <w:vMerge w:val="restart"/>
            <w:tcBorders>
              <w:top w:val="single" w:sz="6" w:space="0" w:color="999999"/>
              <w:left w:val="single" w:sz="6" w:space="0" w:color="999999"/>
              <w:right w:val="single" w:sz="6" w:space="0" w:color="999999"/>
            </w:tcBorders>
          </w:tcPr>
          <w:p w14:paraId="03A2A1C0"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C1" w14:textId="77777777" w:rsidR="00C67E28" w:rsidRDefault="00C67E28" w:rsidP="00C67E28">
            <w:pPr>
              <w:pStyle w:val="RTableText10pt"/>
              <w:spacing w:before="0" w:after="0"/>
              <w:jc w:val="left"/>
              <w:rPr>
                <w:sz w:val="16"/>
                <w:szCs w:val="16"/>
              </w:rPr>
            </w:pPr>
            <w:r w:rsidRPr="005D49F0">
              <w:rPr>
                <w:sz w:val="16"/>
                <w:szCs w:val="16"/>
              </w:rPr>
              <w:t xml:space="preserve">Apr-Aug/ </w:t>
            </w:r>
          </w:p>
          <w:p w14:paraId="03A2A1C2" w14:textId="77777777" w:rsidR="00C67E28" w:rsidRPr="005D49F0" w:rsidRDefault="00C67E28" w:rsidP="00C67E28">
            <w:pPr>
              <w:pStyle w:val="RTableText10pt"/>
              <w:spacing w:before="0" w:after="0"/>
              <w:jc w:val="left"/>
              <w:rPr>
                <w:sz w:val="16"/>
                <w:szCs w:val="16"/>
              </w:rPr>
            </w:pPr>
            <w:r w:rsidRPr="005D49F0">
              <w:rPr>
                <w:sz w:val="16"/>
                <w:szCs w:val="16"/>
              </w:rPr>
              <w:t>BBCH 12-39</w:t>
            </w:r>
          </w:p>
        </w:tc>
        <w:tc>
          <w:tcPr>
            <w:tcW w:w="941" w:type="dxa"/>
            <w:vMerge w:val="restart"/>
            <w:tcBorders>
              <w:top w:val="single" w:sz="6" w:space="0" w:color="999999"/>
              <w:left w:val="single" w:sz="6" w:space="0" w:color="999999"/>
              <w:right w:val="single" w:sz="6" w:space="0" w:color="999999"/>
            </w:tcBorders>
          </w:tcPr>
          <w:p w14:paraId="7A2B07AE" w14:textId="5FD295F2" w:rsidR="00C67E28" w:rsidRDefault="00C67E28" w:rsidP="00C67E28">
            <w:pPr>
              <w:pStyle w:val="RTableText10pt"/>
              <w:spacing w:before="0" w:after="0"/>
              <w:jc w:val="left"/>
              <w:rPr>
                <w:strike/>
                <w:color w:val="D9D9D9" w:themeColor="background1" w:themeShade="D9"/>
                <w:sz w:val="16"/>
              </w:rPr>
            </w:pPr>
            <w:r w:rsidRPr="00D94FFB">
              <w:rPr>
                <w:bCs/>
                <w:sz w:val="16"/>
                <w:szCs w:val="16"/>
                <w:highlight w:val="lightGray"/>
              </w:rPr>
              <w:t>a) 1 -</w:t>
            </w:r>
            <w:r w:rsidRPr="00D94FFB">
              <w:rPr>
                <w:bCs/>
                <w:sz w:val="16"/>
                <w:szCs w:val="16"/>
                <w:highlight w:val="lightGray"/>
              </w:rPr>
              <w:br/>
              <w:t>b) 1 -</w:t>
            </w:r>
          </w:p>
          <w:p w14:paraId="03A2A1C3" w14:textId="77777777" w:rsidR="00C67E28" w:rsidRPr="00B96494" w:rsidRDefault="00C67E28" w:rsidP="00C67E28">
            <w:pPr>
              <w:pStyle w:val="RTableText10pt"/>
              <w:spacing w:before="0" w:after="0"/>
              <w:jc w:val="left"/>
              <w:rPr>
                <w:strike/>
                <w:sz w:val="16"/>
              </w:rPr>
            </w:pPr>
            <w:r w:rsidRPr="00B96494">
              <w:rPr>
                <w:strike/>
                <w:color w:val="D9D9D9" w:themeColor="background1" w:themeShade="D9"/>
                <w:sz w:val="16"/>
              </w:rPr>
              <w:t>a) 2 (7)</w:t>
            </w:r>
            <w:r w:rsidRPr="00B96494">
              <w:rPr>
                <w:strike/>
                <w:color w:val="D9D9D9" w:themeColor="background1" w:themeShade="D9"/>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C4" w14:textId="77777777" w:rsidR="00C67E28" w:rsidRPr="005D49F0" w:rsidRDefault="00C67E28" w:rsidP="00C67E28">
            <w:pPr>
              <w:pStyle w:val="RTableText10pt"/>
              <w:spacing w:before="0" w:after="0"/>
              <w:jc w:val="left"/>
              <w:rPr>
                <w:sz w:val="16"/>
                <w:szCs w:val="16"/>
              </w:rPr>
            </w:pPr>
            <w:r w:rsidRPr="005D49F0">
              <w:rPr>
                <w:sz w:val="16"/>
                <w:szCs w:val="16"/>
              </w:rPr>
              <w:t>a) 0.25</w:t>
            </w:r>
          </w:p>
          <w:p w14:paraId="03A2A1C5" w14:textId="6DD89B72" w:rsidR="00C67E28" w:rsidRPr="005D49F0" w:rsidRDefault="00C67E28" w:rsidP="00C67E28">
            <w:pPr>
              <w:pStyle w:val="RTableText10pt"/>
              <w:spacing w:before="0" w:after="0"/>
              <w:jc w:val="left"/>
              <w:rPr>
                <w:sz w:val="16"/>
                <w:szCs w:val="16"/>
              </w:rPr>
            </w:pPr>
            <w:r w:rsidRPr="005D49F0">
              <w:rPr>
                <w:sz w:val="16"/>
                <w:szCs w:val="16"/>
              </w:rPr>
              <w:t xml:space="preserve">b) </w:t>
            </w:r>
            <w:r w:rsidRPr="00D94FFB">
              <w:rPr>
                <w:sz w:val="16"/>
                <w:szCs w:val="16"/>
                <w:highlight w:val="lightGray"/>
              </w:rPr>
              <w:t>0.25</w:t>
            </w:r>
            <w:r>
              <w:rPr>
                <w:sz w:val="16"/>
                <w:szCs w:val="16"/>
              </w:rPr>
              <w:t xml:space="preserve"> </w:t>
            </w:r>
            <w:r w:rsidRPr="00B96494">
              <w:rPr>
                <w:strike/>
                <w:color w:val="D9D9D9" w:themeColor="background1" w:themeShade="D9"/>
                <w:sz w:val="16"/>
                <w:szCs w:val="16"/>
              </w:rPr>
              <w:t>0.5</w:t>
            </w:r>
          </w:p>
        </w:tc>
        <w:tc>
          <w:tcPr>
            <w:tcW w:w="870" w:type="dxa"/>
            <w:gridSpan w:val="2"/>
            <w:vMerge w:val="restart"/>
            <w:tcBorders>
              <w:top w:val="single" w:sz="6" w:space="0" w:color="999999"/>
              <w:left w:val="single" w:sz="6" w:space="0" w:color="999999"/>
              <w:right w:val="single" w:sz="6" w:space="0" w:color="999999"/>
            </w:tcBorders>
          </w:tcPr>
          <w:p w14:paraId="03A2A1C6" w14:textId="77777777" w:rsidR="00C67E28" w:rsidRPr="005D49F0" w:rsidRDefault="00C67E28" w:rsidP="00C67E28">
            <w:pPr>
              <w:pStyle w:val="RTableText10pt"/>
              <w:spacing w:before="0" w:after="0"/>
              <w:jc w:val="left"/>
              <w:rPr>
                <w:sz w:val="16"/>
                <w:szCs w:val="16"/>
              </w:rPr>
            </w:pPr>
            <w:r w:rsidRPr="005D49F0">
              <w:rPr>
                <w:sz w:val="16"/>
                <w:szCs w:val="16"/>
              </w:rPr>
              <w:t>a) 50</w:t>
            </w:r>
          </w:p>
          <w:p w14:paraId="03A2A1C7" w14:textId="6BFAD1F9" w:rsidR="00C67E28" w:rsidRPr="005D49F0" w:rsidRDefault="00C67E28" w:rsidP="00C67E28">
            <w:pPr>
              <w:pStyle w:val="RTableText10pt"/>
              <w:spacing w:before="0" w:after="0"/>
              <w:jc w:val="left"/>
              <w:rPr>
                <w:sz w:val="16"/>
                <w:szCs w:val="16"/>
              </w:rPr>
            </w:pPr>
            <w:r w:rsidRPr="005D49F0">
              <w:rPr>
                <w:sz w:val="16"/>
                <w:szCs w:val="16"/>
              </w:rPr>
              <w:t xml:space="preserve">b) </w:t>
            </w:r>
            <w:r w:rsidRPr="00D94FFB">
              <w:rPr>
                <w:sz w:val="16"/>
                <w:szCs w:val="16"/>
                <w:highlight w:val="lightGray"/>
              </w:rPr>
              <w:t>50</w:t>
            </w:r>
            <w:r>
              <w:rPr>
                <w:sz w:val="16"/>
                <w:szCs w:val="16"/>
              </w:rPr>
              <w:t xml:space="preserve"> </w:t>
            </w:r>
            <w:r w:rsidRPr="00B96494">
              <w:rPr>
                <w:strike/>
                <w:color w:val="D9D9D9" w:themeColor="background1" w:themeShade="D9"/>
                <w:sz w:val="16"/>
                <w:szCs w:val="16"/>
              </w:rPr>
              <w:t>100</w:t>
            </w:r>
          </w:p>
        </w:tc>
        <w:tc>
          <w:tcPr>
            <w:tcW w:w="507" w:type="dxa"/>
            <w:vMerge w:val="restart"/>
            <w:tcBorders>
              <w:top w:val="single" w:sz="6" w:space="0" w:color="999999"/>
              <w:left w:val="single" w:sz="6" w:space="0" w:color="999999"/>
              <w:right w:val="single" w:sz="6" w:space="0" w:color="999999"/>
            </w:tcBorders>
          </w:tcPr>
          <w:p w14:paraId="03A2A1C8"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C9" w14:textId="77777777" w:rsidR="00C67E28" w:rsidRPr="005D49F0" w:rsidRDefault="00C67E28" w:rsidP="00C67E28">
            <w:pPr>
              <w:pStyle w:val="RTableText10pt"/>
              <w:spacing w:before="0" w:after="0"/>
              <w:jc w:val="left"/>
              <w:rPr>
                <w:sz w:val="16"/>
                <w:szCs w:val="16"/>
              </w:rPr>
            </w:pPr>
            <w:r w:rsidRPr="005D49F0">
              <w:rPr>
                <w:sz w:val="16"/>
                <w:szCs w:val="16"/>
              </w:rPr>
              <w:t>35</w:t>
            </w:r>
          </w:p>
        </w:tc>
        <w:tc>
          <w:tcPr>
            <w:tcW w:w="804" w:type="dxa"/>
            <w:vMerge w:val="restart"/>
            <w:tcBorders>
              <w:top w:val="single" w:sz="6" w:space="0" w:color="999999"/>
              <w:left w:val="single" w:sz="6" w:space="0" w:color="999999"/>
              <w:right w:val="single" w:sz="6" w:space="0" w:color="999999"/>
            </w:tcBorders>
          </w:tcPr>
          <w:p w14:paraId="03A2A1CA" w14:textId="1FF229F7" w:rsidR="00C67E28" w:rsidRPr="00AF6DBE" w:rsidRDefault="00C67E28" w:rsidP="00C67E28">
            <w:pPr>
              <w:pStyle w:val="RTableText10pt"/>
              <w:spacing w:before="0" w:after="0"/>
              <w:jc w:val="left"/>
              <w:rPr>
                <w:sz w:val="16"/>
                <w:szCs w:val="16"/>
              </w:rPr>
            </w:pPr>
            <w:r>
              <w:rPr>
                <w:sz w:val="16"/>
                <w:szCs w:val="16"/>
                <w:shd w:val="clear" w:color="auto" w:fill="D9D9D9" w:themeFill="background1" w:themeFillShade="D9"/>
              </w:rPr>
              <w:t>Biennial</w:t>
            </w:r>
            <w:r w:rsidRPr="002429AE">
              <w:rPr>
                <w:sz w:val="16"/>
                <w:szCs w:val="16"/>
                <w:shd w:val="clear" w:color="auto" w:fill="D9D9D9" w:themeFill="background1" w:themeFillShade="D9"/>
              </w:rPr>
              <w:t xml:space="preserve"> application</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116767D" w14:textId="2EAA3554" w:rsidR="00C67E28" w:rsidRPr="00351958" w:rsidRDefault="00C67E28" w:rsidP="00C67E28">
            <w:pPr>
              <w:pStyle w:val="RTableText10pt"/>
              <w:spacing w:before="0" w:after="0"/>
              <w:rPr>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FCD6412" w14:textId="47FD0CCE" w:rsidR="00C67E28" w:rsidRPr="00351958" w:rsidRDefault="00C67E28" w:rsidP="00C67E28">
            <w:pPr>
              <w:pStyle w:val="RTableText10pt"/>
              <w:spacing w:before="0" w:after="0"/>
              <w:rPr>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1E2DD4D" w14:textId="0B84DFC6" w:rsidR="00C67E28" w:rsidRPr="00351958" w:rsidRDefault="00C67E28" w:rsidP="00C67E28">
            <w:pPr>
              <w:pStyle w:val="RTableText10pt"/>
              <w:spacing w:before="0" w:after="0"/>
              <w:rPr>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92D050"/>
          </w:tcPr>
          <w:p w14:paraId="158691D5" w14:textId="30DD0844" w:rsidR="00C67E28" w:rsidRPr="00351958" w:rsidRDefault="00C67E28" w:rsidP="00C67E28">
            <w:pPr>
              <w:pStyle w:val="RTableText10pt"/>
              <w:spacing w:before="0" w:after="0"/>
              <w:rPr>
                <w:sz w:val="16"/>
                <w:szCs w:val="16"/>
              </w:rPr>
            </w:pPr>
            <w:r w:rsidRPr="003914AB">
              <w:rPr>
                <w:b/>
                <w:sz w:val="16"/>
                <w:szCs w:val="16"/>
              </w:rPr>
              <w:t>A</w:t>
            </w:r>
          </w:p>
        </w:tc>
        <w:tc>
          <w:tcPr>
            <w:tcW w:w="283" w:type="dxa"/>
            <w:vMerge w:val="restart"/>
            <w:tcBorders>
              <w:top w:val="single" w:sz="6" w:space="0" w:color="999999"/>
              <w:left w:val="single" w:sz="6" w:space="0" w:color="999999"/>
              <w:right w:val="single" w:sz="6" w:space="0" w:color="999999"/>
            </w:tcBorders>
            <w:shd w:val="clear" w:color="auto" w:fill="FFFF00"/>
          </w:tcPr>
          <w:p w14:paraId="31774FA3" w14:textId="77777777" w:rsidR="00C67E28" w:rsidRPr="00B40152" w:rsidRDefault="00C67E28" w:rsidP="00C67E28">
            <w:pPr>
              <w:pStyle w:val="RTableText10pt"/>
              <w:rPr>
                <w:sz w:val="16"/>
                <w:szCs w:val="16"/>
                <w:lang w:val="en-US"/>
              </w:rPr>
            </w:pPr>
            <w:r w:rsidRPr="00B40152">
              <w:rPr>
                <w:sz w:val="16"/>
                <w:szCs w:val="16"/>
                <w:lang w:val="en-US"/>
              </w:rPr>
              <w:t>R</w:t>
            </w:r>
          </w:p>
          <w:p w14:paraId="3F3BECA4" w14:textId="5977C70C" w:rsidR="00C67E28" w:rsidRPr="00351958" w:rsidRDefault="00C67E28" w:rsidP="00C67E28">
            <w:pPr>
              <w:pStyle w:val="RTableText10pt"/>
              <w:spacing w:before="0" w:after="0"/>
              <w:rPr>
                <w:sz w:val="16"/>
                <w:szCs w:val="16"/>
              </w:rPr>
            </w:pPr>
            <w:r w:rsidRPr="005B7953">
              <w:rPr>
                <w:sz w:val="12"/>
                <w:szCs w:val="16"/>
                <w:lang w:val="en-US"/>
              </w:rPr>
              <w:t>Biennial application</w:t>
            </w:r>
          </w:p>
        </w:tc>
        <w:tc>
          <w:tcPr>
            <w:tcW w:w="993" w:type="dxa"/>
            <w:tcBorders>
              <w:top w:val="single" w:sz="6" w:space="0" w:color="999999"/>
              <w:left w:val="single" w:sz="6" w:space="0" w:color="999999"/>
              <w:right w:val="single" w:sz="6" w:space="0" w:color="999999"/>
            </w:tcBorders>
            <w:shd w:val="clear" w:color="auto" w:fill="FFFF00"/>
          </w:tcPr>
          <w:p w14:paraId="601327AB" w14:textId="77777777" w:rsidR="00C67E28" w:rsidRPr="00487D39" w:rsidRDefault="00C67E28" w:rsidP="00C67E28">
            <w:pPr>
              <w:pStyle w:val="RTableText10pt"/>
              <w:spacing w:before="0" w:after="0"/>
              <w:rPr>
                <w:b/>
                <w:sz w:val="16"/>
                <w:szCs w:val="16"/>
                <w:highlight w:val="yellow"/>
              </w:rPr>
            </w:pPr>
            <w:r w:rsidRPr="00487D39">
              <w:rPr>
                <w:b/>
                <w:sz w:val="16"/>
                <w:szCs w:val="16"/>
                <w:highlight w:val="yellow"/>
              </w:rPr>
              <w:t>R</w:t>
            </w:r>
          </w:p>
          <w:p w14:paraId="59E5BD50" w14:textId="77777777" w:rsidR="00C67E28" w:rsidRPr="00487D39" w:rsidRDefault="00C67E28" w:rsidP="00C67E28">
            <w:pPr>
              <w:pStyle w:val="RTableText10pt"/>
              <w:spacing w:before="0" w:after="0"/>
              <w:rPr>
                <w:bCs/>
                <w:sz w:val="16"/>
                <w:szCs w:val="16"/>
                <w:highlight w:val="yellow"/>
              </w:rPr>
            </w:pPr>
            <w:r w:rsidRPr="00487D39">
              <w:rPr>
                <w:bCs/>
                <w:sz w:val="16"/>
                <w:szCs w:val="16"/>
                <w:highlight w:val="yellow"/>
              </w:rPr>
              <w:t>Aquatics</w:t>
            </w:r>
          </w:p>
          <w:p w14:paraId="23EFEBA0" w14:textId="242FEFA6" w:rsidR="00C67E28" w:rsidRPr="00351958" w:rsidRDefault="00C67E28" w:rsidP="00C67E28">
            <w:pPr>
              <w:pStyle w:val="RTableText10pt"/>
              <w:spacing w:before="0" w:after="0"/>
              <w:rPr>
                <w:sz w:val="16"/>
                <w:szCs w:val="16"/>
              </w:rPr>
            </w:pPr>
            <w:r w:rsidRPr="005434AB">
              <w:rPr>
                <w:sz w:val="16"/>
                <w:szCs w:val="16"/>
              </w:rPr>
              <w:t xml:space="preserve">NTA, </w:t>
            </w:r>
            <w:proofErr w:type="spellStart"/>
            <w:r w:rsidRPr="005434AB">
              <w:rPr>
                <w:sz w:val="16"/>
                <w:szCs w:val="16"/>
              </w:rPr>
              <w:t>Folso-mia</w:t>
            </w:r>
            <w:proofErr w:type="spellEnd"/>
            <w:r w:rsidRPr="005434AB">
              <w:rPr>
                <w:sz w:val="16"/>
                <w:szCs w:val="16"/>
              </w:rPr>
              <w:t xml:space="preserve"> </w:t>
            </w:r>
            <w:proofErr w:type="spellStart"/>
            <w:r w:rsidRPr="005434AB">
              <w:rPr>
                <w:sz w:val="16"/>
                <w:szCs w:val="16"/>
              </w:rPr>
              <w:t>sp</w:t>
            </w:r>
            <w:proofErr w:type="spellEnd"/>
          </w:p>
        </w:tc>
        <w:tc>
          <w:tcPr>
            <w:tcW w:w="425" w:type="dxa"/>
            <w:vMerge w:val="restart"/>
            <w:tcBorders>
              <w:top w:val="single" w:sz="6" w:space="0" w:color="999999"/>
              <w:left w:val="single" w:sz="6" w:space="0" w:color="999999"/>
              <w:right w:val="single" w:sz="6" w:space="0" w:color="999999"/>
            </w:tcBorders>
            <w:shd w:val="clear" w:color="auto" w:fill="92D050"/>
          </w:tcPr>
          <w:p w14:paraId="6AE72BFA" w14:textId="5993DFEC" w:rsidR="00C67E28" w:rsidRPr="00351958" w:rsidRDefault="00C67E28" w:rsidP="00C67E28">
            <w:pPr>
              <w:pStyle w:val="RTableText10pt"/>
              <w:spacing w:before="0" w:after="0"/>
              <w:rPr>
                <w:sz w:val="16"/>
                <w:szCs w:val="16"/>
              </w:rPr>
            </w:pPr>
            <w:r>
              <w:rPr>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77EFAB57" w14:textId="091711C8" w:rsidR="00C67E28" w:rsidRPr="00351958" w:rsidRDefault="00C67E28" w:rsidP="00C67E28">
            <w:pPr>
              <w:pStyle w:val="RTableText10pt"/>
              <w:spacing w:before="0" w:after="0"/>
              <w:rPr>
                <w:sz w:val="16"/>
                <w:szCs w:val="16"/>
              </w:rPr>
            </w:pPr>
            <w:r w:rsidRPr="00351958">
              <w:rPr>
                <w:sz w:val="16"/>
                <w:szCs w:val="16"/>
              </w:rPr>
              <w:t>C</w:t>
            </w:r>
          </w:p>
        </w:tc>
      </w:tr>
      <w:tr w:rsidR="00C67E28" w:rsidRPr="005D49F0" w14:paraId="2EF7013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626"/>
        </w:trPr>
        <w:tc>
          <w:tcPr>
            <w:tcW w:w="497" w:type="dxa"/>
            <w:vMerge/>
            <w:tcBorders>
              <w:left w:val="single" w:sz="6" w:space="0" w:color="999999"/>
              <w:bottom w:val="single" w:sz="6" w:space="0" w:color="999999"/>
              <w:right w:val="single" w:sz="6" w:space="0" w:color="999999"/>
            </w:tcBorders>
          </w:tcPr>
          <w:p w14:paraId="636C428C"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4B41F270"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3BFE9D03"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1DA4C44"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1EAC8DD1" w14:textId="77777777" w:rsidR="00C67E28" w:rsidRPr="00DE042B" w:rsidRDefault="00C67E28" w:rsidP="00C67E28">
            <w:pPr>
              <w:tabs>
                <w:tab w:val="left" w:pos="720"/>
              </w:tabs>
              <w:rPr>
                <w:i/>
                <w:sz w:val="16"/>
                <w:szCs w:val="16"/>
                <w:lang w:val="en-GB" w:eastAsia="en-GB"/>
              </w:rPr>
            </w:pPr>
          </w:p>
        </w:tc>
        <w:tc>
          <w:tcPr>
            <w:tcW w:w="750" w:type="dxa"/>
            <w:vMerge/>
            <w:tcBorders>
              <w:left w:val="single" w:sz="6" w:space="0" w:color="999999"/>
              <w:bottom w:val="single" w:sz="6" w:space="0" w:color="999999"/>
              <w:right w:val="single" w:sz="6" w:space="0" w:color="999999"/>
            </w:tcBorders>
          </w:tcPr>
          <w:p w14:paraId="5CC95ED8"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34486F18"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59DAB167" w14:textId="77777777" w:rsidR="00C67E28" w:rsidRPr="00D94FFB" w:rsidRDefault="00C67E28" w:rsidP="00C67E28">
            <w:pPr>
              <w:pStyle w:val="RTableText10pt"/>
              <w:spacing w:before="0" w:after="0"/>
              <w:jc w:val="left"/>
              <w:rPr>
                <w:bCs/>
                <w:sz w:val="16"/>
                <w:szCs w:val="16"/>
                <w:highlight w:val="lightGray"/>
              </w:rPr>
            </w:pPr>
          </w:p>
        </w:tc>
        <w:tc>
          <w:tcPr>
            <w:tcW w:w="870" w:type="dxa"/>
            <w:gridSpan w:val="2"/>
            <w:vMerge/>
            <w:tcBorders>
              <w:left w:val="single" w:sz="6" w:space="0" w:color="999999"/>
              <w:bottom w:val="single" w:sz="6" w:space="0" w:color="999999"/>
              <w:right w:val="single" w:sz="6" w:space="0" w:color="999999"/>
            </w:tcBorders>
          </w:tcPr>
          <w:p w14:paraId="35D49369"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3727F890"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137788DA"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6BC9D32F"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8B7908F" w14:textId="77777777" w:rsidR="00C67E28" w:rsidRPr="00D94FFB" w:rsidRDefault="00C67E28" w:rsidP="00C67E28">
            <w:pPr>
              <w:pStyle w:val="RTableText10pt"/>
              <w:spacing w:before="0" w:after="0"/>
              <w:jc w:val="left"/>
              <w:rPr>
                <w:sz w:val="16"/>
                <w:szCs w:val="16"/>
                <w:highlight w:val="lightGray"/>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753199BC"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AE3AEB2"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BB19DA2"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7F927D1" w14:textId="77777777" w:rsidR="00C67E28" w:rsidRPr="003914AB"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FFFF00"/>
          </w:tcPr>
          <w:p w14:paraId="3C796035" w14:textId="77777777" w:rsidR="00C67E28" w:rsidRPr="00B40152" w:rsidRDefault="00C67E28" w:rsidP="00C67E28">
            <w:pPr>
              <w:pStyle w:val="RTableText10pt"/>
              <w:rPr>
                <w:sz w:val="16"/>
                <w:szCs w:val="16"/>
                <w:lang w:val="en-US"/>
              </w:rPr>
            </w:pPr>
          </w:p>
        </w:tc>
        <w:tc>
          <w:tcPr>
            <w:tcW w:w="993" w:type="dxa"/>
            <w:tcBorders>
              <w:left w:val="single" w:sz="6" w:space="0" w:color="999999"/>
              <w:bottom w:val="single" w:sz="6" w:space="0" w:color="999999"/>
              <w:right w:val="single" w:sz="6" w:space="0" w:color="999999"/>
            </w:tcBorders>
            <w:shd w:val="clear" w:color="auto" w:fill="92D050"/>
          </w:tcPr>
          <w:p w14:paraId="56DB1E7D" w14:textId="77777777" w:rsidR="00C67E28" w:rsidRPr="00487D39" w:rsidRDefault="00C67E28" w:rsidP="00C67E28">
            <w:pPr>
              <w:pStyle w:val="RTableText10pt"/>
              <w:spacing w:before="0" w:after="0"/>
              <w:rPr>
                <w:b/>
                <w:sz w:val="16"/>
                <w:szCs w:val="16"/>
              </w:rPr>
            </w:pPr>
            <w:r w:rsidRPr="00487D39">
              <w:rPr>
                <w:b/>
                <w:sz w:val="16"/>
                <w:szCs w:val="16"/>
              </w:rPr>
              <w:t>A</w:t>
            </w:r>
          </w:p>
          <w:p w14:paraId="176C9E95" w14:textId="44264133" w:rsidR="00C67E28" w:rsidRPr="00351958"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3D0C7EFD" w14:textId="77777777" w:rsidR="00C67E28" w:rsidRDefault="00C67E28" w:rsidP="00C67E28">
            <w:pPr>
              <w:pStyle w:val="RTableText10pt"/>
              <w:spacing w:before="0" w:after="0"/>
              <w:rPr>
                <w:sz w:val="16"/>
                <w:szCs w:val="16"/>
              </w:rPr>
            </w:pPr>
          </w:p>
        </w:tc>
        <w:tc>
          <w:tcPr>
            <w:tcW w:w="675" w:type="dxa"/>
            <w:vMerge/>
            <w:tcBorders>
              <w:left w:val="single" w:sz="6" w:space="0" w:color="999999"/>
              <w:bottom w:val="single" w:sz="6" w:space="0" w:color="999999"/>
              <w:right w:val="single" w:sz="6" w:space="0" w:color="999999"/>
            </w:tcBorders>
            <w:shd w:val="clear" w:color="auto" w:fill="B4C6E7" w:themeFill="accent1" w:themeFillTint="66"/>
          </w:tcPr>
          <w:p w14:paraId="237086FB" w14:textId="77777777" w:rsidR="00C67E28" w:rsidRPr="00351958" w:rsidRDefault="00C67E28" w:rsidP="00C67E28">
            <w:pPr>
              <w:pStyle w:val="RTableText10pt"/>
              <w:spacing w:before="0" w:after="0"/>
              <w:rPr>
                <w:sz w:val="16"/>
                <w:szCs w:val="16"/>
              </w:rPr>
            </w:pPr>
          </w:p>
        </w:tc>
      </w:tr>
      <w:tr w:rsidR="00C67E28" w:rsidRPr="005D49F0" w14:paraId="03A2A1DD" w14:textId="408D1A1F"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831"/>
        </w:trPr>
        <w:tc>
          <w:tcPr>
            <w:tcW w:w="497" w:type="dxa"/>
            <w:vMerge w:val="restart"/>
            <w:tcBorders>
              <w:top w:val="single" w:sz="6" w:space="0" w:color="999999"/>
              <w:left w:val="single" w:sz="6" w:space="0" w:color="999999"/>
              <w:right w:val="single" w:sz="6" w:space="0" w:color="999999"/>
            </w:tcBorders>
          </w:tcPr>
          <w:p w14:paraId="03A2A1CC" w14:textId="77777777" w:rsidR="00C67E28" w:rsidRPr="005D49F0" w:rsidRDefault="00C67E28" w:rsidP="00C67E28">
            <w:pPr>
              <w:pStyle w:val="RTableText10pt"/>
              <w:spacing w:before="0" w:after="0"/>
              <w:jc w:val="left"/>
              <w:rPr>
                <w:b/>
                <w:sz w:val="16"/>
                <w:szCs w:val="16"/>
              </w:rPr>
            </w:pPr>
            <w:proofErr w:type="spellStart"/>
            <w:r>
              <w:rPr>
                <w:b/>
                <w:sz w:val="16"/>
                <w:szCs w:val="16"/>
              </w:rPr>
              <w:t>IXa</w:t>
            </w:r>
            <w:proofErr w:type="spellEnd"/>
          </w:p>
        </w:tc>
        <w:tc>
          <w:tcPr>
            <w:tcW w:w="888" w:type="dxa"/>
            <w:gridSpan w:val="2"/>
            <w:vMerge w:val="restart"/>
            <w:tcBorders>
              <w:top w:val="single" w:sz="6" w:space="0" w:color="999999"/>
              <w:left w:val="single" w:sz="6" w:space="0" w:color="999999"/>
              <w:right w:val="single" w:sz="6" w:space="0" w:color="999999"/>
            </w:tcBorders>
          </w:tcPr>
          <w:p w14:paraId="03A2A1CD" w14:textId="77777777" w:rsidR="00C67E28" w:rsidRPr="005D49F0" w:rsidRDefault="00C67E28" w:rsidP="00C67E28">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A1CE" w14:textId="77777777" w:rsidR="00C67E28" w:rsidRPr="005D49F0" w:rsidRDefault="00C67E28" w:rsidP="00C67E28">
            <w:pPr>
              <w:pStyle w:val="RTableText10pt"/>
              <w:spacing w:before="0" w:after="0"/>
              <w:jc w:val="left"/>
              <w:rPr>
                <w:b/>
                <w:sz w:val="16"/>
                <w:szCs w:val="16"/>
              </w:rPr>
            </w:pPr>
            <w:r w:rsidRPr="005D49F0">
              <w:rPr>
                <w:b/>
                <w:sz w:val="16"/>
                <w:szCs w:val="16"/>
              </w:rPr>
              <w:t>Flower bulbs and flower tubers</w:t>
            </w:r>
          </w:p>
        </w:tc>
        <w:tc>
          <w:tcPr>
            <w:tcW w:w="266" w:type="dxa"/>
            <w:vMerge w:val="restart"/>
            <w:tcBorders>
              <w:top w:val="single" w:sz="6" w:space="0" w:color="999999"/>
              <w:left w:val="single" w:sz="6" w:space="0" w:color="999999"/>
              <w:right w:val="single" w:sz="6" w:space="0" w:color="999999"/>
            </w:tcBorders>
          </w:tcPr>
          <w:p w14:paraId="03A2A1CF" w14:textId="77777777" w:rsidR="00C67E28" w:rsidRPr="005D49F0" w:rsidRDefault="00C67E28" w:rsidP="00C67E28">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1D0" w14:textId="17C57EBA" w:rsidR="00C67E28" w:rsidRPr="005D49F0" w:rsidRDefault="00C67E28" w:rsidP="00C67E28">
            <w:pPr>
              <w:pStyle w:val="RTableText10pt"/>
              <w:spacing w:before="0" w:after="0"/>
              <w:jc w:val="left"/>
              <w:rPr>
                <w:b/>
                <w:i/>
                <w:sz w:val="16"/>
                <w:szCs w:val="16"/>
              </w:rPr>
            </w:pPr>
            <w:r w:rsidRPr="005D49F0">
              <w:rPr>
                <w:b/>
                <w:i/>
                <w:sz w:val="16"/>
                <w:szCs w:val="16"/>
              </w:rPr>
              <w:t>Aphids</w:t>
            </w:r>
            <w:r>
              <w:rPr>
                <w:b/>
                <w:i/>
                <w:sz w:val="16"/>
                <w:szCs w:val="16"/>
              </w:rPr>
              <w:t xml:space="preserve"> </w:t>
            </w:r>
            <w:r w:rsidRPr="00C338F5">
              <w:rPr>
                <w:b/>
                <w:iCs/>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A1D1" w14:textId="77777777" w:rsidR="00C67E28" w:rsidRPr="005D49F0" w:rsidRDefault="00C67E28" w:rsidP="00C67E28">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D2" w14:textId="77777777" w:rsidR="00C67E28" w:rsidRDefault="00C67E28" w:rsidP="00C67E28">
            <w:pPr>
              <w:pStyle w:val="RTableText10pt"/>
              <w:spacing w:before="0" w:after="0"/>
              <w:jc w:val="left"/>
              <w:rPr>
                <w:b/>
                <w:sz w:val="16"/>
                <w:szCs w:val="16"/>
              </w:rPr>
            </w:pPr>
            <w:r w:rsidRPr="005D49F0">
              <w:rPr>
                <w:b/>
                <w:sz w:val="16"/>
                <w:szCs w:val="16"/>
              </w:rPr>
              <w:t xml:space="preserve">Mar-Jul/ </w:t>
            </w:r>
          </w:p>
          <w:p w14:paraId="03A2A1D3" w14:textId="77777777" w:rsidR="00C67E28" w:rsidRPr="005D49F0" w:rsidRDefault="00C67E28" w:rsidP="00C67E28">
            <w:pPr>
              <w:pStyle w:val="RTableText10pt"/>
              <w:spacing w:before="0" w:after="0"/>
              <w:jc w:val="left"/>
              <w:rPr>
                <w:b/>
                <w:sz w:val="16"/>
                <w:szCs w:val="16"/>
              </w:rPr>
            </w:pPr>
            <w:r w:rsidRPr="005D49F0">
              <w:rPr>
                <w:b/>
                <w:sz w:val="16"/>
                <w:szCs w:val="16"/>
              </w:rPr>
              <w:t xml:space="preserve">BBCH </w:t>
            </w:r>
            <w:r>
              <w:rPr>
                <w:b/>
                <w:sz w:val="16"/>
                <w:szCs w:val="16"/>
              </w:rPr>
              <w:t>12</w:t>
            </w:r>
            <w:r w:rsidRPr="005D49F0">
              <w:rPr>
                <w:b/>
                <w:sz w:val="16"/>
                <w:szCs w:val="16"/>
              </w:rPr>
              <w:t>-91</w:t>
            </w:r>
          </w:p>
        </w:tc>
        <w:tc>
          <w:tcPr>
            <w:tcW w:w="941" w:type="dxa"/>
            <w:vMerge w:val="restart"/>
            <w:tcBorders>
              <w:top w:val="single" w:sz="6" w:space="0" w:color="999999"/>
              <w:left w:val="single" w:sz="6" w:space="0" w:color="999999"/>
              <w:right w:val="single" w:sz="6" w:space="0" w:color="999999"/>
            </w:tcBorders>
          </w:tcPr>
          <w:p w14:paraId="03A2A1D4" w14:textId="77777777" w:rsidR="00C67E28" w:rsidRPr="005D49F0" w:rsidRDefault="00C67E28" w:rsidP="00C67E28">
            <w:pPr>
              <w:pStyle w:val="RTableText10pt"/>
              <w:spacing w:before="0" w:after="0"/>
              <w:jc w:val="left"/>
              <w:rPr>
                <w:b/>
                <w:sz w:val="16"/>
              </w:rPr>
            </w:pPr>
            <w:r w:rsidRPr="005D49F0">
              <w:rPr>
                <w:b/>
                <w:sz w:val="16"/>
              </w:rPr>
              <w:t xml:space="preserve">a) 1 </w:t>
            </w:r>
            <w:r w:rsidRPr="005D49F0">
              <w:rPr>
                <w:b/>
                <w:sz w:val="16"/>
              </w:rPr>
              <w:br/>
              <w:t>b) 1</w:t>
            </w:r>
          </w:p>
        </w:tc>
        <w:tc>
          <w:tcPr>
            <w:tcW w:w="870" w:type="dxa"/>
            <w:gridSpan w:val="2"/>
            <w:vMerge w:val="restart"/>
            <w:tcBorders>
              <w:top w:val="single" w:sz="6" w:space="0" w:color="999999"/>
              <w:left w:val="single" w:sz="6" w:space="0" w:color="999999"/>
              <w:right w:val="single" w:sz="6" w:space="0" w:color="999999"/>
            </w:tcBorders>
          </w:tcPr>
          <w:p w14:paraId="03A2A1D5" w14:textId="77777777" w:rsidR="00C67E28" w:rsidRPr="005D49F0" w:rsidRDefault="00C67E28" w:rsidP="00C67E28">
            <w:pPr>
              <w:pStyle w:val="RTableText10pt"/>
              <w:spacing w:before="0" w:after="0"/>
              <w:jc w:val="left"/>
              <w:rPr>
                <w:b/>
                <w:sz w:val="16"/>
                <w:szCs w:val="16"/>
              </w:rPr>
            </w:pPr>
            <w:r w:rsidRPr="005D49F0">
              <w:rPr>
                <w:b/>
                <w:sz w:val="16"/>
                <w:szCs w:val="16"/>
              </w:rPr>
              <w:t>a) 0.23</w:t>
            </w:r>
          </w:p>
          <w:p w14:paraId="03A2A1D6" w14:textId="77777777" w:rsidR="00C67E28" w:rsidRPr="005D49F0" w:rsidRDefault="00C67E28" w:rsidP="00C67E28">
            <w:pPr>
              <w:pStyle w:val="RTableText10pt"/>
              <w:spacing w:before="0" w:after="0"/>
              <w:jc w:val="left"/>
              <w:rPr>
                <w:b/>
                <w:sz w:val="16"/>
                <w:szCs w:val="16"/>
              </w:rPr>
            </w:pPr>
            <w:r w:rsidRPr="005D49F0">
              <w:rPr>
                <w:b/>
                <w:sz w:val="16"/>
                <w:szCs w:val="16"/>
              </w:rPr>
              <w:t>b) 0.23</w:t>
            </w:r>
          </w:p>
        </w:tc>
        <w:tc>
          <w:tcPr>
            <w:tcW w:w="870" w:type="dxa"/>
            <w:gridSpan w:val="2"/>
            <w:vMerge w:val="restart"/>
            <w:tcBorders>
              <w:top w:val="single" w:sz="6" w:space="0" w:color="999999"/>
              <w:left w:val="single" w:sz="6" w:space="0" w:color="999999"/>
              <w:right w:val="single" w:sz="6" w:space="0" w:color="999999"/>
            </w:tcBorders>
          </w:tcPr>
          <w:p w14:paraId="03A2A1D7" w14:textId="77777777" w:rsidR="00C67E28" w:rsidRPr="005D49F0" w:rsidRDefault="00C67E28" w:rsidP="00C67E28">
            <w:pPr>
              <w:pStyle w:val="RTableText10pt"/>
              <w:spacing w:before="0" w:after="0"/>
              <w:jc w:val="left"/>
              <w:rPr>
                <w:b/>
                <w:sz w:val="16"/>
                <w:szCs w:val="16"/>
              </w:rPr>
            </w:pPr>
            <w:r w:rsidRPr="005D49F0">
              <w:rPr>
                <w:b/>
                <w:sz w:val="16"/>
                <w:szCs w:val="16"/>
              </w:rPr>
              <w:t>a) 46</w:t>
            </w:r>
          </w:p>
          <w:p w14:paraId="03A2A1D8" w14:textId="77777777" w:rsidR="00C67E28" w:rsidRPr="005D49F0" w:rsidRDefault="00C67E28" w:rsidP="00C67E28">
            <w:pPr>
              <w:pStyle w:val="RTableText10pt"/>
              <w:spacing w:before="0" w:after="0"/>
              <w:jc w:val="left"/>
              <w:rPr>
                <w:b/>
                <w:sz w:val="16"/>
                <w:szCs w:val="16"/>
              </w:rPr>
            </w:pPr>
            <w:r w:rsidRPr="005D49F0">
              <w:rPr>
                <w:b/>
                <w:sz w:val="16"/>
                <w:szCs w:val="16"/>
              </w:rPr>
              <w:t>b) 46</w:t>
            </w:r>
          </w:p>
        </w:tc>
        <w:tc>
          <w:tcPr>
            <w:tcW w:w="507" w:type="dxa"/>
            <w:vMerge w:val="restart"/>
            <w:tcBorders>
              <w:top w:val="single" w:sz="6" w:space="0" w:color="999999"/>
              <w:left w:val="single" w:sz="6" w:space="0" w:color="999999"/>
              <w:right w:val="single" w:sz="6" w:space="0" w:color="999999"/>
            </w:tcBorders>
          </w:tcPr>
          <w:p w14:paraId="03A2A1D9" w14:textId="77777777" w:rsidR="00C67E28" w:rsidRPr="005D49F0" w:rsidRDefault="00C67E28" w:rsidP="00C67E28">
            <w:pPr>
              <w:pStyle w:val="RTableText10pt"/>
              <w:spacing w:before="0" w:after="0"/>
              <w:jc w:val="left"/>
              <w:rPr>
                <w:b/>
                <w:sz w:val="16"/>
                <w:szCs w:val="16"/>
              </w:rPr>
            </w:pPr>
            <w:r w:rsidRPr="005D49F0">
              <w:rPr>
                <w:b/>
                <w:sz w:val="16"/>
                <w:szCs w:val="16"/>
              </w:rPr>
              <w:t>200-400</w:t>
            </w:r>
          </w:p>
        </w:tc>
        <w:tc>
          <w:tcPr>
            <w:tcW w:w="569" w:type="dxa"/>
            <w:vMerge w:val="restart"/>
            <w:tcBorders>
              <w:top w:val="single" w:sz="6" w:space="0" w:color="999999"/>
              <w:left w:val="single" w:sz="6" w:space="0" w:color="999999"/>
              <w:right w:val="single" w:sz="6" w:space="0" w:color="999999"/>
            </w:tcBorders>
          </w:tcPr>
          <w:p w14:paraId="03A2A1DA" w14:textId="77777777" w:rsidR="00C67E28" w:rsidRPr="005D49F0" w:rsidRDefault="00C67E28" w:rsidP="00C67E28">
            <w:pPr>
              <w:pStyle w:val="RTableText10pt"/>
              <w:spacing w:before="0" w:after="0"/>
              <w:jc w:val="left"/>
              <w:rPr>
                <w:b/>
                <w:sz w:val="16"/>
                <w:szCs w:val="16"/>
              </w:rPr>
            </w:pPr>
            <w:proofErr w:type="spellStart"/>
            <w:r w:rsidRPr="005D49F0">
              <w:rPr>
                <w:b/>
                <w:sz w:val="16"/>
                <w:szCs w:val="16"/>
              </w:rPr>
              <w:t>n.a</w:t>
            </w:r>
            <w:proofErr w:type="spellEnd"/>
            <w:r w:rsidRPr="005D49F0">
              <w:rPr>
                <w:b/>
                <w:sz w:val="16"/>
                <w:szCs w:val="16"/>
              </w:rPr>
              <w:t>.</w:t>
            </w:r>
          </w:p>
        </w:tc>
        <w:tc>
          <w:tcPr>
            <w:tcW w:w="804" w:type="dxa"/>
            <w:vMerge w:val="restart"/>
            <w:tcBorders>
              <w:top w:val="single" w:sz="6" w:space="0" w:color="999999"/>
              <w:left w:val="single" w:sz="6" w:space="0" w:color="999999"/>
              <w:right w:val="single" w:sz="6" w:space="0" w:color="999999"/>
            </w:tcBorders>
          </w:tcPr>
          <w:p w14:paraId="03A2A1DB" w14:textId="77777777" w:rsidR="00C67E28" w:rsidRDefault="00C67E28" w:rsidP="00C67E28">
            <w:pPr>
              <w:pStyle w:val="RTableText10pt"/>
              <w:spacing w:before="0" w:after="0"/>
              <w:jc w:val="left"/>
              <w:rPr>
                <w:b/>
                <w:sz w:val="16"/>
                <w:szCs w:val="16"/>
              </w:rPr>
            </w:pPr>
            <w:r w:rsidRPr="001A668B">
              <w:rPr>
                <w:b/>
                <w:sz w:val="16"/>
                <w:szCs w:val="16"/>
              </w:rPr>
              <w:t>Umbrella GAP</w:t>
            </w:r>
          </w:p>
          <w:p w14:paraId="65FEE6A4"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57B1C262" w14:textId="77777777" w:rsidR="00C67E28" w:rsidRPr="00AF6DBE" w:rsidRDefault="00C67E28" w:rsidP="00C67E28">
            <w:pPr>
              <w:pStyle w:val="RTableText10pt"/>
              <w:spacing w:before="0" w:after="0"/>
              <w:jc w:val="left"/>
              <w:rPr>
                <w:b/>
                <w:sz w:val="16"/>
                <w:szCs w:val="16"/>
              </w:rPr>
            </w:pPr>
          </w:p>
          <w:p w14:paraId="03A2A1DC" w14:textId="77777777" w:rsidR="00C67E28" w:rsidRPr="00886BA2" w:rsidRDefault="00C67E28" w:rsidP="00C67E28">
            <w:pPr>
              <w:pStyle w:val="RTableText10pt"/>
              <w:spacing w:before="0" w:after="0"/>
              <w:jc w:val="left"/>
              <w:rPr>
                <w:b/>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3DC7A2EF" w14:textId="52CC9149" w:rsidR="00C67E28" w:rsidRPr="005B7953" w:rsidRDefault="00C67E28" w:rsidP="00C67E28">
            <w:pPr>
              <w:pStyle w:val="RTableText10pt"/>
              <w:spacing w:before="0" w:after="0"/>
              <w:rPr>
                <w:sz w:val="16"/>
                <w:szCs w:val="16"/>
              </w:rPr>
            </w:pPr>
            <w:r w:rsidRPr="005B7953">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48147D7" w14:textId="51E117AC" w:rsidR="00C67E28" w:rsidRPr="005B7953" w:rsidRDefault="00C67E28" w:rsidP="00C67E28">
            <w:pPr>
              <w:pStyle w:val="RTableText10pt"/>
              <w:spacing w:before="0" w:after="0"/>
              <w:rPr>
                <w:sz w:val="16"/>
                <w:szCs w:val="16"/>
              </w:rPr>
            </w:pPr>
            <w:r w:rsidRPr="005B7953">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5F1C0133" w14:textId="03895E4A" w:rsidR="00C67E28" w:rsidRPr="005B7953" w:rsidRDefault="00C67E28" w:rsidP="00C67E28">
            <w:pPr>
              <w:pStyle w:val="RTableText10pt"/>
              <w:spacing w:before="0" w:after="0"/>
              <w:rPr>
                <w:sz w:val="16"/>
                <w:szCs w:val="16"/>
              </w:rPr>
            </w:pPr>
            <w:r w:rsidRPr="005B7953">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07FF0892" w14:textId="1D815517" w:rsidR="00C67E28" w:rsidRPr="005B7953" w:rsidRDefault="00C67E28" w:rsidP="00C67E28">
            <w:pPr>
              <w:pStyle w:val="RTableText10pt"/>
              <w:spacing w:before="0" w:after="0"/>
              <w:rPr>
                <w:sz w:val="16"/>
                <w:szCs w:val="16"/>
              </w:rPr>
            </w:pPr>
            <w:proofErr w:type="spellStart"/>
            <w:r>
              <w:rPr>
                <w:sz w:val="16"/>
                <w:szCs w:val="16"/>
              </w:rPr>
              <w:t>n.r</w:t>
            </w:r>
            <w:proofErr w:type="spellEnd"/>
            <w:r>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7E3CD341" w14:textId="461D8C3C" w:rsidR="00C67E28" w:rsidRPr="005B7953" w:rsidRDefault="00C67E28" w:rsidP="00C67E28">
            <w:pPr>
              <w:pStyle w:val="RTableText10pt"/>
              <w:spacing w:before="0" w:after="0"/>
              <w:rPr>
                <w:sz w:val="16"/>
                <w:szCs w:val="16"/>
              </w:rPr>
            </w:pPr>
            <w:r w:rsidRPr="005B7953">
              <w:rPr>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3FD7B22" w14:textId="77777777" w:rsidR="00C67E28" w:rsidRPr="00487D39" w:rsidRDefault="00C67E28" w:rsidP="00C67E28">
            <w:pPr>
              <w:pStyle w:val="RTableText10pt"/>
              <w:rPr>
                <w:sz w:val="16"/>
                <w:szCs w:val="16"/>
                <w:highlight w:val="yellow"/>
              </w:rPr>
            </w:pPr>
            <w:r w:rsidRPr="00487D39">
              <w:rPr>
                <w:sz w:val="16"/>
                <w:szCs w:val="16"/>
                <w:highlight w:val="yellow"/>
              </w:rPr>
              <w:t>R</w:t>
            </w:r>
          </w:p>
          <w:p w14:paraId="0E69C1CA" w14:textId="77777777" w:rsidR="00C67E28" w:rsidRPr="00487D39" w:rsidRDefault="00C67E28" w:rsidP="00C67E28">
            <w:pPr>
              <w:pStyle w:val="RTableText10pt"/>
              <w:rPr>
                <w:sz w:val="16"/>
                <w:szCs w:val="16"/>
                <w:highlight w:val="yellow"/>
              </w:rPr>
            </w:pPr>
            <w:r w:rsidRPr="00487D39">
              <w:rPr>
                <w:sz w:val="16"/>
                <w:szCs w:val="16"/>
                <w:highlight w:val="yellow"/>
              </w:rPr>
              <w:t>Aquatics</w:t>
            </w:r>
          </w:p>
          <w:p w14:paraId="0CD61A9B" w14:textId="77777777" w:rsidR="00C67E28" w:rsidRDefault="00C67E28" w:rsidP="00C67E28">
            <w:pPr>
              <w:pStyle w:val="RTableText10pt"/>
              <w:spacing w:before="0" w:after="0"/>
              <w:rPr>
                <w:sz w:val="16"/>
                <w:szCs w:val="16"/>
              </w:rPr>
            </w:pPr>
            <w:r w:rsidRPr="00487D39">
              <w:rPr>
                <w:sz w:val="16"/>
                <w:szCs w:val="16"/>
                <w:highlight w:val="yellow"/>
              </w:rPr>
              <w:t>Bees</w:t>
            </w:r>
          </w:p>
          <w:p w14:paraId="1764D1B6" w14:textId="689D4EAC" w:rsidR="00C67E28" w:rsidRPr="005B7953" w:rsidRDefault="00C67E28" w:rsidP="00C67E28">
            <w:pPr>
              <w:pStyle w:val="RTableText10pt"/>
              <w:spacing w:before="0" w:after="0"/>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27F0E5A7" w14:textId="77777777" w:rsidR="00C67E28" w:rsidRPr="005B7953" w:rsidRDefault="00C67E28" w:rsidP="00C67E28">
            <w:pPr>
              <w:pStyle w:val="RTableText10pt"/>
              <w:spacing w:before="0" w:after="0"/>
              <w:rPr>
                <w:sz w:val="16"/>
                <w:szCs w:val="16"/>
              </w:rPr>
            </w:pPr>
          </w:p>
        </w:tc>
        <w:tc>
          <w:tcPr>
            <w:tcW w:w="675" w:type="dxa"/>
            <w:vMerge w:val="restart"/>
            <w:tcBorders>
              <w:top w:val="single" w:sz="6" w:space="0" w:color="999999"/>
              <w:left w:val="single" w:sz="6" w:space="0" w:color="999999"/>
              <w:right w:val="single" w:sz="6" w:space="0" w:color="999999"/>
            </w:tcBorders>
            <w:shd w:val="clear" w:color="auto" w:fill="92D050"/>
          </w:tcPr>
          <w:p w14:paraId="002FF84C" w14:textId="051B4559" w:rsidR="00C67E28" w:rsidRPr="005B7953" w:rsidRDefault="00C67E28" w:rsidP="00C67E28">
            <w:pPr>
              <w:pStyle w:val="RTableText10pt"/>
              <w:spacing w:before="0" w:after="0"/>
              <w:rPr>
                <w:sz w:val="16"/>
                <w:szCs w:val="16"/>
              </w:rPr>
            </w:pPr>
            <w:r w:rsidRPr="00C338F5">
              <w:rPr>
                <w:sz w:val="16"/>
                <w:szCs w:val="16"/>
                <w:highlight w:val="yellow"/>
              </w:rPr>
              <w:t>A</w:t>
            </w:r>
          </w:p>
        </w:tc>
      </w:tr>
      <w:tr w:rsidR="00C67E28" w:rsidRPr="005D49F0" w14:paraId="4F7C4F49"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2549"/>
        </w:trPr>
        <w:tc>
          <w:tcPr>
            <w:tcW w:w="497" w:type="dxa"/>
            <w:vMerge/>
            <w:tcBorders>
              <w:left w:val="single" w:sz="6" w:space="0" w:color="999999"/>
              <w:right w:val="single" w:sz="6" w:space="0" w:color="999999"/>
            </w:tcBorders>
          </w:tcPr>
          <w:p w14:paraId="25978B87" w14:textId="77777777" w:rsidR="00C67E28" w:rsidRDefault="00C67E28" w:rsidP="00C67E28">
            <w:pPr>
              <w:pStyle w:val="RTableText10pt"/>
              <w:spacing w:before="0" w:after="0"/>
              <w:jc w:val="left"/>
              <w:rPr>
                <w:b/>
                <w:sz w:val="16"/>
                <w:szCs w:val="16"/>
              </w:rPr>
            </w:pPr>
          </w:p>
        </w:tc>
        <w:tc>
          <w:tcPr>
            <w:tcW w:w="888" w:type="dxa"/>
            <w:gridSpan w:val="2"/>
            <w:vMerge/>
            <w:tcBorders>
              <w:left w:val="single" w:sz="6" w:space="0" w:color="999999"/>
              <w:right w:val="single" w:sz="6" w:space="0" w:color="999999"/>
            </w:tcBorders>
          </w:tcPr>
          <w:p w14:paraId="41D08C9D" w14:textId="77777777" w:rsidR="00C67E28" w:rsidRPr="005D49F0" w:rsidRDefault="00C67E28" w:rsidP="00C67E28">
            <w:pPr>
              <w:pStyle w:val="RTableText10pt"/>
              <w:spacing w:before="0" w:after="0"/>
              <w:jc w:val="left"/>
              <w:rPr>
                <w:b/>
                <w:sz w:val="16"/>
                <w:szCs w:val="16"/>
              </w:rPr>
            </w:pPr>
          </w:p>
        </w:tc>
        <w:tc>
          <w:tcPr>
            <w:tcW w:w="981" w:type="dxa"/>
            <w:vMerge/>
            <w:tcBorders>
              <w:left w:val="single" w:sz="6" w:space="0" w:color="999999"/>
              <w:right w:val="single" w:sz="6" w:space="0" w:color="999999"/>
            </w:tcBorders>
          </w:tcPr>
          <w:p w14:paraId="78AF4351" w14:textId="77777777" w:rsidR="00C67E28" w:rsidRPr="005D49F0" w:rsidRDefault="00C67E28" w:rsidP="00C67E28">
            <w:pPr>
              <w:pStyle w:val="RTableText10pt"/>
              <w:spacing w:before="0" w:after="0"/>
              <w:jc w:val="left"/>
              <w:rPr>
                <w:b/>
                <w:sz w:val="16"/>
                <w:szCs w:val="16"/>
              </w:rPr>
            </w:pPr>
          </w:p>
        </w:tc>
        <w:tc>
          <w:tcPr>
            <w:tcW w:w="266" w:type="dxa"/>
            <w:vMerge/>
            <w:tcBorders>
              <w:left w:val="single" w:sz="6" w:space="0" w:color="999999"/>
              <w:right w:val="single" w:sz="6" w:space="0" w:color="999999"/>
            </w:tcBorders>
          </w:tcPr>
          <w:p w14:paraId="76B663EC" w14:textId="77777777" w:rsidR="00C67E28" w:rsidRPr="005D49F0" w:rsidRDefault="00C67E28" w:rsidP="00C67E28">
            <w:pPr>
              <w:pStyle w:val="RTableText10pt"/>
              <w:spacing w:before="0" w:after="0"/>
              <w:jc w:val="left"/>
              <w:rPr>
                <w:b/>
                <w:sz w:val="16"/>
                <w:szCs w:val="16"/>
              </w:rPr>
            </w:pPr>
          </w:p>
        </w:tc>
        <w:tc>
          <w:tcPr>
            <w:tcW w:w="1190" w:type="dxa"/>
            <w:vMerge/>
            <w:tcBorders>
              <w:left w:val="single" w:sz="6" w:space="0" w:color="999999"/>
              <w:right w:val="single" w:sz="6" w:space="0" w:color="999999"/>
            </w:tcBorders>
          </w:tcPr>
          <w:p w14:paraId="4E244B58" w14:textId="77777777" w:rsidR="00C67E28" w:rsidRPr="005D49F0" w:rsidRDefault="00C67E28" w:rsidP="00C67E28">
            <w:pPr>
              <w:pStyle w:val="RTableText10pt"/>
              <w:spacing w:before="0" w:after="0"/>
              <w:jc w:val="left"/>
              <w:rPr>
                <w:b/>
                <w:i/>
                <w:sz w:val="16"/>
                <w:szCs w:val="16"/>
              </w:rPr>
            </w:pPr>
          </w:p>
        </w:tc>
        <w:tc>
          <w:tcPr>
            <w:tcW w:w="750" w:type="dxa"/>
            <w:vMerge/>
            <w:tcBorders>
              <w:left w:val="single" w:sz="6" w:space="0" w:color="999999"/>
              <w:right w:val="single" w:sz="6" w:space="0" w:color="999999"/>
            </w:tcBorders>
          </w:tcPr>
          <w:p w14:paraId="616B5D7C" w14:textId="77777777" w:rsidR="00C67E28" w:rsidRPr="005D49F0" w:rsidRDefault="00C67E28" w:rsidP="00C67E28">
            <w:pPr>
              <w:pStyle w:val="RTableText10pt"/>
              <w:spacing w:before="0" w:after="0"/>
              <w:jc w:val="left"/>
              <w:rPr>
                <w:b/>
                <w:sz w:val="16"/>
                <w:szCs w:val="16"/>
              </w:rPr>
            </w:pPr>
          </w:p>
        </w:tc>
        <w:tc>
          <w:tcPr>
            <w:tcW w:w="790" w:type="dxa"/>
            <w:vMerge/>
            <w:tcBorders>
              <w:left w:val="single" w:sz="6" w:space="0" w:color="999999"/>
              <w:right w:val="single" w:sz="6" w:space="0" w:color="999999"/>
            </w:tcBorders>
          </w:tcPr>
          <w:p w14:paraId="6EEE5B2D" w14:textId="77777777" w:rsidR="00C67E28" w:rsidRPr="005D49F0" w:rsidRDefault="00C67E28" w:rsidP="00C67E28">
            <w:pPr>
              <w:pStyle w:val="RTableText10pt"/>
              <w:spacing w:before="0" w:after="0"/>
              <w:jc w:val="left"/>
              <w:rPr>
                <w:b/>
                <w:sz w:val="16"/>
                <w:szCs w:val="16"/>
              </w:rPr>
            </w:pPr>
          </w:p>
        </w:tc>
        <w:tc>
          <w:tcPr>
            <w:tcW w:w="941" w:type="dxa"/>
            <w:vMerge/>
            <w:tcBorders>
              <w:left w:val="single" w:sz="6" w:space="0" w:color="999999"/>
              <w:right w:val="single" w:sz="6" w:space="0" w:color="999999"/>
            </w:tcBorders>
          </w:tcPr>
          <w:p w14:paraId="492CB439" w14:textId="77777777" w:rsidR="00C67E28" w:rsidRPr="005D49F0" w:rsidRDefault="00C67E28" w:rsidP="00C67E28">
            <w:pPr>
              <w:pStyle w:val="RTableText10pt"/>
              <w:spacing w:before="0" w:after="0"/>
              <w:jc w:val="left"/>
              <w:rPr>
                <w:b/>
                <w:sz w:val="16"/>
              </w:rPr>
            </w:pPr>
          </w:p>
        </w:tc>
        <w:tc>
          <w:tcPr>
            <w:tcW w:w="870" w:type="dxa"/>
            <w:gridSpan w:val="2"/>
            <w:vMerge/>
            <w:tcBorders>
              <w:left w:val="single" w:sz="6" w:space="0" w:color="999999"/>
              <w:right w:val="single" w:sz="6" w:space="0" w:color="999999"/>
            </w:tcBorders>
          </w:tcPr>
          <w:p w14:paraId="530AD7AE" w14:textId="77777777" w:rsidR="00C67E28" w:rsidRPr="005D49F0" w:rsidRDefault="00C67E28" w:rsidP="00C67E28">
            <w:pPr>
              <w:pStyle w:val="RTableText10pt"/>
              <w:spacing w:before="0" w:after="0"/>
              <w:jc w:val="left"/>
              <w:rPr>
                <w:b/>
                <w:sz w:val="16"/>
                <w:szCs w:val="16"/>
              </w:rPr>
            </w:pPr>
          </w:p>
        </w:tc>
        <w:tc>
          <w:tcPr>
            <w:tcW w:w="870" w:type="dxa"/>
            <w:gridSpan w:val="2"/>
            <w:vMerge/>
            <w:tcBorders>
              <w:left w:val="single" w:sz="6" w:space="0" w:color="999999"/>
              <w:right w:val="single" w:sz="6" w:space="0" w:color="999999"/>
            </w:tcBorders>
          </w:tcPr>
          <w:p w14:paraId="62011A68" w14:textId="77777777" w:rsidR="00C67E28" w:rsidRPr="005D49F0" w:rsidRDefault="00C67E28" w:rsidP="00C67E28">
            <w:pPr>
              <w:pStyle w:val="RTableText10pt"/>
              <w:spacing w:before="0" w:after="0"/>
              <w:jc w:val="left"/>
              <w:rPr>
                <w:b/>
                <w:sz w:val="16"/>
                <w:szCs w:val="16"/>
              </w:rPr>
            </w:pPr>
          </w:p>
        </w:tc>
        <w:tc>
          <w:tcPr>
            <w:tcW w:w="507" w:type="dxa"/>
            <w:vMerge/>
            <w:tcBorders>
              <w:left w:val="single" w:sz="6" w:space="0" w:color="999999"/>
              <w:right w:val="single" w:sz="6" w:space="0" w:color="999999"/>
            </w:tcBorders>
          </w:tcPr>
          <w:p w14:paraId="5F5EECB5" w14:textId="77777777" w:rsidR="00C67E28" w:rsidRPr="005D49F0" w:rsidRDefault="00C67E28" w:rsidP="00C67E28">
            <w:pPr>
              <w:pStyle w:val="RTableText10pt"/>
              <w:spacing w:before="0" w:after="0"/>
              <w:jc w:val="left"/>
              <w:rPr>
                <w:b/>
                <w:sz w:val="16"/>
                <w:szCs w:val="16"/>
              </w:rPr>
            </w:pPr>
          </w:p>
        </w:tc>
        <w:tc>
          <w:tcPr>
            <w:tcW w:w="569" w:type="dxa"/>
            <w:vMerge/>
            <w:tcBorders>
              <w:left w:val="single" w:sz="6" w:space="0" w:color="999999"/>
              <w:right w:val="single" w:sz="6" w:space="0" w:color="999999"/>
            </w:tcBorders>
          </w:tcPr>
          <w:p w14:paraId="57ABCF4B" w14:textId="77777777" w:rsidR="00C67E28" w:rsidRPr="005D49F0" w:rsidRDefault="00C67E28" w:rsidP="00C67E28">
            <w:pPr>
              <w:pStyle w:val="RTableText10pt"/>
              <w:spacing w:before="0" w:after="0"/>
              <w:jc w:val="left"/>
              <w:rPr>
                <w:b/>
                <w:sz w:val="16"/>
                <w:szCs w:val="16"/>
              </w:rPr>
            </w:pPr>
          </w:p>
        </w:tc>
        <w:tc>
          <w:tcPr>
            <w:tcW w:w="804" w:type="dxa"/>
            <w:vMerge/>
            <w:tcBorders>
              <w:left w:val="single" w:sz="6" w:space="0" w:color="999999"/>
              <w:right w:val="single" w:sz="6" w:space="0" w:color="999999"/>
            </w:tcBorders>
          </w:tcPr>
          <w:p w14:paraId="753C4D87" w14:textId="77777777" w:rsidR="00C67E28" w:rsidRPr="001A668B" w:rsidRDefault="00C67E28" w:rsidP="00C67E28">
            <w:pPr>
              <w:pStyle w:val="RTableText10pt"/>
              <w:spacing w:before="0" w:after="0"/>
              <w:jc w:val="left"/>
              <w:rPr>
                <w:b/>
                <w:sz w:val="16"/>
                <w:szCs w:val="16"/>
              </w:rPr>
            </w:pPr>
          </w:p>
        </w:tc>
        <w:tc>
          <w:tcPr>
            <w:tcW w:w="425" w:type="dxa"/>
            <w:gridSpan w:val="2"/>
            <w:vMerge/>
            <w:tcBorders>
              <w:left w:val="single" w:sz="6" w:space="0" w:color="999999"/>
              <w:right w:val="single" w:sz="6" w:space="0" w:color="999999"/>
            </w:tcBorders>
            <w:shd w:val="clear" w:color="auto" w:fill="92D050"/>
          </w:tcPr>
          <w:p w14:paraId="257739B8" w14:textId="77777777" w:rsidR="00C67E28" w:rsidRPr="005B7953" w:rsidRDefault="00C67E28" w:rsidP="00C67E2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69EDFD1E" w14:textId="77777777" w:rsidR="00C67E28" w:rsidRPr="005B7953" w:rsidRDefault="00C67E28" w:rsidP="00C67E2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6A14475B" w14:textId="77777777" w:rsidR="00C67E28" w:rsidRPr="005B7953" w:rsidRDefault="00C67E28" w:rsidP="00C67E2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7CAAC" w:themeFill="accent2" w:themeFillTint="66"/>
          </w:tcPr>
          <w:p w14:paraId="270257A2" w14:textId="77777777" w:rsidR="00C67E28" w:rsidRDefault="00C67E28" w:rsidP="00C67E2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B4C6E7" w:themeFill="accent1" w:themeFillTint="66"/>
          </w:tcPr>
          <w:p w14:paraId="1FE8B912" w14:textId="77777777" w:rsidR="00C67E28" w:rsidRPr="005B7953"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9FABD7F" w14:textId="77777777" w:rsidR="00C67E28" w:rsidRPr="00487D39" w:rsidRDefault="00C67E28" w:rsidP="00C67E28">
            <w:pPr>
              <w:pStyle w:val="RTableText10pt"/>
              <w:spacing w:before="0" w:after="0"/>
              <w:rPr>
                <w:b/>
                <w:sz w:val="16"/>
                <w:szCs w:val="16"/>
              </w:rPr>
            </w:pPr>
            <w:r w:rsidRPr="00487D39">
              <w:rPr>
                <w:b/>
                <w:sz w:val="16"/>
                <w:szCs w:val="16"/>
              </w:rPr>
              <w:t>A</w:t>
            </w:r>
          </w:p>
          <w:p w14:paraId="3E10AB80" w14:textId="0FA1DB44" w:rsidR="00C67E28" w:rsidRPr="005B7953" w:rsidRDefault="00C67E28" w:rsidP="00C67E28">
            <w:pPr>
              <w:pStyle w:val="RTableText10pt"/>
              <w:spacing w:before="0" w:after="0"/>
              <w:rPr>
                <w:sz w:val="16"/>
                <w:szCs w:val="16"/>
              </w:rPr>
            </w:pPr>
            <w:r w:rsidRPr="00E27F85">
              <w:rPr>
                <w:sz w:val="16"/>
                <w:szCs w:val="16"/>
              </w:rPr>
              <w:t>Remaining species</w:t>
            </w:r>
          </w:p>
        </w:tc>
        <w:tc>
          <w:tcPr>
            <w:tcW w:w="425" w:type="dxa"/>
            <w:vMerge/>
            <w:tcBorders>
              <w:left w:val="single" w:sz="6" w:space="0" w:color="999999"/>
              <w:right w:val="single" w:sz="6" w:space="0" w:color="999999"/>
            </w:tcBorders>
            <w:shd w:val="clear" w:color="auto" w:fill="92D050"/>
          </w:tcPr>
          <w:p w14:paraId="20901DAD" w14:textId="77777777" w:rsidR="00C67E28" w:rsidRPr="005B7953" w:rsidRDefault="00C67E28" w:rsidP="00C67E28">
            <w:pPr>
              <w:pStyle w:val="RTableText10pt"/>
              <w:spacing w:before="0" w:after="0"/>
              <w:rPr>
                <w:sz w:val="16"/>
                <w:szCs w:val="16"/>
              </w:rPr>
            </w:pPr>
          </w:p>
        </w:tc>
        <w:tc>
          <w:tcPr>
            <w:tcW w:w="675" w:type="dxa"/>
            <w:vMerge/>
            <w:tcBorders>
              <w:left w:val="single" w:sz="6" w:space="0" w:color="999999"/>
              <w:right w:val="single" w:sz="6" w:space="0" w:color="999999"/>
            </w:tcBorders>
            <w:shd w:val="clear" w:color="auto" w:fill="92D050"/>
          </w:tcPr>
          <w:p w14:paraId="53CF36F6" w14:textId="77777777" w:rsidR="00C67E28" w:rsidRPr="005B7953" w:rsidRDefault="00C67E28" w:rsidP="00C67E28">
            <w:pPr>
              <w:pStyle w:val="RTableText10pt"/>
              <w:spacing w:before="0" w:after="0"/>
              <w:rPr>
                <w:sz w:val="16"/>
                <w:szCs w:val="16"/>
              </w:rPr>
            </w:pPr>
          </w:p>
        </w:tc>
      </w:tr>
      <w:tr w:rsidR="00C67E28" w:rsidRPr="005D49F0" w14:paraId="03A2A1EF" w14:textId="4B5537B4"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704"/>
        </w:trPr>
        <w:tc>
          <w:tcPr>
            <w:tcW w:w="497" w:type="dxa"/>
            <w:vMerge w:val="restart"/>
            <w:tcBorders>
              <w:top w:val="single" w:sz="6" w:space="0" w:color="999999"/>
              <w:left w:val="single" w:sz="6" w:space="0" w:color="999999"/>
              <w:right w:val="single" w:sz="6" w:space="0" w:color="999999"/>
            </w:tcBorders>
          </w:tcPr>
          <w:p w14:paraId="03A2A1DE" w14:textId="77777777" w:rsidR="00C67E28" w:rsidRPr="005D49F0" w:rsidRDefault="00C67E28" w:rsidP="00C67E28">
            <w:pPr>
              <w:pStyle w:val="RTableText10pt"/>
              <w:spacing w:before="0" w:after="0"/>
              <w:jc w:val="left"/>
              <w:rPr>
                <w:b/>
                <w:sz w:val="16"/>
                <w:szCs w:val="16"/>
              </w:rPr>
            </w:pPr>
            <w:proofErr w:type="spellStart"/>
            <w:r>
              <w:rPr>
                <w:b/>
                <w:sz w:val="16"/>
                <w:szCs w:val="16"/>
              </w:rPr>
              <w:t>IXb</w:t>
            </w:r>
            <w:proofErr w:type="spellEnd"/>
          </w:p>
        </w:tc>
        <w:tc>
          <w:tcPr>
            <w:tcW w:w="888" w:type="dxa"/>
            <w:gridSpan w:val="2"/>
            <w:vMerge w:val="restart"/>
            <w:tcBorders>
              <w:top w:val="single" w:sz="6" w:space="0" w:color="999999"/>
              <w:left w:val="single" w:sz="6" w:space="0" w:color="999999"/>
              <w:right w:val="single" w:sz="6" w:space="0" w:color="999999"/>
            </w:tcBorders>
          </w:tcPr>
          <w:p w14:paraId="03A2A1DF" w14:textId="77777777" w:rsidR="00C67E28" w:rsidRPr="005D49F0" w:rsidRDefault="00C67E28" w:rsidP="00C67E28">
            <w:pPr>
              <w:pStyle w:val="RTableText10pt"/>
              <w:spacing w:before="0" w:after="0"/>
              <w:jc w:val="left"/>
              <w:rPr>
                <w:b/>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A1E0" w14:textId="77777777" w:rsidR="00C67E28" w:rsidRPr="005D49F0" w:rsidRDefault="00C67E28" w:rsidP="00C67E28">
            <w:pPr>
              <w:pStyle w:val="RTableText10pt"/>
              <w:spacing w:before="0" w:after="0"/>
              <w:jc w:val="left"/>
              <w:rPr>
                <w:b/>
                <w:sz w:val="16"/>
                <w:szCs w:val="16"/>
              </w:rPr>
            </w:pPr>
            <w:r w:rsidRPr="005D49F0">
              <w:rPr>
                <w:b/>
                <w:sz w:val="16"/>
                <w:szCs w:val="16"/>
              </w:rPr>
              <w:t>Flower bulbs and flower tubers</w:t>
            </w:r>
          </w:p>
        </w:tc>
        <w:tc>
          <w:tcPr>
            <w:tcW w:w="266" w:type="dxa"/>
            <w:vMerge w:val="restart"/>
            <w:tcBorders>
              <w:top w:val="single" w:sz="6" w:space="0" w:color="999999"/>
              <w:left w:val="single" w:sz="6" w:space="0" w:color="999999"/>
              <w:right w:val="single" w:sz="6" w:space="0" w:color="999999"/>
            </w:tcBorders>
          </w:tcPr>
          <w:p w14:paraId="03A2A1E1" w14:textId="77777777" w:rsidR="00C67E28" w:rsidRPr="005D49F0" w:rsidRDefault="00C67E28" w:rsidP="00C67E28">
            <w:pPr>
              <w:pStyle w:val="RTableText10pt"/>
              <w:spacing w:before="0" w:after="0"/>
              <w:jc w:val="left"/>
              <w:rPr>
                <w:b/>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1E2" w14:textId="6B36BB0C" w:rsidR="00C67E28" w:rsidRPr="005D49F0" w:rsidRDefault="00C67E28" w:rsidP="00C67E28">
            <w:pPr>
              <w:pStyle w:val="RTableText10pt"/>
              <w:spacing w:before="0" w:after="0"/>
              <w:jc w:val="left"/>
              <w:rPr>
                <w:b/>
                <w:sz w:val="16"/>
                <w:szCs w:val="16"/>
              </w:rPr>
            </w:pPr>
            <w:r w:rsidRPr="005D49F0">
              <w:rPr>
                <w:b/>
                <w:sz w:val="16"/>
                <w:szCs w:val="16"/>
              </w:rPr>
              <w:t>Aphids</w:t>
            </w:r>
            <w:r>
              <w:rPr>
                <w:b/>
                <w:sz w:val="16"/>
                <w:szCs w:val="16"/>
              </w:rPr>
              <w:t xml:space="preserve"> </w:t>
            </w:r>
            <w:r w:rsidRPr="006F7092">
              <w:rPr>
                <w:b/>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A1E3" w14:textId="77777777" w:rsidR="00C67E28" w:rsidRPr="005D49F0" w:rsidRDefault="00C67E28" w:rsidP="00C67E28">
            <w:pPr>
              <w:pStyle w:val="RTableText10pt"/>
              <w:spacing w:before="0" w:after="0"/>
              <w:jc w:val="left"/>
              <w:rPr>
                <w:b/>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E4" w14:textId="77777777" w:rsidR="00C67E28" w:rsidRDefault="00C67E28" w:rsidP="00C67E28">
            <w:pPr>
              <w:pStyle w:val="RTableText10pt"/>
              <w:spacing w:before="0" w:after="0"/>
              <w:jc w:val="left"/>
              <w:rPr>
                <w:b/>
                <w:sz w:val="16"/>
                <w:szCs w:val="16"/>
              </w:rPr>
            </w:pPr>
            <w:r w:rsidRPr="005D49F0">
              <w:rPr>
                <w:b/>
                <w:sz w:val="16"/>
                <w:szCs w:val="16"/>
              </w:rPr>
              <w:t xml:space="preserve">Mar-Jul/ </w:t>
            </w:r>
          </w:p>
          <w:p w14:paraId="03A2A1E5" w14:textId="77777777" w:rsidR="00C67E28" w:rsidRPr="005D49F0" w:rsidRDefault="00C67E28" w:rsidP="00C67E28">
            <w:pPr>
              <w:pStyle w:val="RTableText10pt"/>
              <w:spacing w:before="0" w:after="0"/>
              <w:jc w:val="left"/>
              <w:rPr>
                <w:b/>
                <w:sz w:val="16"/>
                <w:szCs w:val="16"/>
              </w:rPr>
            </w:pPr>
            <w:r w:rsidRPr="005D49F0">
              <w:rPr>
                <w:b/>
                <w:sz w:val="16"/>
                <w:szCs w:val="16"/>
              </w:rPr>
              <w:t xml:space="preserve">BBCH </w:t>
            </w:r>
            <w:r w:rsidRPr="00C20A67">
              <w:rPr>
                <w:bCs/>
                <w:sz w:val="16"/>
                <w:szCs w:val="16"/>
                <w:rtl/>
                <w:lang w:bidi="he-IL"/>
              </w:rPr>
              <w:t>20</w:t>
            </w:r>
            <w:r w:rsidRPr="005D49F0">
              <w:rPr>
                <w:b/>
                <w:sz w:val="16"/>
                <w:szCs w:val="16"/>
              </w:rPr>
              <w:t>-91</w:t>
            </w:r>
          </w:p>
        </w:tc>
        <w:tc>
          <w:tcPr>
            <w:tcW w:w="941" w:type="dxa"/>
            <w:vMerge w:val="restart"/>
            <w:tcBorders>
              <w:top w:val="single" w:sz="6" w:space="0" w:color="999999"/>
              <w:left w:val="single" w:sz="6" w:space="0" w:color="999999"/>
              <w:right w:val="single" w:sz="6" w:space="0" w:color="999999"/>
            </w:tcBorders>
          </w:tcPr>
          <w:p w14:paraId="03A2A1E6" w14:textId="77777777" w:rsidR="00C67E28" w:rsidRPr="005D49F0" w:rsidRDefault="00C67E28" w:rsidP="00C67E28">
            <w:pPr>
              <w:pStyle w:val="RTableText10pt"/>
              <w:spacing w:before="0" w:after="0"/>
              <w:jc w:val="left"/>
              <w:rPr>
                <w:b/>
                <w:sz w:val="16"/>
              </w:rPr>
            </w:pPr>
            <w:r w:rsidRPr="005D49F0">
              <w:rPr>
                <w:b/>
                <w:sz w:val="16"/>
              </w:rPr>
              <w:t>a) 2 (7)</w:t>
            </w:r>
            <w:r w:rsidRPr="005D49F0">
              <w:rPr>
                <w:b/>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1E7" w14:textId="77777777" w:rsidR="00C67E28" w:rsidRPr="005D49F0" w:rsidRDefault="00C67E28" w:rsidP="00C67E28">
            <w:pPr>
              <w:pStyle w:val="RTableText10pt"/>
              <w:spacing w:before="0" w:after="0"/>
              <w:jc w:val="left"/>
              <w:rPr>
                <w:b/>
                <w:sz w:val="16"/>
                <w:szCs w:val="16"/>
              </w:rPr>
            </w:pPr>
            <w:r w:rsidRPr="005D49F0">
              <w:rPr>
                <w:b/>
                <w:sz w:val="16"/>
                <w:szCs w:val="16"/>
              </w:rPr>
              <w:t>a) 0.17</w:t>
            </w:r>
          </w:p>
          <w:p w14:paraId="03A2A1E8" w14:textId="77777777" w:rsidR="00C67E28" w:rsidRPr="005D49F0" w:rsidRDefault="00C67E28" w:rsidP="00C67E28">
            <w:pPr>
              <w:pStyle w:val="RTableText10pt"/>
              <w:spacing w:before="0" w:after="0"/>
              <w:jc w:val="left"/>
              <w:rPr>
                <w:b/>
                <w:sz w:val="16"/>
                <w:szCs w:val="16"/>
              </w:rPr>
            </w:pPr>
            <w:r w:rsidRPr="005D49F0">
              <w:rPr>
                <w:b/>
                <w:sz w:val="16"/>
                <w:szCs w:val="16"/>
              </w:rPr>
              <w:t>b) 0.34</w:t>
            </w:r>
          </w:p>
        </w:tc>
        <w:tc>
          <w:tcPr>
            <w:tcW w:w="870" w:type="dxa"/>
            <w:gridSpan w:val="2"/>
            <w:vMerge w:val="restart"/>
            <w:tcBorders>
              <w:top w:val="single" w:sz="6" w:space="0" w:color="999999"/>
              <w:left w:val="single" w:sz="6" w:space="0" w:color="999999"/>
              <w:right w:val="single" w:sz="6" w:space="0" w:color="999999"/>
            </w:tcBorders>
          </w:tcPr>
          <w:p w14:paraId="03A2A1E9" w14:textId="77777777" w:rsidR="00C67E28" w:rsidRPr="005D49F0" w:rsidRDefault="00C67E28" w:rsidP="00C67E28">
            <w:pPr>
              <w:pStyle w:val="RTableText10pt"/>
              <w:spacing w:before="0" w:after="0"/>
              <w:jc w:val="left"/>
              <w:rPr>
                <w:b/>
                <w:sz w:val="16"/>
                <w:szCs w:val="16"/>
              </w:rPr>
            </w:pPr>
            <w:r w:rsidRPr="005D49F0">
              <w:rPr>
                <w:b/>
                <w:sz w:val="16"/>
                <w:szCs w:val="16"/>
              </w:rPr>
              <w:t>a) 34</w:t>
            </w:r>
          </w:p>
          <w:p w14:paraId="03A2A1EA" w14:textId="77777777" w:rsidR="00C67E28" w:rsidRPr="005D49F0" w:rsidRDefault="00C67E28" w:rsidP="00C67E28">
            <w:pPr>
              <w:pStyle w:val="RTableText10pt"/>
              <w:spacing w:before="0" w:after="0"/>
              <w:jc w:val="left"/>
              <w:rPr>
                <w:b/>
                <w:sz w:val="16"/>
                <w:szCs w:val="16"/>
              </w:rPr>
            </w:pPr>
            <w:r w:rsidRPr="005D49F0">
              <w:rPr>
                <w:b/>
                <w:sz w:val="16"/>
                <w:szCs w:val="16"/>
              </w:rPr>
              <w:t>b) 68</w:t>
            </w:r>
          </w:p>
        </w:tc>
        <w:tc>
          <w:tcPr>
            <w:tcW w:w="507" w:type="dxa"/>
            <w:vMerge w:val="restart"/>
            <w:tcBorders>
              <w:top w:val="single" w:sz="6" w:space="0" w:color="999999"/>
              <w:left w:val="single" w:sz="6" w:space="0" w:color="999999"/>
              <w:right w:val="single" w:sz="6" w:space="0" w:color="999999"/>
            </w:tcBorders>
          </w:tcPr>
          <w:p w14:paraId="03A2A1EB" w14:textId="77777777" w:rsidR="00C67E28" w:rsidRPr="005D49F0" w:rsidRDefault="00C67E28" w:rsidP="00C67E28">
            <w:pPr>
              <w:pStyle w:val="RTableText10pt"/>
              <w:spacing w:before="0" w:after="0"/>
              <w:jc w:val="left"/>
              <w:rPr>
                <w:b/>
                <w:sz w:val="16"/>
                <w:szCs w:val="16"/>
              </w:rPr>
            </w:pPr>
            <w:r w:rsidRPr="005D49F0">
              <w:rPr>
                <w:b/>
                <w:sz w:val="16"/>
                <w:szCs w:val="16"/>
              </w:rPr>
              <w:t>200-400</w:t>
            </w:r>
          </w:p>
        </w:tc>
        <w:tc>
          <w:tcPr>
            <w:tcW w:w="569" w:type="dxa"/>
            <w:vMerge w:val="restart"/>
            <w:tcBorders>
              <w:top w:val="single" w:sz="6" w:space="0" w:color="999999"/>
              <w:left w:val="single" w:sz="6" w:space="0" w:color="999999"/>
              <w:right w:val="single" w:sz="6" w:space="0" w:color="999999"/>
            </w:tcBorders>
          </w:tcPr>
          <w:p w14:paraId="03A2A1EC" w14:textId="77777777" w:rsidR="00C67E28" w:rsidRPr="005D49F0" w:rsidRDefault="00C67E28" w:rsidP="00C67E28">
            <w:pPr>
              <w:pStyle w:val="RTableText10pt"/>
              <w:spacing w:before="0" w:after="0"/>
              <w:jc w:val="left"/>
              <w:rPr>
                <w:b/>
                <w:sz w:val="16"/>
                <w:szCs w:val="16"/>
              </w:rPr>
            </w:pPr>
            <w:proofErr w:type="spellStart"/>
            <w:r w:rsidRPr="005D49F0">
              <w:rPr>
                <w:b/>
                <w:sz w:val="16"/>
                <w:szCs w:val="16"/>
              </w:rPr>
              <w:t>n.a</w:t>
            </w:r>
            <w:proofErr w:type="spellEnd"/>
            <w:r w:rsidRPr="005D49F0">
              <w:rPr>
                <w:b/>
                <w:sz w:val="16"/>
                <w:szCs w:val="16"/>
              </w:rPr>
              <w:t>.</w:t>
            </w:r>
          </w:p>
        </w:tc>
        <w:tc>
          <w:tcPr>
            <w:tcW w:w="804" w:type="dxa"/>
            <w:vMerge w:val="restart"/>
            <w:tcBorders>
              <w:top w:val="single" w:sz="6" w:space="0" w:color="999999"/>
              <w:left w:val="single" w:sz="6" w:space="0" w:color="999999"/>
              <w:right w:val="single" w:sz="6" w:space="0" w:color="999999"/>
            </w:tcBorders>
          </w:tcPr>
          <w:p w14:paraId="03A2A1ED" w14:textId="77777777" w:rsidR="00C67E28" w:rsidRDefault="00C67E28" w:rsidP="00C67E28">
            <w:pPr>
              <w:pStyle w:val="RTableText10pt"/>
              <w:spacing w:before="0" w:after="0"/>
              <w:jc w:val="left"/>
              <w:rPr>
                <w:b/>
                <w:sz w:val="16"/>
                <w:szCs w:val="16"/>
              </w:rPr>
            </w:pPr>
            <w:r w:rsidRPr="001A668B">
              <w:rPr>
                <w:b/>
                <w:sz w:val="16"/>
                <w:szCs w:val="16"/>
              </w:rPr>
              <w:t>Umbrella GAP</w:t>
            </w:r>
          </w:p>
          <w:p w14:paraId="323D2AA6"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643DCF0E" w14:textId="77777777" w:rsidR="00C67E28" w:rsidRPr="00AF6DBE" w:rsidRDefault="00C67E28" w:rsidP="00C67E28">
            <w:pPr>
              <w:pStyle w:val="RTableText10pt"/>
              <w:spacing w:before="0" w:after="0"/>
              <w:jc w:val="left"/>
              <w:rPr>
                <w:b/>
                <w:sz w:val="16"/>
                <w:szCs w:val="16"/>
              </w:rPr>
            </w:pPr>
          </w:p>
          <w:p w14:paraId="03A2A1EE" w14:textId="77777777" w:rsidR="00C67E28" w:rsidRPr="00886BA2" w:rsidRDefault="00C67E28" w:rsidP="00C67E28">
            <w:pPr>
              <w:pStyle w:val="RTableText10pt"/>
              <w:spacing w:before="0" w:after="0"/>
              <w:jc w:val="left"/>
              <w:rPr>
                <w:b/>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6264DE9" w14:textId="0CEE7916" w:rsidR="00C67E28" w:rsidRPr="005B7953" w:rsidRDefault="00C67E28" w:rsidP="00C67E28">
            <w:pPr>
              <w:pStyle w:val="RTableText10pt"/>
              <w:spacing w:before="0" w:after="0"/>
              <w:rPr>
                <w:sz w:val="16"/>
                <w:szCs w:val="16"/>
              </w:rPr>
            </w:pPr>
            <w:r w:rsidRPr="005B7953">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335114C" w14:textId="4355FD59" w:rsidR="00C67E28" w:rsidRPr="005B7953" w:rsidRDefault="00C67E28" w:rsidP="00C67E28">
            <w:pPr>
              <w:pStyle w:val="RTableText10pt"/>
              <w:spacing w:before="0" w:after="0"/>
              <w:rPr>
                <w:sz w:val="16"/>
                <w:szCs w:val="16"/>
              </w:rPr>
            </w:pPr>
            <w:r w:rsidRPr="005B7953">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67E855D" w14:textId="47F2E891" w:rsidR="00C67E28" w:rsidRPr="005B7953" w:rsidRDefault="00C67E28" w:rsidP="00C67E28">
            <w:pPr>
              <w:pStyle w:val="RTableText10pt"/>
              <w:spacing w:before="0" w:after="0"/>
              <w:rPr>
                <w:sz w:val="16"/>
                <w:szCs w:val="16"/>
              </w:rPr>
            </w:pPr>
            <w:r w:rsidRPr="005B7953">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224074F2" w14:textId="483EA1FA" w:rsidR="00C67E28" w:rsidRPr="005B7953" w:rsidRDefault="00C67E28" w:rsidP="00C67E28">
            <w:pPr>
              <w:pStyle w:val="RTableText10pt"/>
              <w:spacing w:before="0" w:after="0"/>
              <w:rPr>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3C945E6" w14:textId="57C5460F" w:rsidR="00C67E28" w:rsidRPr="005B7953" w:rsidRDefault="00C67E28" w:rsidP="00C67E28">
            <w:pPr>
              <w:pStyle w:val="RTableText10pt"/>
              <w:spacing w:before="0" w:after="0"/>
              <w:rPr>
                <w:sz w:val="16"/>
                <w:szCs w:val="16"/>
              </w:rPr>
            </w:pPr>
            <w:r w:rsidRPr="005B7953">
              <w:rPr>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667D55B"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7870DC52"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1CC134F2"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2789538D" w14:textId="1FE1B6C1" w:rsidR="00C67E28" w:rsidRPr="005B7953" w:rsidRDefault="00C67E28" w:rsidP="00C67E28">
            <w:pPr>
              <w:pStyle w:val="RTableText10pt"/>
              <w:spacing w:before="0" w:after="0"/>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239A44F7" w14:textId="02F79C1B" w:rsidR="00C67E28" w:rsidRPr="005B7953" w:rsidRDefault="00C67E28" w:rsidP="00C67E28">
            <w:pPr>
              <w:pStyle w:val="RTableText10pt"/>
              <w:spacing w:before="0" w:after="0"/>
              <w:rPr>
                <w:sz w:val="16"/>
                <w:szCs w:val="16"/>
              </w:rPr>
            </w:pPr>
            <w:r>
              <w:rPr>
                <w:sz w:val="16"/>
                <w:szCs w:val="16"/>
              </w:rPr>
              <w:t>A</w:t>
            </w:r>
          </w:p>
        </w:tc>
        <w:tc>
          <w:tcPr>
            <w:tcW w:w="675" w:type="dxa"/>
            <w:tcBorders>
              <w:top w:val="single" w:sz="6" w:space="0" w:color="999999"/>
              <w:left w:val="single" w:sz="6" w:space="0" w:color="999999"/>
              <w:right w:val="single" w:sz="6" w:space="0" w:color="999999"/>
            </w:tcBorders>
            <w:shd w:val="clear" w:color="auto" w:fill="92D050"/>
          </w:tcPr>
          <w:p w14:paraId="5ACA8E3A" w14:textId="77777777" w:rsidR="00C67E28" w:rsidRPr="006F7092" w:rsidRDefault="00C67E28" w:rsidP="00C67E28">
            <w:pPr>
              <w:pStyle w:val="RTableText10pt"/>
              <w:spacing w:before="0" w:after="0"/>
              <w:rPr>
                <w:sz w:val="16"/>
                <w:szCs w:val="16"/>
                <w:highlight w:val="yellow"/>
              </w:rPr>
            </w:pPr>
            <w:r w:rsidRPr="006F7092">
              <w:rPr>
                <w:sz w:val="16"/>
                <w:szCs w:val="16"/>
                <w:highlight w:val="yellow"/>
              </w:rPr>
              <w:t>A</w:t>
            </w:r>
          </w:p>
          <w:p w14:paraId="1F46C1CC" w14:textId="6992457F" w:rsidR="00C67E28" w:rsidRPr="005B7953" w:rsidRDefault="00C67E28" w:rsidP="00C67E28">
            <w:pPr>
              <w:pStyle w:val="RTableText10pt"/>
              <w:spacing w:before="0" w:after="0"/>
              <w:rPr>
                <w:sz w:val="16"/>
                <w:szCs w:val="16"/>
              </w:rPr>
            </w:pPr>
            <w:r w:rsidRPr="006F7092">
              <w:rPr>
                <w:sz w:val="16"/>
                <w:szCs w:val="16"/>
                <w:highlight w:val="yellow"/>
              </w:rPr>
              <w:t>NL</w:t>
            </w:r>
          </w:p>
        </w:tc>
      </w:tr>
      <w:tr w:rsidR="00C67E28" w:rsidRPr="005D49F0" w14:paraId="5119A0CB"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703"/>
        </w:trPr>
        <w:tc>
          <w:tcPr>
            <w:tcW w:w="497" w:type="dxa"/>
            <w:vMerge/>
            <w:tcBorders>
              <w:left w:val="single" w:sz="6" w:space="0" w:color="999999"/>
              <w:bottom w:val="single" w:sz="6" w:space="0" w:color="999999"/>
              <w:right w:val="single" w:sz="6" w:space="0" w:color="999999"/>
            </w:tcBorders>
          </w:tcPr>
          <w:p w14:paraId="4AF1A31D" w14:textId="77777777" w:rsidR="00C67E28" w:rsidRDefault="00C67E28" w:rsidP="00C67E2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330B6CE6" w14:textId="77777777" w:rsidR="00C67E28" w:rsidRPr="005D49F0" w:rsidRDefault="00C67E28" w:rsidP="00C67E2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585D7378" w14:textId="77777777" w:rsidR="00C67E28" w:rsidRPr="005D49F0" w:rsidRDefault="00C67E28" w:rsidP="00C67E2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14239A1D" w14:textId="77777777" w:rsidR="00C67E28" w:rsidRPr="005D49F0" w:rsidRDefault="00C67E28" w:rsidP="00C67E2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34DC0402" w14:textId="77777777" w:rsidR="00C67E28" w:rsidRPr="005D49F0" w:rsidRDefault="00C67E28" w:rsidP="00C67E28">
            <w:pPr>
              <w:pStyle w:val="RTableText10pt"/>
              <w:spacing w:before="0" w:after="0"/>
              <w:jc w:val="left"/>
              <w:rPr>
                <w:b/>
                <w:sz w:val="16"/>
                <w:szCs w:val="16"/>
              </w:rPr>
            </w:pPr>
          </w:p>
        </w:tc>
        <w:tc>
          <w:tcPr>
            <w:tcW w:w="750" w:type="dxa"/>
            <w:vMerge/>
            <w:tcBorders>
              <w:left w:val="single" w:sz="6" w:space="0" w:color="999999"/>
              <w:bottom w:val="single" w:sz="6" w:space="0" w:color="999999"/>
              <w:right w:val="single" w:sz="6" w:space="0" w:color="999999"/>
            </w:tcBorders>
          </w:tcPr>
          <w:p w14:paraId="7792806A" w14:textId="77777777" w:rsidR="00C67E28" w:rsidRPr="005D49F0" w:rsidRDefault="00C67E28" w:rsidP="00C67E2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4A554B7B" w14:textId="77777777" w:rsidR="00C67E28" w:rsidRPr="005D49F0" w:rsidRDefault="00C67E28" w:rsidP="00C67E2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453D99F4" w14:textId="77777777" w:rsidR="00C67E28" w:rsidRPr="005D49F0" w:rsidRDefault="00C67E28" w:rsidP="00C67E2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67481189" w14:textId="77777777" w:rsidR="00C67E28" w:rsidRPr="005D49F0" w:rsidRDefault="00C67E28" w:rsidP="00C67E2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52D5A430" w14:textId="77777777" w:rsidR="00C67E28" w:rsidRPr="005D49F0" w:rsidRDefault="00C67E28" w:rsidP="00C67E2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6908A318" w14:textId="77777777" w:rsidR="00C67E28" w:rsidRPr="005D49F0" w:rsidRDefault="00C67E28" w:rsidP="00C67E28">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0B65D1DF" w14:textId="77777777" w:rsidR="00C67E28" w:rsidRPr="005D49F0" w:rsidRDefault="00C67E28" w:rsidP="00C67E2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5C311F0B" w14:textId="77777777" w:rsidR="00C67E28" w:rsidRPr="001A668B" w:rsidRDefault="00C67E28" w:rsidP="00C67E2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380CA53" w14:textId="77777777" w:rsidR="00C67E28" w:rsidRPr="005B7953"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EDED07B" w14:textId="77777777" w:rsidR="00C67E28" w:rsidRPr="005B7953"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24F0E1F7" w14:textId="77777777" w:rsidR="00C67E28" w:rsidRPr="005B7953"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48198E0E"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176B9A50" w14:textId="77777777" w:rsidR="00C67E28" w:rsidRPr="005B7953" w:rsidRDefault="00C67E28" w:rsidP="00C67E28">
            <w:pPr>
              <w:pStyle w:val="RTableText10pt"/>
              <w:spacing w:before="0" w:after="0"/>
              <w:rPr>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50F8CB4" w14:textId="77777777" w:rsidR="00C67E28" w:rsidRPr="00487D39" w:rsidRDefault="00C67E28" w:rsidP="00C67E28">
            <w:pPr>
              <w:pStyle w:val="RTableText10pt"/>
              <w:spacing w:before="0" w:after="0"/>
              <w:rPr>
                <w:b/>
                <w:sz w:val="16"/>
                <w:szCs w:val="16"/>
              </w:rPr>
            </w:pPr>
            <w:r w:rsidRPr="00487D39">
              <w:rPr>
                <w:b/>
                <w:sz w:val="16"/>
                <w:szCs w:val="16"/>
              </w:rPr>
              <w:t>A</w:t>
            </w:r>
          </w:p>
          <w:p w14:paraId="160B9FC5" w14:textId="6B0C0966" w:rsidR="00C67E28" w:rsidRPr="005B7953" w:rsidRDefault="00C67E28" w:rsidP="00C67E28">
            <w:pPr>
              <w:pStyle w:val="RTableText10pt"/>
              <w:spacing w:before="0" w:after="0"/>
              <w:rPr>
                <w:sz w:val="16"/>
                <w:szCs w:val="16"/>
              </w:rPr>
            </w:pPr>
            <w:r w:rsidRPr="00E27F85">
              <w:rPr>
                <w:bCs/>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56FCFE97" w14:textId="77777777" w:rsidR="00C67E28" w:rsidRDefault="00C67E28" w:rsidP="00C67E28">
            <w:pPr>
              <w:pStyle w:val="RTableText10pt"/>
              <w:spacing w:before="0" w:after="0"/>
              <w:rPr>
                <w:sz w:val="16"/>
                <w:szCs w:val="16"/>
              </w:rPr>
            </w:pPr>
          </w:p>
        </w:tc>
        <w:tc>
          <w:tcPr>
            <w:tcW w:w="675" w:type="dxa"/>
            <w:tcBorders>
              <w:left w:val="single" w:sz="6" w:space="0" w:color="999999"/>
              <w:bottom w:val="single" w:sz="6" w:space="0" w:color="999999"/>
              <w:right w:val="single" w:sz="6" w:space="0" w:color="999999"/>
            </w:tcBorders>
            <w:shd w:val="clear" w:color="auto" w:fill="B4C6E7" w:themeFill="accent1" w:themeFillTint="66"/>
          </w:tcPr>
          <w:p w14:paraId="0CA030BA" w14:textId="77777777" w:rsidR="00C67E28" w:rsidRPr="006F7092" w:rsidRDefault="00C67E28" w:rsidP="00C67E28">
            <w:pPr>
              <w:pStyle w:val="RTableText10pt"/>
              <w:spacing w:before="0" w:after="0"/>
              <w:rPr>
                <w:sz w:val="16"/>
                <w:szCs w:val="16"/>
                <w:highlight w:val="yellow"/>
              </w:rPr>
            </w:pPr>
            <w:r w:rsidRPr="006F7092">
              <w:rPr>
                <w:sz w:val="16"/>
                <w:szCs w:val="16"/>
                <w:highlight w:val="yellow"/>
              </w:rPr>
              <w:t>C</w:t>
            </w:r>
          </w:p>
          <w:p w14:paraId="42BFBF45" w14:textId="7A864408" w:rsidR="00C67E28" w:rsidRPr="005B7953" w:rsidRDefault="00C67E28" w:rsidP="00C67E28">
            <w:pPr>
              <w:pStyle w:val="RTableText10pt"/>
              <w:spacing w:before="0" w:after="0"/>
              <w:rPr>
                <w:sz w:val="16"/>
                <w:szCs w:val="16"/>
              </w:rPr>
            </w:pPr>
            <w:r w:rsidRPr="006F7092">
              <w:rPr>
                <w:sz w:val="16"/>
                <w:szCs w:val="16"/>
                <w:highlight w:val="yellow"/>
              </w:rPr>
              <w:t>SI</w:t>
            </w:r>
          </w:p>
        </w:tc>
      </w:tr>
      <w:tr w:rsidR="00C67E28" w:rsidRPr="005D49F0" w14:paraId="03A2A200" w14:textId="788562F5"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val="restart"/>
            <w:tcBorders>
              <w:top w:val="single" w:sz="6" w:space="0" w:color="999999"/>
              <w:left w:val="single" w:sz="6" w:space="0" w:color="999999"/>
              <w:right w:val="single" w:sz="6" w:space="0" w:color="999999"/>
            </w:tcBorders>
          </w:tcPr>
          <w:p w14:paraId="03A2A1F0" w14:textId="77777777" w:rsidR="00C67E28" w:rsidRPr="005D49F0" w:rsidRDefault="00C67E28" w:rsidP="00C67E28">
            <w:pPr>
              <w:pStyle w:val="RTableText10pt"/>
              <w:spacing w:before="0" w:after="0"/>
              <w:jc w:val="left"/>
              <w:rPr>
                <w:sz w:val="16"/>
                <w:szCs w:val="16"/>
              </w:rPr>
            </w:pPr>
            <w:r>
              <w:rPr>
                <w:sz w:val="16"/>
                <w:szCs w:val="16"/>
              </w:rPr>
              <w:t>85</w:t>
            </w:r>
          </w:p>
        </w:tc>
        <w:tc>
          <w:tcPr>
            <w:tcW w:w="888" w:type="dxa"/>
            <w:gridSpan w:val="2"/>
            <w:vMerge w:val="restart"/>
            <w:tcBorders>
              <w:top w:val="single" w:sz="6" w:space="0" w:color="999999"/>
              <w:left w:val="single" w:sz="6" w:space="0" w:color="999999"/>
              <w:right w:val="single" w:sz="6" w:space="0" w:color="999999"/>
            </w:tcBorders>
          </w:tcPr>
          <w:p w14:paraId="03A2A1F1" w14:textId="77777777" w:rsidR="00C67E28" w:rsidRPr="005D49F0" w:rsidRDefault="00C67E28" w:rsidP="00C67E2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A1F2" w14:textId="77777777" w:rsidR="00C67E28" w:rsidRPr="005D49F0" w:rsidRDefault="00C67E28" w:rsidP="00C67E28">
            <w:pPr>
              <w:pStyle w:val="RTableText10pt"/>
              <w:spacing w:before="0" w:after="0"/>
              <w:jc w:val="left"/>
              <w:rPr>
                <w:sz w:val="16"/>
                <w:szCs w:val="16"/>
              </w:rPr>
            </w:pPr>
            <w:r w:rsidRPr="005D49F0">
              <w:rPr>
                <w:sz w:val="16"/>
                <w:szCs w:val="16"/>
              </w:rPr>
              <w:t>Flower bulbs and flower tubers</w:t>
            </w:r>
          </w:p>
        </w:tc>
        <w:tc>
          <w:tcPr>
            <w:tcW w:w="266" w:type="dxa"/>
            <w:vMerge w:val="restart"/>
            <w:tcBorders>
              <w:top w:val="single" w:sz="6" w:space="0" w:color="999999"/>
              <w:left w:val="single" w:sz="6" w:space="0" w:color="999999"/>
              <w:right w:val="single" w:sz="6" w:space="0" w:color="999999"/>
            </w:tcBorders>
          </w:tcPr>
          <w:p w14:paraId="03A2A1F3"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1F4" w14:textId="64AA2401"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F950A4">
              <w:rPr>
                <w:iCs/>
                <w:strike/>
                <w:color w:val="F2F2F2" w:themeColor="background1" w:themeShade="F2"/>
                <w:sz w:val="16"/>
                <w:szCs w:val="16"/>
                <w:highlight w:val="lightGray"/>
              </w:rPr>
              <w:t xml:space="preserve">APHISP </w:t>
            </w:r>
            <w:r w:rsidRPr="00F950A4">
              <w:rPr>
                <w:iCs/>
                <w:sz w:val="16"/>
                <w:szCs w:val="16"/>
                <w:highlight w:val="yellow"/>
              </w:rPr>
              <w:t>1APHI</w:t>
            </w:r>
            <w:r>
              <w:rPr>
                <w:iCs/>
                <w:sz w:val="16"/>
                <w:szCs w:val="16"/>
                <w:highlight w:val="yellow"/>
              </w:rPr>
              <w:t>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1F5"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1F6" w14:textId="77777777" w:rsidR="00C67E28" w:rsidRDefault="00C67E28" w:rsidP="00C67E28">
            <w:pPr>
              <w:pStyle w:val="RTableText10pt"/>
              <w:spacing w:before="0" w:after="0"/>
              <w:jc w:val="left"/>
              <w:rPr>
                <w:sz w:val="16"/>
                <w:szCs w:val="16"/>
              </w:rPr>
            </w:pPr>
            <w:r w:rsidRPr="005D49F0">
              <w:rPr>
                <w:sz w:val="16"/>
                <w:szCs w:val="16"/>
              </w:rPr>
              <w:t xml:space="preserve">Mar-Jul/ </w:t>
            </w:r>
          </w:p>
          <w:p w14:paraId="03A2A1F7" w14:textId="77777777" w:rsidR="00C67E28" w:rsidRPr="005D49F0" w:rsidRDefault="00C67E28" w:rsidP="00C67E28">
            <w:pPr>
              <w:pStyle w:val="RTableText10pt"/>
              <w:spacing w:before="0" w:after="0"/>
              <w:jc w:val="left"/>
              <w:rPr>
                <w:sz w:val="16"/>
                <w:szCs w:val="16"/>
              </w:rPr>
            </w:pPr>
            <w:r w:rsidRPr="005D49F0">
              <w:rPr>
                <w:sz w:val="16"/>
                <w:szCs w:val="16"/>
              </w:rPr>
              <w:t xml:space="preserve">BBCH </w:t>
            </w:r>
            <w:r>
              <w:rPr>
                <w:sz w:val="16"/>
                <w:szCs w:val="16"/>
              </w:rPr>
              <w:t>12</w:t>
            </w:r>
            <w:r w:rsidRPr="005D49F0">
              <w:rPr>
                <w:sz w:val="16"/>
                <w:szCs w:val="16"/>
              </w:rPr>
              <w:t>-91</w:t>
            </w:r>
          </w:p>
        </w:tc>
        <w:tc>
          <w:tcPr>
            <w:tcW w:w="941" w:type="dxa"/>
            <w:vMerge w:val="restart"/>
            <w:tcBorders>
              <w:top w:val="single" w:sz="6" w:space="0" w:color="999999"/>
              <w:left w:val="single" w:sz="6" w:space="0" w:color="999999"/>
              <w:right w:val="single" w:sz="6" w:space="0" w:color="999999"/>
            </w:tcBorders>
          </w:tcPr>
          <w:p w14:paraId="03A2A1F8" w14:textId="77777777" w:rsidR="00C67E28" w:rsidRPr="005D49F0" w:rsidRDefault="00C67E28" w:rsidP="00C67E28">
            <w:pPr>
              <w:pStyle w:val="RTableText10pt"/>
              <w:spacing w:before="0" w:after="0"/>
              <w:jc w:val="left"/>
              <w:rPr>
                <w:sz w:val="16"/>
              </w:rPr>
            </w:pPr>
            <w:r w:rsidRPr="005D49F0">
              <w:rPr>
                <w:sz w:val="16"/>
              </w:rPr>
              <w:t xml:space="preserve">a) 1 </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A1F9" w14:textId="77777777" w:rsidR="00C67E28" w:rsidRPr="005D49F0" w:rsidRDefault="00C67E28" w:rsidP="00C67E28">
            <w:pPr>
              <w:pStyle w:val="RTableText10pt"/>
              <w:spacing w:before="0" w:after="0"/>
              <w:jc w:val="left"/>
              <w:rPr>
                <w:sz w:val="16"/>
                <w:szCs w:val="16"/>
              </w:rPr>
            </w:pPr>
            <w:r w:rsidRPr="005D49F0">
              <w:rPr>
                <w:sz w:val="16"/>
                <w:szCs w:val="16"/>
              </w:rPr>
              <w:t>a) 0.23</w:t>
            </w:r>
          </w:p>
          <w:p w14:paraId="03A2A1FA" w14:textId="77777777" w:rsidR="00C67E28" w:rsidRPr="005D49F0" w:rsidRDefault="00C67E28" w:rsidP="00C67E28">
            <w:pPr>
              <w:pStyle w:val="RTableText10pt"/>
              <w:spacing w:before="0" w:after="0"/>
              <w:jc w:val="left"/>
              <w:rPr>
                <w:sz w:val="16"/>
                <w:szCs w:val="16"/>
              </w:rPr>
            </w:pPr>
            <w:r w:rsidRPr="005D49F0">
              <w:rPr>
                <w:sz w:val="16"/>
                <w:szCs w:val="16"/>
              </w:rPr>
              <w:t>b) 0.23</w:t>
            </w:r>
          </w:p>
        </w:tc>
        <w:tc>
          <w:tcPr>
            <w:tcW w:w="870" w:type="dxa"/>
            <w:gridSpan w:val="2"/>
            <w:vMerge w:val="restart"/>
            <w:tcBorders>
              <w:top w:val="single" w:sz="6" w:space="0" w:color="999999"/>
              <w:left w:val="single" w:sz="6" w:space="0" w:color="999999"/>
              <w:right w:val="single" w:sz="6" w:space="0" w:color="999999"/>
            </w:tcBorders>
          </w:tcPr>
          <w:p w14:paraId="03A2A1FB" w14:textId="77777777" w:rsidR="00C67E28" w:rsidRPr="005D49F0" w:rsidRDefault="00C67E28" w:rsidP="00C67E28">
            <w:pPr>
              <w:pStyle w:val="RTableText10pt"/>
              <w:spacing w:before="0" w:after="0"/>
              <w:jc w:val="left"/>
              <w:rPr>
                <w:sz w:val="16"/>
                <w:szCs w:val="16"/>
              </w:rPr>
            </w:pPr>
            <w:r w:rsidRPr="005D49F0">
              <w:rPr>
                <w:sz w:val="16"/>
                <w:szCs w:val="16"/>
              </w:rPr>
              <w:t>a) 46</w:t>
            </w:r>
          </w:p>
          <w:p w14:paraId="03A2A1FC" w14:textId="77777777" w:rsidR="00C67E28" w:rsidRPr="005D49F0" w:rsidRDefault="00C67E28" w:rsidP="00C67E28">
            <w:pPr>
              <w:pStyle w:val="RTableText10pt"/>
              <w:spacing w:before="0" w:after="0"/>
              <w:jc w:val="left"/>
              <w:rPr>
                <w:sz w:val="16"/>
                <w:szCs w:val="16"/>
              </w:rPr>
            </w:pPr>
            <w:r w:rsidRPr="005D49F0">
              <w:rPr>
                <w:sz w:val="16"/>
                <w:szCs w:val="16"/>
              </w:rPr>
              <w:t>b) 46</w:t>
            </w:r>
          </w:p>
        </w:tc>
        <w:tc>
          <w:tcPr>
            <w:tcW w:w="507" w:type="dxa"/>
            <w:vMerge w:val="restart"/>
            <w:tcBorders>
              <w:top w:val="single" w:sz="6" w:space="0" w:color="999999"/>
              <w:left w:val="single" w:sz="6" w:space="0" w:color="999999"/>
              <w:right w:val="single" w:sz="6" w:space="0" w:color="999999"/>
            </w:tcBorders>
          </w:tcPr>
          <w:p w14:paraId="03A2A1FD"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1FE"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5CB28EA2"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53700B36" w14:textId="77777777" w:rsidR="00C67E28" w:rsidRDefault="00C67E28" w:rsidP="00C67E28">
            <w:pPr>
              <w:pStyle w:val="RTableText10pt"/>
              <w:spacing w:before="0" w:after="0"/>
              <w:jc w:val="left"/>
              <w:rPr>
                <w:strike/>
                <w:color w:val="D9D9D9" w:themeColor="background1" w:themeShade="D9"/>
                <w:sz w:val="16"/>
                <w:szCs w:val="16"/>
              </w:rPr>
            </w:pPr>
          </w:p>
          <w:p w14:paraId="7FC25136" w14:textId="77777777" w:rsidR="00C67E28" w:rsidRDefault="00C67E28" w:rsidP="00C67E28">
            <w:pPr>
              <w:pStyle w:val="RTableText10pt"/>
              <w:spacing w:before="0" w:after="0"/>
              <w:jc w:val="left"/>
              <w:rPr>
                <w:strike/>
                <w:color w:val="D9D9D9" w:themeColor="background1" w:themeShade="D9"/>
                <w:sz w:val="16"/>
                <w:szCs w:val="16"/>
              </w:rPr>
            </w:pPr>
          </w:p>
          <w:p w14:paraId="78B3CF8E" w14:textId="77777777" w:rsidR="00C67E28" w:rsidRDefault="00C67E28" w:rsidP="00C67E28">
            <w:pPr>
              <w:pStyle w:val="RTableText10pt"/>
              <w:spacing w:before="0" w:after="0"/>
              <w:jc w:val="left"/>
              <w:rPr>
                <w:strike/>
                <w:color w:val="D9D9D9" w:themeColor="background1" w:themeShade="D9"/>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p w14:paraId="010FE13E" w14:textId="77777777" w:rsidR="00C67E28" w:rsidRDefault="00C67E28" w:rsidP="00C67E28">
            <w:pPr>
              <w:pStyle w:val="RTableText10pt"/>
              <w:spacing w:before="0" w:after="0"/>
              <w:jc w:val="left"/>
              <w:rPr>
                <w:strike/>
                <w:color w:val="D9D9D9" w:themeColor="background1" w:themeShade="D9"/>
                <w:sz w:val="16"/>
                <w:szCs w:val="16"/>
              </w:rPr>
            </w:pPr>
          </w:p>
          <w:p w14:paraId="03A2A1FF" w14:textId="5940BDEC" w:rsidR="00C67E28" w:rsidRPr="00886BA2" w:rsidRDefault="00C67E28" w:rsidP="00C67E28">
            <w:pPr>
              <w:pStyle w:val="RTableText10pt"/>
              <w:spacing w:before="0" w:after="0"/>
              <w:jc w:val="left"/>
              <w:rPr>
                <w:strike/>
                <w:color w:val="D9D9D9" w:themeColor="background1" w:themeShade="D9"/>
                <w:sz w:val="16"/>
                <w:szCs w:val="16"/>
              </w:rPr>
            </w:pPr>
            <w:r w:rsidRPr="00357506">
              <w:rPr>
                <w:sz w:val="16"/>
                <w:szCs w:val="20"/>
                <w:highlight w:val="yellow"/>
              </w:rPr>
              <w:t xml:space="preserve">All aphids except </w:t>
            </w:r>
            <w:proofErr w:type="spellStart"/>
            <w:r w:rsidRPr="00357506">
              <w:rPr>
                <w:i/>
                <w:iCs/>
                <w:sz w:val="16"/>
                <w:szCs w:val="20"/>
                <w:highlight w:val="yellow"/>
              </w:rPr>
              <w:t>Phyllaphis</w:t>
            </w:r>
            <w:proofErr w:type="spellEnd"/>
            <w:r w:rsidRPr="00357506">
              <w:rPr>
                <w:i/>
                <w:iCs/>
                <w:sz w:val="16"/>
                <w:szCs w:val="20"/>
                <w:highlight w:val="yellow"/>
              </w:rPr>
              <w:t xml:space="preserve"> </w:t>
            </w:r>
            <w:proofErr w:type="spellStart"/>
            <w:r w:rsidRPr="00357506">
              <w:rPr>
                <w:i/>
                <w:iCs/>
                <w:sz w:val="16"/>
                <w:szCs w:val="20"/>
                <w:highlight w:val="yellow"/>
              </w:rPr>
              <w:t>fagi</w:t>
            </w:r>
            <w:proofErr w:type="spellEnd"/>
            <w:r w:rsidRPr="00357506">
              <w:rPr>
                <w:i/>
                <w:iCs/>
                <w:sz w:val="16"/>
                <w:szCs w:val="20"/>
                <w:highlight w:val="yellow"/>
              </w:rPr>
              <w:t xml:space="preserve"> </w:t>
            </w:r>
            <w:r w:rsidRPr="00357506">
              <w:rPr>
                <w:sz w:val="16"/>
                <w:szCs w:val="20"/>
                <w:highlight w:val="yellow"/>
              </w:rPr>
              <w:t>(PHYAFA)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6598C4A" w14:textId="33A7F31F"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769320D" w14:textId="54E50D55"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7493FCF" w14:textId="4CD0D88B"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478F3456" w14:textId="25D8CC8A"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D394F24" w14:textId="7DA5AC05" w:rsidR="00C67E28" w:rsidRPr="00351958" w:rsidRDefault="00C67E28" w:rsidP="00C67E28">
            <w:pPr>
              <w:pStyle w:val="RTableText10pt"/>
              <w:spacing w:before="0" w:after="0"/>
              <w:rPr>
                <w:color w:val="000000"/>
                <w:sz w:val="16"/>
                <w:szCs w:val="16"/>
              </w:rPr>
            </w:pPr>
            <w:r>
              <w:rPr>
                <w:color w:val="000000"/>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30F62B0"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5049C730"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396B60B1"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57F9DD11" w14:textId="5B4F8F29" w:rsidR="00C67E28" w:rsidRPr="00351958" w:rsidRDefault="00C67E28" w:rsidP="00C67E28">
            <w:pPr>
              <w:pStyle w:val="RTableText10pt"/>
              <w:spacing w:before="0" w:after="0"/>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75FFCF9D" w14:textId="702C5DB8"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0324585" w14:textId="7C3EF72F" w:rsidR="00C67E28" w:rsidRPr="00351958" w:rsidRDefault="00C67E28" w:rsidP="00C67E28">
            <w:pPr>
              <w:pStyle w:val="RTableText10pt"/>
              <w:spacing w:before="0" w:after="0"/>
              <w:rPr>
                <w:color w:val="000000"/>
                <w:sz w:val="16"/>
                <w:szCs w:val="16"/>
              </w:rPr>
            </w:pPr>
            <w:r w:rsidRPr="00F950A4">
              <w:rPr>
                <w:color w:val="000000"/>
                <w:sz w:val="16"/>
                <w:szCs w:val="16"/>
                <w:highlight w:val="yellow"/>
              </w:rPr>
              <w:t>A</w:t>
            </w:r>
          </w:p>
        </w:tc>
      </w:tr>
      <w:tr w:rsidR="00C67E28" w:rsidRPr="005D49F0" w14:paraId="3D469105"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tcBorders>
              <w:left w:val="single" w:sz="6" w:space="0" w:color="999999"/>
              <w:bottom w:val="single" w:sz="6" w:space="0" w:color="999999"/>
              <w:right w:val="single" w:sz="6" w:space="0" w:color="999999"/>
            </w:tcBorders>
          </w:tcPr>
          <w:p w14:paraId="3275BADD"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698E91C4"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1D7AF21C"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0A6D0DA"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AA6E2E8"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1F5BC276"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E3FFD17"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17DD1521"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17804831"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2F5E31EE"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4BAE3ECB"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6ABC896"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373B1057"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FEE982B"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F509D29"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42AA0B55"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108182C4"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5382463C"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4C02346C" w14:textId="77777777" w:rsidR="00C67E28" w:rsidRPr="00487D39" w:rsidRDefault="00C67E28" w:rsidP="00C67E28">
            <w:pPr>
              <w:pStyle w:val="RTableText10pt"/>
              <w:spacing w:before="0" w:after="0"/>
              <w:rPr>
                <w:b/>
                <w:sz w:val="16"/>
                <w:szCs w:val="16"/>
              </w:rPr>
            </w:pPr>
            <w:r w:rsidRPr="00487D39">
              <w:rPr>
                <w:b/>
                <w:sz w:val="16"/>
                <w:szCs w:val="16"/>
              </w:rPr>
              <w:t>A</w:t>
            </w:r>
          </w:p>
          <w:p w14:paraId="47CD4C01" w14:textId="31555FC5" w:rsidR="00C67E28" w:rsidRPr="00351958" w:rsidRDefault="00C67E28" w:rsidP="00C67E28">
            <w:pPr>
              <w:pStyle w:val="RTableText10pt"/>
              <w:spacing w:before="0" w:after="0"/>
              <w:rPr>
                <w:color w:val="000000"/>
                <w:sz w:val="16"/>
                <w:szCs w:val="16"/>
              </w:rPr>
            </w:pPr>
            <w:r w:rsidRPr="00E27F85">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29E9A4E5"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0367B991" w14:textId="77777777" w:rsidR="00C67E28" w:rsidRPr="00351958" w:rsidRDefault="00C67E28" w:rsidP="00C67E28">
            <w:pPr>
              <w:pStyle w:val="RTableText10pt"/>
              <w:spacing w:before="0" w:after="0"/>
              <w:rPr>
                <w:color w:val="000000"/>
                <w:sz w:val="16"/>
                <w:szCs w:val="16"/>
              </w:rPr>
            </w:pPr>
          </w:p>
        </w:tc>
      </w:tr>
      <w:tr w:rsidR="00C67E28" w:rsidRPr="005D49F0" w14:paraId="03A2A211" w14:textId="13A1C42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val="restart"/>
            <w:tcBorders>
              <w:top w:val="single" w:sz="6" w:space="0" w:color="999999"/>
              <w:left w:val="single" w:sz="6" w:space="0" w:color="999999"/>
              <w:right w:val="single" w:sz="6" w:space="0" w:color="999999"/>
            </w:tcBorders>
          </w:tcPr>
          <w:p w14:paraId="03A2A201" w14:textId="77777777" w:rsidR="00C67E28" w:rsidRPr="005D49F0" w:rsidRDefault="00C67E28" w:rsidP="00C67E28">
            <w:pPr>
              <w:pStyle w:val="RTableText10pt"/>
              <w:spacing w:before="0" w:after="0"/>
              <w:jc w:val="left"/>
              <w:rPr>
                <w:sz w:val="16"/>
                <w:szCs w:val="16"/>
              </w:rPr>
            </w:pPr>
            <w:r>
              <w:rPr>
                <w:sz w:val="16"/>
                <w:szCs w:val="16"/>
              </w:rPr>
              <w:t>86</w:t>
            </w:r>
          </w:p>
        </w:tc>
        <w:tc>
          <w:tcPr>
            <w:tcW w:w="888" w:type="dxa"/>
            <w:gridSpan w:val="2"/>
            <w:vMerge w:val="restart"/>
            <w:tcBorders>
              <w:top w:val="single" w:sz="6" w:space="0" w:color="999999"/>
              <w:left w:val="single" w:sz="6" w:space="0" w:color="999999"/>
              <w:right w:val="single" w:sz="6" w:space="0" w:color="999999"/>
            </w:tcBorders>
          </w:tcPr>
          <w:p w14:paraId="03A2A202" w14:textId="77777777" w:rsidR="00C67E28" w:rsidRPr="005D49F0" w:rsidRDefault="00C67E28" w:rsidP="00C67E2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A203" w14:textId="77777777" w:rsidR="00C67E28" w:rsidRPr="005D49F0" w:rsidRDefault="00C67E28" w:rsidP="00C67E28">
            <w:pPr>
              <w:pStyle w:val="RTableText10pt"/>
              <w:spacing w:before="0" w:after="0"/>
              <w:jc w:val="left"/>
              <w:rPr>
                <w:sz w:val="16"/>
                <w:szCs w:val="16"/>
              </w:rPr>
            </w:pPr>
            <w:r w:rsidRPr="005D49F0">
              <w:rPr>
                <w:sz w:val="16"/>
                <w:szCs w:val="16"/>
              </w:rPr>
              <w:t>Flower bulbs and flower tubers</w:t>
            </w:r>
          </w:p>
        </w:tc>
        <w:tc>
          <w:tcPr>
            <w:tcW w:w="266" w:type="dxa"/>
            <w:vMerge w:val="restart"/>
            <w:tcBorders>
              <w:top w:val="single" w:sz="6" w:space="0" w:color="999999"/>
              <w:left w:val="single" w:sz="6" w:space="0" w:color="999999"/>
              <w:right w:val="single" w:sz="6" w:space="0" w:color="999999"/>
            </w:tcBorders>
          </w:tcPr>
          <w:p w14:paraId="03A2A204"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205" w14:textId="244A7819"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624465">
              <w:rPr>
                <w:iCs/>
                <w:sz w:val="16"/>
                <w:szCs w:val="16"/>
                <w:highlight w:val="lightGray"/>
              </w:rPr>
              <w:t>(</w:t>
            </w:r>
            <w:r w:rsidRPr="00F950A4">
              <w:rPr>
                <w:iCs/>
                <w:strike/>
                <w:color w:val="F2F2F2" w:themeColor="background1" w:themeShade="F2"/>
                <w:sz w:val="16"/>
                <w:szCs w:val="16"/>
                <w:highlight w:val="lightGray"/>
              </w:rPr>
              <w:t>APHISP</w:t>
            </w:r>
            <w:r>
              <w:rPr>
                <w:iCs/>
                <w:sz w:val="16"/>
                <w:szCs w:val="16"/>
                <w:highlight w:val="lightGray"/>
              </w:rPr>
              <w:t xml:space="preserve"> </w:t>
            </w:r>
            <w:r w:rsidRPr="00F950A4">
              <w:rPr>
                <w:iCs/>
                <w:sz w:val="16"/>
                <w:szCs w:val="16"/>
                <w:highlight w:val="yellow"/>
              </w:rPr>
              <w:t>1APHI</w:t>
            </w:r>
            <w:r>
              <w:rPr>
                <w:iCs/>
                <w:sz w:val="16"/>
                <w:szCs w:val="16"/>
                <w:highlight w:val="yellow"/>
              </w:rPr>
              <w:t>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206"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07" w14:textId="77777777" w:rsidR="00C67E28" w:rsidRDefault="00C67E28" w:rsidP="00C67E28">
            <w:pPr>
              <w:pStyle w:val="RTableText10pt"/>
              <w:spacing w:before="0" w:after="0"/>
              <w:jc w:val="left"/>
              <w:rPr>
                <w:sz w:val="16"/>
                <w:szCs w:val="16"/>
              </w:rPr>
            </w:pPr>
            <w:r w:rsidRPr="005D49F0">
              <w:rPr>
                <w:sz w:val="16"/>
                <w:szCs w:val="16"/>
              </w:rPr>
              <w:t xml:space="preserve">Mar-Jul/ </w:t>
            </w:r>
          </w:p>
          <w:p w14:paraId="03A2A208" w14:textId="77777777" w:rsidR="00C67E28" w:rsidRPr="005D49F0" w:rsidRDefault="00C67E28" w:rsidP="00C67E28">
            <w:pPr>
              <w:pStyle w:val="RTableText10pt"/>
              <w:spacing w:before="0" w:after="0"/>
              <w:jc w:val="left"/>
              <w:rPr>
                <w:sz w:val="16"/>
                <w:szCs w:val="16"/>
              </w:rPr>
            </w:pPr>
            <w:r w:rsidRPr="005D49F0">
              <w:rPr>
                <w:sz w:val="16"/>
                <w:szCs w:val="16"/>
              </w:rPr>
              <w:t xml:space="preserve">BBCH </w:t>
            </w:r>
            <w:r>
              <w:rPr>
                <w:rFonts w:hint="cs"/>
                <w:sz w:val="16"/>
                <w:szCs w:val="16"/>
                <w:rtl/>
                <w:lang w:bidi="he-IL"/>
              </w:rPr>
              <w:t>20</w:t>
            </w:r>
            <w:r w:rsidRPr="005D49F0">
              <w:rPr>
                <w:sz w:val="16"/>
                <w:szCs w:val="16"/>
              </w:rPr>
              <w:t>-91</w:t>
            </w:r>
          </w:p>
        </w:tc>
        <w:tc>
          <w:tcPr>
            <w:tcW w:w="941" w:type="dxa"/>
            <w:vMerge w:val="restart"/>
            <w:tcBorders>
              <w:top w:val="single" w:sz="6" w:space="0" w:color="999999"/>
              <w:left w:val="single" w:sz="6" w:space="0" w:color="999999"/>
              <w:right w:val="single" w:sz="6" w:space="0" w:color="999999"/>
            </w:tcBorders>
          </w:tcPr>
          <w:p w14:paraId="03A2A209" w14:textId="77777777" w:rsidR="00C67E28" w:rsidRPr="005D49F0" w:rsidRDefault="00C67E28" w:rsidP="00C67E28">
            <w:pPr>
              <w:pStyle w:val="RTableText10pt"/>
              <w:spacing w:before="0" w:after="0"/>
              <w:jc w:val="left"/>
              <w:rPr>
                <w:sz w:val="16"/>
              </w:rPr>
            </w:pPr>
            <w:r w:rsidRPr="005D49F0">
              <w:rPr>
                <w:sz w:val="16"/>
              </w:rPr>
              <w:t>a) 2 (7)</w:t>
            </w:r>
            <w:r w:rsidRPr="005D49F0">
              <w:rPr>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20A" w14:textId="77777777" w:rsidR="00C67E28" w:rsidRPr="005D49F0" w:rsidRDefault="00C67E28" w:rsidP="00C67E28">
            <w:pPr>
              <w:pStyle w:val="RTableText10pt"/>
              <w:spacing w:before="0" w:after="0"/>
              <w:jc w:val="left"/>
              <w:rPr>
                <w:sz w:val="16"/>
                <w:szCs w:val="16"/>
              </w:rPr>
            </w:pPr>
            <w:r w:rsidRPr="005D49F0">
              <w:rPr>
                <w:sz w:val="16"/>
                <w:szCs w:val="16"/>
              </w:rPr>
              <w:t>a) 0.17</w:t>
            </w:r>
          </w:p>
          <w:p w14:paraId="03A2A20B" w14:textId="77777777" w:rsidR="00C67E28" w:rsidRPr="005D49F0" w:rsidRDefault="00C67E28" w:rsidP="00C67E28">
            <w:pPr>
              <w:pStyle w:val="RTableText10pt"/>
              <w:spacing w:before="0" w:after="0"/>
              <w:jc w:val="left"/>
              <w:rPr>
                <w:sz w:val="16"/>
                <w:szCs w:val="16"/>
              </w:rPr>
            </w:pPr>
            <w:r w:rsidRPr="005D49F0">
              <w:rPr>
                <w:sz w:val="16"/>
                <w:szCs w:val="16"/>
              </w:rPr>
              <w:t>b) 0.34</w:t>
            </w:r>
          </w:p>
        </w:tc>
        <w:tc>
          <w:tcPr>
            <w:tcW w:w="870" w:type="dxa"/>
            <w:gridSpan w:val="2"/>
            <w:vMerge w:val="restart"/>
            <w:tcBorders>
              <w:top w:val="single" w:sz="6" w:space="0" w:color="999999"/>
              <w:left w:val="single" w:sz="6" w:space="0" w:color="999999"/>
              <w:right w:val="single" w:sz="6" w:space="0" w:color="999999"/>
            </w:tcBorders>
          </w:tcPr>
          <w:p w14:paraId="03A2A20C" w14:textId="77777777" w:rsidR="00C67E28" w:rsidRPr="005D49F0" w:rsidRDefault="00C67E28" w:rsidP="00C67E28">
            <w:pPr>
              <w:pStyle w:val="RTableText10pt"/>
              <w:spacing w:before="0" w:after="0"/>
              <w:jc w:val="left"/>
              <w:rPr>
                <w:sz w:val="16"/>
                <w:szCs w:val="16"/>
              </w:rPr>
            </w:pPr>
            <w:r w:rsidRPr="005D49F0">
              <w:rPr>
                <w:sz w:val="16"/>
                <w:szCs w:val="16"/>
              </w:rPr>
              <w:t>a) 34</w:t>
            </w:r>
          </w:p>
          <w:p w14:paraId="03A2A20D" w14:textId="77777777" w:rsidR="00C67E28" w:rsidRPr="005D49F0" w:rsidRDefault="00C67E28" w:rsidP="00C67E28">
            <w:pPr>
              <w:pStyle w:val="RTableText10pt"/>
              <w:spacing w:before="0" w:after="0"/>
              <w:jc w:val="left"/>
              <w:rPr>
                <w:sz w:val="16"/>
                <w:szCs w:val="16"/>
              </w:rPr>
            </w:pPr>
            <w:r w:rsidRPr="005D49F0">
              <w:rPr>
                <w:sz w:val="16"/>
                <w:szCs w:val="16"/>
              </w:rPr>
              <w:t>b) 68</w:t>
            </w:r>
          </w:p>
        </w:tc>
        <w:tc>
          <w:tcPr>
            <w:tcW w:w="507" w:type="dxa"/>
            <w:vMerge w:val="restart"/>
            <w:tcBorders>
              <w:top w:val="single" w:sz="6" w:space="0" w:color="999999"/>
              <w:left w:val="single" w:sz="6" w:space="0" w:color="999999"/>
              <w:right w:val="single" w:sz="6" w:space="0" w:color="999999"/>
            </w:tcBorders>
          </w:tcPr>
          <w:p w14:paraId="03A2A20E"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20F"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7B1DC20B"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0AC9CF2E" w14:textId="77777777" w:rsidR="00C67E28" w:rsidRDefault="00C67E28" w:rsidP="00C67E28">
            <w:pPr>
              <w:pStyle w:val="RTableText10pt"/>
              <w:spacing w:before="0" w:after="0"/>
              <w:jc w:val="left"/>
              <w:rPr>
                <w:strike/>
                <w:color w:val="D9D9D9" w:themeColor="background1" w:themeShade="D9"/>
                <w:sz w:val="16"/>
                <w:szCs w:val="16"/>
              </w:rPr>
            </w:pPr>
          </w:p>
          <w:p w14:paraId="57CABA6C" w14:textId="77777777" w:rsidR="00C67E28" w:rsidRDefault="00C67E28" w:rsidP="00C67E28">
            <w:pPr>
              <w:pStyle w:val="RTableText10pt"/>
              <w:spacing w:before="0" w:after="0"/>
              <w:jc w:val="left"/>
              <w:rPr>
                <w:strike/>
                <w:color w:val="D9D9D9" w:themeColor="background1" w:themeShade="D9"/>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p w14:paraId="2547645E" w14:textId="77777777" w:rsidR="00C67E28" w:rsidRDefault="00C67E28" w:rsidP="00C67E28">
            <w:pPr>
              <w:pStyle w:val="RTableText10pt"/>
              <w:spacing w:before="0" w:after="0"/>
              <w:jc w:val="left"/>
              <w:rPr>
                <w:strike/>
                <w:color w:val="D9D9D9" w:themeColor="background1" w:themeShade="D9"/>
                <w:sz w:val="16"/>
                <w:szCs w:val="16"/>
              </w:rPr>
            </w:pPr>
          </w:p>
          <w:p w14:paraId="03A2A210" w14:textId="37DF86BA" w:rsidR="00C67E28" w:rsidRPr="00886BA2" w:rsidRDefault="00C67E28" w:rsidP="00C67E28">
            <w:pPr>
              <w:pStyle w:val="RTableText10pt"/>
              <w:spacing w:before="0" w:after="0"/>
              <w:jc w:val="left"/>
              <w:rPr>
                <w:strike/>
                <w:sz w:val="16"/>
                <w:szCs w:val="16"/>
              </w:rPr>
            </w:pPr>
            <w:r w:rsidRPr="00357506">
              <w:rPr>
                <w:sz w:val="16"/>
                <w:szCs w:val="20"/>
                <w:highlight w:val="yellow"/>
              </w:rPr>
              <w:t xml:space="preserve">All aphids except </w:t>
            </w:r>
            <w:proofErr w:type="spellStart"/>
            <w:r w:rsidRPr="00357506">
              <w:rPr>
                <w:i/>
                <w:iCs/>
                <w:sz w:val="16"/>
                <w:szCs w:val="20"/>
                <w:highlight w:val="yellow"/>
              </w:rPr>
              <w:t>Phyllaphis</w:t>
            </w:r>
            <w:proofErr w:type="spellEnd"/>
            <w:r w:rsidRPr="00357506">
              <w:rPr>
                <w:i/>
                <w:iCs/>
                <w:sz w:val="16"/>
                <w:szCs w:val="20"/>
                <w:highlight w:val="yellow"/>
              </w:rPr>
              <w:t xml:space="preserve"> </w:t>
            </w:r>
            <w:proofErr w:type="spellStart"/>
            <w:r w:rsidRPr="00357506">
              <w:rPr>
                <w:i/>
                <w:iCs/>
                <w:sz w:val="16"/>
                <w:szCs w:val="20"/>
                <w:highlight w:val="yellow"/>
              </w:rPr>
              <w:t>fagi</w:t>
            </w:r>
            <w:proofErr w:type="spellEnd"/>
            <w:r w:rsidRPr="00357506">
              <w:rPr>
                <w:i/>
                <w:iCs/>
                <w:sz w:val="16"/>
                <w:szCs w:val="20"/>
                <w:highlight w:val="yellow"/>
              </w:rPr>
              <w:t xml:space="preserve"> </w:t>
            </w:r>
            <w:r w:rsidRPr="00357506">
              <w:rPr>
                <w:sz w:val="16"/>
                <w:szCs w:val="20"/>
                <w:highlight w:val="yellow"/>
              </w:rPr>
              <w:t>(PHYAFA)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7F2C2C2" w14:textId="4D26B398"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D18AF5E" w14:textId="723D5316"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7B7F5B65" w14:textId="03102C7C"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7917E223" w14:textId="092B8003"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063A2E5C" w14:textId="7FA87BE3" w:rsidR="00C67E28" w:rsidRPr="00351958" w:rsidRDefault="00C67E28" w:rsidP="00C67E28">
            <w:pPr>
              <w:pStyle w:val="RTableText10pt"/>
              <w:spacing w:before="0" w:after="0"/>
              <w:rPr>
                <w:color w:val="000000"/>
                <w:sz w:val="16"/>
                <w:szCs w:val="16"/>
              </w:rPr>
            </w:pPr>
            <w:r>
              <w:rPr>
                <w:color w:val="000000"/>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6E699243"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631CF4C5"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68E72113"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2837D195" w14:textId="0824D865" w:rsidR="00C67E28" w:rsidRPr="00351958" w:rsidRDefault="00C67E28" w:rsidP="00C67E28">
            <w:pPr>
              <w:pStyle w:val="RTableText10pt"/>
              <w:spacing w:before="0" w:after="0"/>
              <w:rPr>
                <w:color w:val="000000"/>
                <w:sz w:val="16"/>
                <w:szCs w:val="16"/>
              </w:rPr>
            </w:pPr>
            <w:r>
              <w:rPr>
                <w:color w:val="000000"/>
                <w:sz w:val="16"/>
                <w:szCs w:val="16"/>
              </w:rPr>
              <w:t xml:space="preserve">NTA, </w:t>
            </w:r>
            <w:proofErr w:type="spellStart"/>
            <w:r>
              <w:rPr>
                <w:color w:val="000000"/>
                <w:sz w:val="16"/>
                <w:szCs w:val="16"/>
              </w:rPr>
              <w:t>Folsomia</w:t>
            </w:r>
            <w:proofErr w:type="spellEnd"/>
            <w:r>
              <w:rPr>
                <w:color w:val="000000"/>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573C7A75" w14:textId="71145899"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92D050"/>
          </w:tcPr>
          <w:p w14:paraId="3FEFC96A" w14:textId="686D89D6" w:rsidR="00C67E28" w:rsidRPr="00351958" w:rsidRDefault="00C67E28" w:rsidP="00C67E28">
            <w:pPr>
              <w:pStyle w:val="RTableText10pt"/>
              <w:spacing w:before="0" w:after="0"/>
              <w:rPr>
                <w:color w:val="000000"/>
                <w:sz w:val="16"/>
                <w:szCs w:val="16"/>
              </w:rPr>
            </w:pPr>
            <w:r w:rsidRPr="00F950A4">
              <w:rPr>
                <w:color w:val="000000"/>
                <w:sz w:val="16"/>
                <w:szCs w:val="16"/>
                <w:highlight w:val="yellow"/>
              </w:rPr>
              <w:t>A</w:t>
            </w:r>
          </w:p>
        </w:tc>
      </w:tr>
      <w:tr w:rsidR="00C67E28" w:rsidRPr="005D49F0" w14:paraId="7B28F8E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tcBorders>
              <w:left w:val="single" w:sz="6" w:space="0" w:color="999999"/>
              <w:bottom w:val="single" w:sz="6" w:space="0" w:color="999999"/>
              <w:right w:val="single" w:sz="6" w:space="0" w:color="999999"/>
            </w:tcBorders>
          </w:tcPr>
          <w:p w14:paraId="696E1DF7"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408076FB"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1B614464"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7D89758F"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1D6FE8DC"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694507C7"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18483E8D"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26947839"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28D4E3BF"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0A31E357"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36EB48FD"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B5BD737"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0D5C59DC"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AF01095"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6B8FECB"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12138359"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11A29965"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25E363AD"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683DCE3B" w14:textId="77777777" w:rsidR="00C67E28" w:rsidRPr="00487D39" w:rsidRDefault="00C67E28" w:rsidP="00C67E28">
            <w:pPr>
              <w:pStyle w:val="RTableText10pt"/>
              <w:spacing w:before="0" w:after="0"/>
              <w:rPr>
                <w:b/>
                <w:sz w:val="16"/>
                <w:szCs w:val="16"/>
              </w:rPr>
            </w:pPr>
            <w:r w:rsidRPr="00487D39">
              <w:rPr>
                <w:b/>
                <w:sz w:val="16"/>
                <w:szCs w:val="16"/>
              </w:rPr>
              <w:t>A</w:t>
            </w:r>
          </w:p>
          <w:p w14:paraId="1F73AF3A" w14:textId="70B3A6BC" w:rsidR="00C67E28" w:rsidRPr="00351958" w:rsidRDefault="00C67E28" w:rsidP="00C67E28">
            <w:pPr>
              <w:pStyle w:val="RTableText10pt"/>
              <w:spacing w:before="0" w:after="0"/>
              <w:rPr>
                <w:color w:val="000000"/>
                <w:sz w:val="16"/>
                <w:szCs w:val="16"/>
              </w:rPr>
            </w:pPr>
            <w:r w:rsidRPr="00E27F85">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34161392"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92D050"/>
          </w:tcPr>
          <w:p w14:paraId="4DF9972A" w14:textId="77777777" w:rsidR="00C67E28" w:rsidRPr="00351958" w:rsidRDefault="00C67E28" w:rsidP="00C67E28">
            <w:pPr>
              <w:pStyle w:val="RTableText10pt"/>
              <w:spacing w:before="0" w:after="0"/>
              <w:rPr>
                <w:color w:val="000000"/>
                <w:sz w:val="16"/>
                <w:szCs w:val="16"/>
              </w:rPr>
            </w:pPr>
          </w:p>
        </w:tc>
      </w:tr>
      <w:tr w:rsidR="00C67E28" w:rsidRPr="005D49F0" w14:paraId="03A2A222" w14:textId="6D0EC3E4"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val="restart"/>
            <w:tcBorders>
              <w:top w:val="single" w:sz="6" w:space="0" w:color="999999"/>
              <w:left w:val="single" w:sz="6" w:space="0" w:color="999999"/>
              <w:right w:val="single" w:sz="6" w:space="0" w:color="999999"/>
            </w:tcBorders>
          </w:tcPr>
          <w:p w14:paraId="03A2A212" w14:textId="77777777" w:rsidR="00C67E28" w:rsidRPr="005D49F0" w:rsidRDefault="00C67E28" w:rsidP="00C67E28">
            <w:pPr>
              <w:pStyle w:val="RTableText10pt"/>
              <w:spacing w:before="0" w:after="0"/>
              <w:jc w:val="left"/>
              <w:rPr>
                <w:sz w:val="16"/>
                <w:szCs w:val="16"/>
              </w:rPr>
            </w:pPr>
            <w:r>
              <w:rPr>
                <w:sz w:val="16"/>
                <w:szCs w:val="16"/>
              </w:rPr>
              <w:t>87</w:t>
            </w:r>
          </w:p>
        </w:tc>
        <w:tc>
          <w:tcPr>
            <w:tcW w:w="888" w:type="dxa"/>
            <w:gridSpan w:val="2"/>
            <w:vMerge w:val="restart"/>
            <w:tcBorders>
              <w:top w:val="single" w:sz="6" w:space="0" w:color="999999"/>
              <w:left w:val="single" w:sz="6" w:space="0" w:color="999999"/>
              <w:right w:val="single" w:sz="6" w:space="0" w:color="999999"/>
            </w:tcBorders>
          </w:tcPr>
          <w:p w14:paraId="03A2A213" w14:textId="77777777" w:rsidR="00C67E28" w:rsidRPr="005D49F0" w:rsidRDefault="00C67E28" w:rsidP="00C67E28">
            <w:pPr>
              <w:pStyle w:val="RTableText10pt"/>
              <w:spacing w:before="0" w:after="0"/>
              <w:jc w:val="left"/>
              <w:rPr>
                <w:sz w:val="16"/>
                <w:szCs w:val="16"/>
              </w:rPr>
            </w:pPr>
            <w:r w:rsidRPr="005D49F0">
              <w:rPr>
                <w:bCs/>
                <w:sz w:val="16"/>
                <w:szCs w:val="16"/>
              </w:rPr>
              <w:t>Slovenia</w:t>
            </w:r>
          </w:p>
        </w:tc>
        <w:tc>
          <w:tcPr>
            <w:tcW w:w="981" w:type="dxa"/>
            <w:vMerge w:val="restart"/>
            <w:tcBorders>
              <w:top w:val="single" w:sz="6" w:space="0" w:color="999999"/>
              <w:left w:val="single" w:sz="6" w:space="0" w:color="999999"/>
              <w:right w:val="single" w:sz="6" w:space="0" w:color="999999"/>
            </w:tcBorders>
          </w:tcPr>
          <w:p w14:paraId="03A2A214" w14:textId="77777777" w:rsidR="00C67E28" w:rsidRPr="005D49F0" w:rsidRDefault="00C67E28" w:rsidP="00C67E28">
            <w:pPr>
              <w:pStyle w:val="RTableText10pt"/>
              <w:spacing w:before="0" w:after="0"/>
              <w:jc w:val="left"/>
              <w:rPr>
                <w:sz w:val="16"/>
                <w:szCs w:val="16"/>
              </w:rPr>
            </w:pPr>
            <w:r w:rsidRPr="005D49F0">
              <w:rPr>
                <w:sz w:val="16"/>
                <w:szCs w:val="16"/>
              </w:rPr>
              <w:t>Flower bulbs and flower tubers</w:t>
            </w:r>
          </w:p>
        </w:tc>
        <w:tc>
          <w:tcPr>
            <w:tcW w:w="266" w:type="dxa"/>
            <w:vMerge w:val="restart"/>
            <w:tcBorders>
              <w:top w:val="single" w:sz="6" w:space="0" w:color="999999"/>
              <w:left w:val="single" w:sz="6" w:space="0" w:color="999999"/>
              <w:right w:val="single" w:sz="6" w:space="0" w:color="999999"/>
            </w:tcBorders>
          </w:tcPr>
          <w:p w14:paraId="03A2A215"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216" w14:textId="4B97FED2"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624465">
              <w:rPr>
                <w:iCs/>
                <w:sz w:val="16"/>
                <w:szCs w:val="16"/>
                <w:highlight w:val="lightGray"/>
              </w:rPr>
              <w:t>(</w:t>
            </w:r>
            <w:r w:rsidRPr="006F7092">
              <w:rPr>
                <w:iCs/>
                <w:strike/>
                <w:color w:val="F2F2F2" w:themeColor="background1" w:themeShade="F2"/>
                <w:sz w:val="16"/>
                <w:szCs w:val="16"/>
                <w:highlight w:val="lightGray"/>
              </w:rPr>
              <w:t>APHISP</w:t>
            </w:r>
            <w:r>
              <w:rPr>
                <w:iCs/>
                <w:sz w:val="16"/>
                <w:szCs w:val="16"/>
                <w:highlight w:val="lightGray"/>
              </w:rPr>
              <w:t xml:space="preserve"> </w:t>
            </w:r>
            <w:r w:rsidRPr="006F7092">
              <w:rPr>
                <w:iCs/>
                <w:sz w:val="16"/>
                <w:szCs w:val="16"/>
                <w:highlight w:val="yellow"/>
              </w:rPr>
              <w:t>1APHIG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217"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18" w14:textId="77777777" w:rsidR="00C67E28" w:rsidRDefault="00C67E28" w:rsidP="00C67E28">
            <w:pPr>
              <w:pStyle w:val="RTableText10pt"/>
              <w:spacing w:before="0" w:after="0"/>
              <w:jc w:val="left"/>
              <w:rPr>
                <w:sz w:val="16"/>
                <w:szCs w:val="16"/>
              </w:rPr>
            </w:pPr>
            <w:r w:rsidRPr="005D49F0">
              <w:rPr>
                <w:sz w:val="16"/>
                <w:szCs w:val="16"/>
              </w:rPr>
              <w:t xml:space="preserve">Mar-Jul/ </w:t>
            </w:r>
          </w:p>
          <w:p w14:paraId="03A2A219" w14:textId="77777777" w:rsidR="00C67E28" w:rsidRPr="005D49F0" w:rsidRDefault="00C67E28" w:rsidP="00C67E28">
            <w:pPr>
              <w:pStyle w:val="RTableText10pt"/>
              <w:spacing w:before="0" w:after="0"/>
              <w:jc w:val="left"/>
              <w:rPr>
                <w:sz w:val="16"/>
                <w:szCs w:val="16"/>
              </w:rPr>
            </w:pPr>
            <w:r w:rsidRPr="005D49F0">
              <w:rPr>
                <w:sz w:val="16"/>
                <w:szCs w:val="16"/>
              </w:rPr>
              <w:t>BBCH 12-91</w:t>
            </w:r>
          </w:p>
        </w:tc>
        <w:tc>
          <w:tcPr>
            <w:tcW w:w="941" w:type="dxa"/>
            <w:vMerge w:val="restart"/>
            <w:tcBorders>
              <w:top w:val="single" w:sz="6" w:space="0" w:color="999999"/>
              <w:left w:val="single" w:sz="6" w:space="0" w:color="999999"/>
              <w:right w:val="single" w:sz="6" w:space="0" w:color="999999"/>
            </w:tcBorders>
          </w:tcPr>
          <w:p w14:paraId="397B7243" w14:textId="77777777" w:rsidR="00C67E28" w:rsidRPr="00642805" w:rsidRDefault="00C67E28" w:rsidP="00C67E28">
            <w:pPr>
              <w:pStyle w:val="RTableText10pt"/>
              <w:jc w:val="left"/>
              <w:rPr>
                <w:sz w:val="16"/>
                <w:highlight w:val="lightGray"/>
              </w:rPr>
            </w:pPr>
            <w:r w:rsidRPr="00642805">
              <w:rPr>
                <w:sz w:val="16"/>
                <w:highlight w:val="lightGray"/>
              </w:rPr>
              <w:t>a) 1 -</w:t>
            </w:r>
          </w:p>
          <w:p w14:paraId="10563293" w14:textId="4FDB4FAD" w:rsidR="00C67E28" w:rsidRDefault="00C67E28" w:rsidP="00C67E28">
            <w:pPr>
              <w:pStyle w:val="RTableText10pt"/>
              <w:spacing w:before="0" w:after="0"/>
              <w:jc w:val="left"/>
              <w:rPr>
                <w:strike/>
                <w:color w:val="D9D9D9" w:themeColor="background1" w:themeShade="D9"/>
                <w:sz w:val="16"/>
              </w:rPr>
            </w:pPr>
            <w:r w:rsidRPr="00642805">
              <w:rPr>
                <w:sz w:val="16"/>
                <w:highlight w:val="lightGray"/>
              </w:rPr>
              <w:t>b) 1 -</w:t>
            </w:r>
          </w:p>
          <w:p w14:paraId="03A2A21A" w14:textId="77777777" w:rsidR="00C67E28" w:rsidRPr="00B96494" w:rsidRDefault="00C67E28" w:rsidP="00C67E28">
            <w:pPr>
              <w:pStyle w:val="RTableText10pt"/>
              <w:spacing w:before="0" w:after="0"/>
              <w:jc w:val="left"/>
              <w:rPr>
                <w:strike/>
                <w:sz w:val="16"/>
              </w:rPr>
            </w:pPr>
            <w:r w:rsidRPr="00B96494">
              <w:rPr>
                <w:strike/>
                <w:color w:val="D9D9D9" w:themeColor="background1" w:themeShade="D9"/>
                <w:sz w:val="16"/>
              </w:rPr>
              <w:t>a) 2 (7)</w:t>
            </w:r>
            <w:r w:rsidRPr="00B96494">
              <w:rPr>
                <w:strike/>
                <w:color w:val="D9D9D9" w:themeColor="background1" w:themeShade="D9"/>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21B" w14:textId="77777777" w:rsidR="00C67E28" w:rsidRPr="005D49F0" w:rsidRDefault="00C67E28" w:rsidP="00C67E28">
            <w:pPr>
              <w:pStyle w:val="RTableText10pt"/>
              <w:spacing w:before="0" w:after="0"/>
              <w:jc w:val="left"/>
              <w:rPr>
                <w:sz w:val="16"/>
                <w:szCs w:val="16"/>
              </w:rPr>
            </w:pPr>
            <w:r w:rsidRPr="005D49F0">
              <w:rPr>
                <w:sz w:val="16"/>
                <w:szCs w:val="16"/>
              </w:rPr>
              <w:t>a) 0.17</w:t>
            </w:r>
          </w:p>
          <w:p w14:paraId="03A2A21C" w14:textId="520E57B8" w:rsidR="00C67E28" w:rsidRPr="005D49F0" w:rsidRDefault="00C67E28" w:rsidP="00C67E28">
            <w:pPr>
              <w:pStyle w:val="RTableText10pt"/>
              <w:spacing w:before="0" w:after="0"/>
              <w:jc w:val="left"/>
              <w:rPr>
                <w:sz w:val="16"/>
                <w:szCs w:val="16"/>
              </w:rPr>
            </w:pPr>
            <w:r w:rsidRPr="005D49F0">
              <w:rPr>
                <w:sz w:val="16"/>
                <w:szCs w:val="16"/>
              </w:rPr>
              <w:t xml:space="preserve">b) </w:t>
            </w:r>
            <w:r w:rsidRPr="00642805">
              <w:rPr>
                <w:sz w:val="16"/>
                <w:szCs w:val="16"/>
                <w:highlight w:val="lightGray"/>
              </w:rPr>
              <w:t>0.17</w:t>
            </w:r>
            <w:r>
              <w:rPr>
                <w:sz w:val="16"/>
                <w:szCs w:val="16"/>
              </w:rPr>
              <w:t xml:space="preserve"> </w:t>
            </w:r>
            <w:r w:rsidRPr="00B96494">
              <w:rPr>
                <w:strike/>
                <w:color w:val="D9D9D9" w:themeColor="background1" w:themeShade="D9"/>
                <w:sz w:val="16"/>
                <w:szCs w:val="16"/>
              </w:rPr>
              <w:t>0.34</w:t>
            </w:r>
          </w:p>
        </w:tc>
        <w:tc>
          <w:tcPr>
            <w:tcW w:w="870" w:type="dxa"/>
            <w:gridSpan w:val="2"/>
            <w:vMerge w:val="restart"/>
            <w:tcBorders>
              <w:top w:val="single" w:sz="6" w:space="0" w:color="999999"/>
              <w:left w:val="single" w:sz="6" w:space="0" w:color="999999"/>
              <w:right w:val="single" w:sz="6" w:space="0" w:color="999999"/>
            </w:tcBorders>
          </w:tcPr>
          <w:p w14:paraId="03A2A21D" w14:textId="77777777" w:rsidR="00C67E28" w:rsidRPr="005D49F0" w:rsidRDefault="00C67E28" w:rsidP="00C67E28">
            <w:pPr>
              <w:pStyle w:val="RTableText10pt"/>
              <w:spacing w:before="0" w:after="0"/>
              <w:jc w:val="left"/>
              <w:rPr>
                <w:sz w:val="16"/>
                <w:szCs w:val="16"/>
              </w:rPr>
            </w:pPr>
            <w:r w:rsidRPr="005D49F0">
              <w:rPr>
                <w:sz w:val="16"/>
                <w:szCs w:val="16"/>
              </w:rPr>
              <w:t>a) 34</w:t>
            </w:r>
          </w:p>
          <w:p w14:paraId="03A2A21E" w14:textId="2AAD64E0" w:rsidR="00C67E28" w:rsidRPr="005D49F0" w:rsidRDefault="00C67E28" w:rsidP="00C67E28">
            <w:pPr>
              <w:pStyle w:val="RTableText10pt"/>
              <w:spacing w:before="0" w:after="0"/>
              <w:jc w:val="left"/>
              <w:rPr>
                <w:sz w:val="16"/>
                <w:szCs w:val="16"/>
              </w:rPr>
            </w:pPr>
            <w:r w:rsidRPr="005D49F0">
              <w:rPr>
                <w:sz w:val="16"/>
                <w:szCs w:val="16"/>
              </w:rPr>
              <w:t xml:space="preserve">b) </w:t>
            </w:r>
            <w:r w:rsidRPr="00642805">
              <w:rPr>
                <w:sz w:val="16"/>
                <w:szCs w:val="16"/>
                <w:highlight w:val="lightGray"/>
              </w:rPr>
              <w:t>34</w:t>
            </w:r>
            <w:r>
              <w:rPr>
                <w:sz w:val="16"/>
                <w:szCs w:val="16"/>
              </w:rPr>
              <w:t xml:space="preserve"> </w:t>
            </w:r>
            <w:r w:rsidRPr="00B96494">
              <w:rPr>
                <w:strike/>
                <w:color w:val="D9D9D9" w:themeColor="background1" w:themeShade="D9"/>
                <w:sz w:val="16"/>
                <w:szCs w:val="16"/>
              </w:rPr>
              <w:t>68</w:t>
            </w:r>
          </w:p>
        </w:tc>
        <w:tc>
          <w:tcPr>
            <w:tcW w:w="507" w:type="dxa"/>
            <w:vMerge w:val="restart"/>
            <w:tcBorders>
              <w:top w:val="single" w:sz="6" w:space="0" w:color="999999"/>
              <w:left w:val="single" w:sz="6" w:space="0" w:color="999999"/>
              <w:right w:val="single" w:sz="6" w:space="0" w:color="999999"/>
            </w:tcBorders>
          </w:tcPr>
          <w:p w14:paraId="03A2A21F" w14:textId="77777777" w:rsidR="00C67E28" w:rsidRPr="005D49F0" w:rsidRDefault="00C67E28" w:rsidP="00C67E28">
            <w:pPr>
              <w:pStyle w:val="RTableText10pt"/>
              <w:spacing w:before="0" w:after="0"/>
              <w:jc w:val="left"/>
              <w:rPr>
                <w:sz w:val="16"/>
                <w:szCs w:val="16"/>
              </w:rPr>
            </w:pPr>
            <w:r w:rsidRPr="005D49F0">
              <w:rPr>
                <w:sz w:val="16"/>
                <w:szCs w:val="16"/>
              </w:rPr>
              <w:t>200-400</w:t>
            </w:r>
          </w:p>
        </w:tc>
        <w:tc>
          <w:tcPr>
            <w:tcW w:w="569" w:type="dxa"/>
            <w:vMerge w:val="restart"/>
            <w:tcBorders>
              <w:top w:val="single" w:sz="6" w:space="0" w:color="999999"/>
              <w:left w:val="single" w:sz="6" w:space="0" w:color="999999"/>
              <w:right w:val="single" w:sz="6" w:space="0" w:color="999999"/>
            </w:tcBorders>
          </w:tcPr>
          <w:p w14:paraId="03A2A220"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7A7D0EE6" w14:textId="68AFDEB1" w:rsidR="00C67E28" w:rsidRPr="00886BA2" w:rsidRDefault="00C67E28" w:rsidP="00C67E28">
            <w:pPr>
              <w:pStyle w:val="RTableText10pt"/>
              <w:spacing w:before="0" w:after="0"/>
              <w:jc w:val="left"/>
              <w:rPr>
                <w:sz w:val="16"/>
                <w:szCs w:val="16"/>
                <w:highlight w:val="lightGray"/>
              </w:rPr>
            </w:pPr>
            <w:r w:rsidRPr="00886BA2">
              <w:rPr>
                <w:sz w:val="16"/>
                <w:szCs w:val="16"/>
                <w:highlight w:val="lightGray"/>
              </w:rPr>
              <w:t>Applica-</w:t>
            </w:r>
            <w:proofErr w:type="spellStart"/>
            <w:r w:rsidRPr="00886BA2">
              <w:rPr>
                <w:sz w:val="16"/>
                <w:szCs w:val="16"/>
                <w:highlight w:val="lightGray"/>
              </w:rPr>
              <w:t>tion</w:t>
            </w:r>
            <w:proofErr w:type="spellEnd"/>
            <w:r w:rsidRPr="00886BA2">
              <w:rPr>
                <w:sz w:val="16"/>
                <w:szCs w:val="16"/>
                <w:highlight w:val="lightGray"/>
              </w:rPr>
              <w:t xml:space="preserve"> in the evening, after the bee flight</w:t>
            </w:r>
          </w:p>
          <w:p w14:paraId="03A2A221" w14:textId="3FAA11E3" w:rsidR="00C67E28" w:rsidRPr="00886BA2" w:rsidRDefault="00C67E28" w:rsidP="00C67E28">
            <w:pPr>
              <w:pStyle w:val="RTableText10pt"/>
              <w:spacing w:before="0" w:after="0"/>
              <w:jc w:val="left"/>
              <w:rPr>
                <w:strike/>
                <w:color w:val="D9D9D9" w:themeColor="background1" w:themeShade="D9"/>
                <w:sz w:val="16"/>
                <w:szCs w:val="16"/>
              </w:rPr>
            </w:pPr>
            <w:r w:rsidRPr="00886BA2">
              <w:rPr>
                <w:sz w:val="16"/>
                <w:szCs w:val="16"/>
                <w:highlight w:val="lightGray"/>
              </w:rPr>
              <w:t>To protect bees and</w:t>
            </w:r>
            <w:r w:rsidRPr="00886BA2">
              <w:rPr>
                <w:strike/>
                <w:sz w:val="16"/>
                <w:szCs w:val="16"/>
              </w:rPr>
              <w:t xml:space="preserve"> </w:t>
            </w:r>
            <w:r w:rsidRPr="00886BA2">
              <w:rPr>
                <w:strike/>
                <w:color w:val="D9D9D9" w:themeColor="background1" w:themeShade="D9"/>
                <w:sz w:val="16"/>
                <w:szCs w:val="16"/>
              </w:rPr>
              <w:t>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59AB554" w14:textId="60C4A50F"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5F016BF" w14:textId="35A971B2"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02565EBD" w14:textId="1E873850"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76A54376" w14:textId="64DA9734"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0CE8A713" w14:textId="0A5E5F54" w:rsidR="00C67E28" w:rsidRPr="00351958" w:rsidRDefault="00C67E28" w:rsidP="00C67E2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37A305B"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319E0660"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16675955"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654C2A58" w14:textId="1701B29C" w:rsidR="00C67E28" w:rsidRPr="00351958" w:rsidRDefault="00C67E28" w:rsidP="00C67E28">
            <w:pPr>
              <w:pStyle w:val="RTableText10pt"/>
              <w:spacing w:before="0" w:after="0"/>
              <w:rPr>
                <w:color w:val="000000"/>
                <w:sz w:val="16"/>
                <w:szCs w:val="16"/>
              </w:rPr>
            </w:pPr>
            <w:r>
              <w:rPr>
                <w:color w:val="000000"/>
                <w:sz w:val="16"/>
                <w:szCs w:val="16"/>
              </w:rPr>
              <w:t>NTA</w:t>
            </w:r>
          </w:p>
        </w:tc>
        <w:tc>
          <w:tcPr>
            <w:tcW w:w="425" w:type="dxa"/>
            <w:vMerge w:val="restart"/>
            <w:tcBorders>
              <w:top w:val="single" w:sz="6" w:space="0" w:color="999999"/>
              <w:left w:val="single" w:sz="6" w:space="0" w:color="999999"/>
              <w:right w:val="single" w:sz="6" w:space="0" w:color="999999"/>
            </w:tcBorders>
            <w:shd w:val="clear" w:color="auto" w:fill="92D050"/>
          </w:tcPr>
          <w:p w14:paraId="223D65A5" w14:textId="3497E6FC"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6A7E009B" w14:textId="2BE4C6AF" w:rsidR="00C67E28" w:rsidRPr="00351958" w:rsidRDefault="00C67E28" w:rsidP="00C67E28">
            <w:pPr>
              <w:pStyle w:val="RTableText10pt"/>
              <w:spacing w:before="0" w:after="0"/>
              <w:rPr>
                <w:color w:val="000000"/>
                <w:sz w:val="16"/>
                <w:szCs w:val="16"/>
              </w:rPr>
            </w:pPr>
            <w:r w:rsidRPr="00351958">
              <w:rPr>
                <w:color w:val="000000"/>
                <w:sz w:val="16"/>
                <w:szCs w:val="16"/>
              </w:rPr>
              <w:t>C</w:t>
            </w:r>
          </w:p>
        </w:tc>
      </w:tr>
      <w:tr w:rsidR="00C67E28" w:rsidRPr="005D49F0" w14:paraId="6D5FAA8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tcBorders>
              <w:left w:val="single" w:sz="6" w:space="0" w:color="999999"/>
              <w:bottom w:val="single" w:sz="6" w:space="0" w:color="999999"/>
              <w:right w:val="single" w:sz="6" w:space="0" w:color="999999"/>
            </w:tcBorders>
          </w:tcPr>
          <w:p w14:paraId="5D1A0230"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49D2DFA7" w14:textId="77777777" w:rsidR="00C67E28" w:rsidRPr="005D49F0" w:rsidRDefault="00C67E28" w:rsidP="00C67E28">
            <w:pPr>
              <w:pStyle w:val="RTableText10pt"/>
              <w:spacing w:before="0" w:after="0"/>
              <w:jc w:val="left"/>
              <w:rPr>
                <w:bCs/>
                <w:sz w:val="16"/>
                <w:szCs w:val="16"/>
              </w:rPr>
            </w:pPr>
          </w:p>
        </w:tc>
        <w:tc>
          <w:tcPr>
            <w:tcW w:w="981" w:type="dxa"/>
            <w:vMerge/>
            <w:tcBorders>
              <w:left w:val="single" w:sz="6" w:space="0" w:color="999999"/>
              <w:bottom w:val="single" w:sz="6" w:space="0" w:color="999999"/>
              <w:right w:val="single" w:sz="6" w:space="0" w:color="999999"/>
            </w:tcBorders>
          </w:tcPr>
          <w:p w14:paraId="39DAD8F1"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1BC17623"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7DDD55C"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444F108D"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283ABACE"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701D328C" w14:textId="77777777" w:rsidR="00C67E28" w:rsidRPr="00642805" w:rsidRDefault="00C67E28" w:rsidP="00C67E28">
            <w:pPr>
              <w:pStyle w:val="RTableText10pt"/>
              <w:jc w:val="left"/>
              <w:rPr>
                <w:sz w:val="16"/>
                <w:highlight w:val="lightGray"/>
              </w:rPr>
            </w:pPr>
          </w:p>
        </w:tc>
        <w:tc>
          <w:tcPr>
            <w:tcW w:w="870" w:type="dxa"/>
            <w:gridSpan w:val="2"/>
            <w:vMerge/>
            <w:tcBorders>
              <w:left w:val="single" w:sz="6" w:space="0" w:color="999999"/>
              <w:bottom w:val="single" w:sz="6" w:space="0" w:color="999999"/>
              <w:right w:val="single" w:sz="6" w:space="0" w:color="999999"/>
            </w:tcBorders>
          </w:tcPr>
          <w:p w14:paraId="2B290A2A"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6077B6E9"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6BB0F7B0"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7F1AFC1E"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4946FB5E"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326115A"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2674791F"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D57626B"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7C6779A2"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28B24918"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8897AED" w14:textId="77777777" w:rsidR="00C67E28" w:rsidRPr="00487D39" w:rsidRDefault="00C67E28" w:rsidP="00C67E28">
            <w:pPr>
              <w:pStyle w:val="RTableText10pt"/>
              <w:spacing w:before="0" w:after="0"/>
              <w:rPr>
                <w:b/>
                <w:sz w:val="16"/>
                <w:szCs w:val="16"/>
              </w:rPr>
            </w:pPr>
            <w:r w:rsidRPr="00487D39">
              <w:rPr>
                <w:b/>
                <w:sz w:val="16"/>
                <w:szCs w:val="16"/>
              </w:rPr>
              <w:t>A</w:t>
            </w:r>
          </w:p>
          <w:p w14:paraId="5AAAE054" w14:textId="48D736C1" w:rsidR="00C67E28" w:rsidRPr="00351958" w:rsidRDefault="00C67E28" w:rsidP="00C67E28">
            <w:pPr>
              <w:pStyle w:val="RTableText10pt"/>
              <w:spacing w:before="0" w:after="0"/>
              <w:rPr>
                <w:color w:val="000000"/>
                <w:sz w:val="16"/>
                <w:szCs w:val="16"/>
              </w:rPr>
            </w:pPr>
            <w:r w:rsidRPr="00E27F85">
              <w:rPr>
                <w:color w:val="000000"/>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686CE2B6"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B4C6E7" w:themeFill="accent1" w:themeFillTint="66"/>
          </w:tcPr>
          <w:p w14:paraId="3442450C" w14:textId="77777777" w:rsidR="00C67E28" w:rsidRPr="00351958" w:rsidRDefault="00C67E28" w:rsidP="00C67E28">
            <w:pPr>
              <w:pStyle w:val="RTableText10pt"/>
              <w:spacing w:before="0" w:after="0"/>
              <w:rPr>
                <w:color w:val="000000"/>
                <w:sz w:val="16"/>
                <w:szCs w:val="16"/>
              </w:rPr>
            </w:pPr>
          </w:p>
        </w:tc>
      </w:tr>
      <w:tr w:rsidR="00C67E28" w:rsidRPr="005D49F0" w14:paraId="03A2A234" w14:textId="7EEA2108"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73"/>
        </w:trPr>
        <w:tc>
          <w:tcPr>
            <w:tcW w:w="497" w:type="dxa"/>
            <w:vMerge w:val="restart"/>
            <w:tcBorders>
              <w:top w:val="single" w:sz="6" w:space="0" w:color="999999"/>
              <w:left w:val="single" w:sz="6" w:space="0" w:color="999999"/>
              <w:right w:val="single" w:sz="6" w:space="0" w:color="999999"/>
            </w:tcBorders>
          </w:tcPr>
          <w:p w14:paraId="03A2A223" w14:textId="77777777" w:rsidR="00C67E28" w:rsidRPr="005D49F0" w:rsidRDefault="00C67E28" w:rsidP="00C67E28">
            <w:pPr>
              <w:pStyle w:val="RTableText10pt"/>
              <w:spacing w:before="0" w:after="0"/>
              <w:jc w:val="left"/>
              <w:rPr>
                <w:sz w:val="16"/>
                <w:szCs w:val="16"/>
              </w:rPr>
            </w:pPr>
            <w:r>
              <w:rPr>
                <w:b/>
                <w:sz w:val="16"/>
                <w:szCs w:val="16"/>
              </w:rPr>
              <w:t>Xa</w:t>
            </w:r>
          </w:p>
        </w:tc>
        <w:tc>
          <w:tcPr>
            <w:tcW w:w="888" w:type="dxa"/>
            <w:gridSpan w:val="2"/>
            <w:vMerge w:val="restart"/>
            <w:tcBorders>
              <w:top w:val="single" w:sz="6" w:space="0" w:color="999999"/>
              <w:left w:val="single" w:sz="6" w:space="0" w:color="999999"/>
              <w:right w:val="single" w:sz="6" w:space="0" w:color="999999"/>
            </w:tcBorders>
          </w:tcPr>
          <w:p w14:paraId="03A2A224" w14:textId="77777777" w:rsidR="00C67E28" w:rsidRPr="005D49F0" w:rsidRDefault="00C67E28" w:rsidP="00C67E28">
            <w:pPr>
              <w:pStyle w:val="RTableText10pt"/>
              <w:spacing w:before="0" w:after="0"/>
              <w:jc w:val="left"/>
              <w:rPr>
                <w:sz w:val="16"/>
                <w:szCs w:val="16"/>
              </w:rPr>
            </w:pPr>
            <w:r w:rsidRPr="005D49F0">
              <w:rPr>
                <w:b/>
                <w:sz w:val="16"/>
                <w:szCs w:val="16"/>
              </w:rPr>
              <w:t>Central</w:t>
            </w:r>
            <w:r w:rsidRPr="005D49F0">
              <w:rPr>
                <w:b/>
                <w:sz w:val="16"/>
                <w:szCs w:val="16"/>
              </w:rPr>
              <w:br/>
            </w:r>
          </w:p>
        </w:tc>
        <w:tc>
          <w:tcPr>
            <w:tcW w:w="981" w:type="dxa"/>
            <w:vMerge w:val="restart"/>
            <w:tcBorders>
              <w:top w:val="single" w:sz="6" w:space="0" w:color="999999"/>
              <w:left w:val="single" w:sz="6" w:space="0" w:color="999999"/>
              <w:right w:val="single" w:sz="6" w:space="0" w:color="999999"/>
            </w:tcBorders>
          </w:tcPr>
          <w:p w14:paraId="03A2A225" w14:textId="77777777" w:rsidR="00C67E28" w:rsidRPr="005D49F0" w:rsidRDefault="00C67E28" w:rsidP="00C67E28">
            <w:pPr>
              <w:pStyle w:val="RTableText10pt"/>
              <w:spacing w:before="0" w:after="0"/>
              <w:jc w:val="left"/>
              <w:rPr>
                <w:sz w:val="16"/>
                <w:szCs w:val="16"/>
              </w:rPr>
            </w:pPr>
            <w:r w:rsidRPr="005D49F0">
              <w:rPr>
                <w:b/>
                <w:sz w:val="16"/>
                <w:szCs w:val="16"/>
              </w:rPr>
              <w:t>Floriculture,</w:t>
            </w:r>
            <w:r w:rsidRPr="005D49F0">
              <w:t xml:space="preserve"> </w:t>
            </w:r>
            <w:r w:rsidRPr="005D49F0">
              <w:rPr>
                <w:b/>
                <w:sz w:val="16"/>
                <w:szCs w:val="16"/>
              </w:rPr>
              <w:t>Tree nursery &amp; Perennial nursery crops</w:t>
            </w:r>
          </w:p>
        </w:tc>
        <w:tc>
          <w:tcPr>
            <w:tcW w:w="266" w:type="dxa"/>
            <w:vMerge w:val="restart"/>
            <w:tcBorders>
              <w:top w:val="single" w:sz="6" w:space="0" w:color="999999"/>
              <w:left w:val="single" w:sz="6" w:space="0" w:color="999999"/>
              <w:right w:val="single" w:sz="6" w:space="0" w:color="999999"/>
            </w:tcBorders>
          </w:tcPr>
          <w:p w14:paraId="03A2A226" w14:textId="77777777" w:rsidR="00C67E28" w:rsidRPr="005D49F0" w:rsidRDefault="00C67E28" w:rsidP="00C67E28">
            <w:pPr>
              <w:pStyle w:val="RTableText10pt"/>
              <w:spacing w:before="0" w:after="0"/>
              <w:jc w:val="left"/>
              <w:rPr>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227" w14:textId="6373BA81" w:rsidR="00C67E28" w:rsidRPr="008872DF" w:rsidRDefault="00C67E28" w:rsidP="00C67E28">
            <w:pPr>
              <w:pStyle w:val="RTableText10pt"/>
              <w:spacing w:before="0" w:after="0"/>
              <w:jc w:val="left"/>
              <w:rPr>
                <w:b/>
                <w:bCs/>
                <w:i/>
                <w:sz w:val="16"/>
                <w:szCs w:val="16"/>
              </w:rPr>
            </w:pPr>
            <w:r w:rsidRPr="008872DF">
              <w:rPr>
                <w:b/>
                <w:bCs/>
                <w:i/>
                <w:sz w:val="16"/>
                <w:szCs w:val="16"/>
              </w:rPr>
              <w:t>Aphids</w:t>
            </w:r>
            <w:r>
              <w:rPr>
                <w:b/>
                <w:bCs/>
                <w:i/>
                <w:sz w:val="16"/>
                <w:szCs w:val="16"/>
              </w:rPr>
              <w:t xml:space="preserve"> </w:t>
            </w:r>
            <w:r w:rsidRPr="006F7092">
              <w:rPr>
                <w:b/>
                <w:bCs/>
                <w:iCs/>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A228" w14:textId="77777777" w:rsidR="00C67E28" w:rsidRPr="005D49F0" w:rsidRDefault="00C67E28" w:rsidP="00C67E28">
            <w:pPr>
              <w:pStyle w:val="RTableText10pt"/>
              <w:spacing w:before="0" w:after="0"/>
              <w:jc w:val="left"/>
              <w:rPr>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29" w14:textId="77777777" w:rsidR="00C67E28" w:rsidRDefault="00C67E28" w:rsidP="00C67E28">
            <w:pPr>
              <w:pStyle w:val="RTableText10pt"/>
              <w:spacing w:before="0" w:after="0"/>
              <w:jc w:val="left"/>
              <w:rPr>
                <w:b/>
                <w:sz w:val="16"/>
                <w:szCs w:val="16"/>
              </w:rPr>
            </w:pPr>
            <w:r w:rsidRPr="005D49F0">
              <w:rPr>
                <w:b/>
                <w:sz w:val="16"/>
                <w:szCs w:val="16"/>
              </w:rPr>
              <w:t xml:space="preserve">Mar-Aug/ </w:t>
            </w:r>
          </w:p>
          <w:p w14:paraId="03A2A22A" w14:textId="77777777" w:rsidR="00C67E28" w:rsidRPr="005D49F0" w:rsidRDefault="00C67E28" w:rsidP="00C67E28">
            <w:pPr>
              <w:pStyle w:val="RTableText10pt"/>
              <w:spacing w:before="0" w:after="0"/>
              <w:jc w:val="left"/>
              <w:rPr>
                <w:sz w:val="16"/>
                <w:szCs w:val="16"/>
              </w:rPr>
            </w:pPr>
            <w:r w:rsidRPr="005D49F0">
              <w:rPr>
                <w:b/>
                <w:sz w:val="16"/>
                <w:szCs w:val="16"/>
              </w:rPr>
              <w:t xml:space="preserve">BBCH </w:t>
            </w:r>
            <w:r>
              <w:rPr>
                <w:b/>
                <w:sz w:val="16"/>
                <w:szCs w:val="16"/>
              </w:rPr>
              <w:t>12</w:t>
            </w:r>
            <w:r w:rsidRPr="005D49F0">
              <w:rPr>
                <w:b/>
                <w:sz w:val="16"/>
                <w:szCs w:val="16"/>
              </w:rPr>
              <w:t>-91</w:t>
            </w:r>
          </w:p>
        </w:tc>
        <w:tc>
          <w:tcPr>
            <w:tcW w:w="941" w:type="dxa"/>
            <w:vMerge w:val="restart"/>
            <w:tcBorders>
              <w:top w:val="single" w:sz="6" w:space="0" w:color="999999"/>
              <w:left w:val="single" w:sz="6" w:space="0" w:color="999999"/>
              <w:right w:val="single" w:sz="6" w:space="0" w:color="999999"/>
            </w:tcBorders>
          </w:tcPr>
          <w:p w14:paraId="03A2A22B" w14:textId="77777777" w:rsidR="00C67E28" w:rsidRPr="005D49F0" w:rsidRDefault="00C67E28" w:rsidP="00C67E28">
            <w:pPr>
              <w:pStyle w:val="RTableText10pt"/>
              <w:spacing w:before="0" w:after="0"/>
              <w:jc w:val="left"/>
              <w:rPr>
                <w:sz w:val="16"/>
              </w:rPr>
            </w:pPr>
            <w:r w:rsidRPr="005D49F0">
              <w:rPr>
                <w:b/>
                <w:sz w:val="16"/>
              </w:rPr>
              <w:t xml:space="preserve">a) 1 </w:t>
            </w:r>
            <w:r w:rsidRPr="005D49F0">
              <w:rPr>
                <w:b/>
                <w:sz w:val="16"/>
              </w:rPr>
              <w:br/>
              <w:t>b) 1</w:t>
            </w:r>
          </w:p>
        </w:tc>
        <w:tc>
          <w:tcPr>
            <w:tcW w:w="870" w:type="dxa"/>
            <w:gridSpan w:val="2"/>
            <w:vMerge w:val="restart"/>
            <w:tcBorders>
              <w:top w:val="single" w:sz="6" w:space="0" w:color="999999"/>
              <w:left w:val="single" w:sz="6" w:space="0" w:color="999999"/>
              <w:right w:val="single" w:sz="6" w:space="0" w:color="999999"/>
            </w:tcBorders>
          </w:tcPr>
          <w:p w14:paraId="03A2A22C" w14:textId="77777777" w:rsidR="00C67E28" w:rsidRPr="005D49F0" w:rsidRDefault="00C67E28" w:rsidP="00C67E28">
            <w:pPr>
              <w:pStyle w:val="RTableText10pt"/>
              <w:spacing w:before="0" w:after="0"/>
              <w:jc w:val="left"/>
              <w:rPr>
                <w:b/>
                <w:sz w:val="16"/>
                <w:szCs w:val="16"/>
              </w:rPr>
            </w:pPr>
            <w:r w:rsidRPr="005D49F0">
              <w:rPr>
                <w:b/>
                <w:sz w:val="16"/>
                <w:szCs w:val="16"/>
              </w:rPr>
              <w:t>a) 0.23</w:t>
            </w:r>
          </w:p>
          <w:p w14:paraId="03A2A22D" w14:textId="77777777" w:rsidR="00C67E28" w:rsidRPr="005D49F0" w:rsidRDefault="00C67E28" w:rsidP="00C67E28">
            <w:pPr>
              <w:pStyle w:val="RTableText10pt"/>
              <w:spacing w:before="0" w:after="0"/>
              <w:jc w:val="left"/>
              <w:rPr>
                <w:sz w:val="16"/>
                <w:szCs w:val="16"/>
              </w:rPr>
            </w:pPr>
            <w:r w:rsidRPr="005D49F0">
              <w:rPr>
                <w:b/>
                <w:sz w:val="16"/>
                <w:szCs w:val="16"/>
              </w:rPr>
              <w:t>b) 0.23</w:t>
            </w:r>
          </w:p>
        </w:tc>
        <w:tc>
          <w:tcPr>
            <w:tcW w:w="870" w:type="dxa"/>
            <w:gridSpan w:val="2"/>
            <w:vMerge w:val="restart"/>
            <w:tcBorders>
              <w:top w:val="single" w:sz="6" w:space="0" w:color="999999"/>
              <w:left w:val="single" w:sz="6" w:space="0" w:color="999999"/>
              <w:right w:val="single" w:sz="6" w:space="0" w:color="999999"/>
            </w:tcBorders>
          </w:tcPr>
          <w:p w14:paraId="03A2A22E" w14:textId="77777777" w:rsidR="00C67E28" w:rsidRPr="005D49F0" w:rsidRDefault="00C67E28" w:rsidP="00C67E28">
            <w:pPr>
              <w:pStyle w:val="RTableText10pt"/>
              <w:spacing w:before="0" w:after="0"/>
              <w:jc w:val="left"/>
              <w:rPr>
                <w:b/>
                <w:sz w:val="16"/>
                <w:szCs w:val="16"/>
              </w:rPr>
            </w:pPr>
            <w:r w:rsidRPr="005D49F0">
              <w:rPr>
                <w:b/>
                <w:sz w:val="16"/>
                <w:szCs w:val="16"/>
              </w:rPr>
              <w:t>a) 46</w:t>
            </w:r>
          </w:p>
          <w:p w14:paraId="03A2A22F" w14:textId="77777777" w:rsidR="00C67E28" w:rsidRPr="005D49F0" w:rsidRDefault="00C67E28" w:rsidP="00C67E28">
            <w:pPr>
              <w:pStyle w:val="RTableText10pt"/>
              <w:spacing w:before="0" w:after="0"/>
              <w:jc w:val="left"/>
              <w:rPr>
                <w:sz w:val="16"/>
                <w:szCs w:val="16"/>
              </w:rPr>
            </w:pPr>
            <w:r w:rsidRPr="005D49F0">
              <w:rPr>
                <w:b/>
                <w:sz w:val="16"/>
                <w:szCs w:val="16"/>
              </w:rPr>
              <w:t>b) 46</w:t>
            </w:r>
          </w:p>
        </w:tc>
        <w:tc>
          <w:tcPr>
            <w:tcW w:w="507" w:type="dxa"/>
            <w:vMerge w:val="restart"/>
            <w:tcBorders>
              <w:top w:val="single" w:sz="6" w:space="0" w:color="999999"/>
              <w:left w:val="single" w:sz="6" w:space="0" w:color="999999"/>
              <w:right w:val="single" w:sz="6" w:space="0" w:color="999999"/>
            </w:tcBorders>
          </w:tcPr>
          <w:p w14:paraId="03A2A230" w14:textId="77777777" w:rsidR="00C67E28" w:rsidRPr="005D49F0" w:rsidRDefault="00C67E28" w:rsidP="00C67E28">
            <w:pPr>
              <w:pStyle w:val="RTableText10pt"/>
              <w:spacing w:before="0" w:after="0"/>
              <w:jc w:val="left"/>
              <w:rPr>
                <w:sz w:val="16"/>
                <w:szCs w:val="16"/>
              </w:rPr>
            </w:pPr>
            <w:r w:rsidRPr="005D49F0">
              <w:rPr>
                <w:b/>
                <w:sz w:val="16"/>
                <w:szCs w:val="16"/>
              </w:rPr>
              <w:t>200-1000</w:t>
            </w:r>
          </w:p>
        </w:tc>
        <w:tc>
          <w:tcPr>
            <w:tcW w:w="569" w:type="dxa"/>
            <w:vMerge w:val="restart"/>
            <w:tcBorders>
              <w:top w:val="single" w:sz="6" w:space="0" w:color="999999"/>
              <w:left w:val="single" w:sz="6" w:space="0" w:color="999999"/>
              <w:right w:val="single" w:sz="6" w:space="0" w:color="999999"/>
            </w:tcBorders>
          </w:tcPr>
          <w:p w14:paraId="03A2A231" w14:textId="77777777" w:rsidR="00C67E28" w:rsidRPr="005D49F0" w:rsidRDefault="00C67E28" w:rsidP="00C67E28">
            <w:pPr>
              <w:pStyle w:val="RTableText10pt"/>
              <w:spacing w:before="0" w:after="0"/>
              <w:jc w:val="left"/>
              <w:rPr>
                <w:sz w:val="16"/>
                <w:szCs w:val="16"/>
              </w:rPr>
            </w:pPr>
            <w:proofErr w:type="spellStart"/>
            <w:r w:rsidRPr="005D49F0">
              <w:rPr>
                <w:b/>
                <w:sz w:val="16"/>
                <w:szCs w:val="16"/>
              </w:rPr>
              <w:t>n.a</w:t>
            </w:r>
            <w:proofErr w:type="spellEnd"/>
            <w:r w:rsidRPr="005D49F0">
              <w:rPr>
                <w:b/>
                <w:sz w:val="16"/>
                <w:szCs w:val="16"/>
              </w:rPr>
              <w:t>.</w:t>
            </w:r>
          </w:p>
        </w:tc>
        <w:tc>
          <w:tcPr>
            <w:tcW w:w="804" w:type="dxa"/>
            <w:vMerge w:val="restart"/>
            <w:tcBorders>
              <w:top w:val="single" w:sz="6" w:space="0" w:color="999999"/>
              <w:left w:val="single" w:sz="6" w:space="0" w:color="999999"/>
              <w:right w:val="single" w:sz="6" w:space="0" w:color="999999"/>
            </w:tcBorders>
          </w:tcPr>
          <w:p w14:paraId="03A2A232" w14:textId="77777777" w:rsidR="00C67E28" w:rsidRDefault="00C67E28" w:rsidP="00C67E28">
            <w:pPr>
              <w:pStyle w:val="RTableText10pt"/>
              <w:spacing w:before="0" w:after="0"/>
              <w:jc w:val="left"/>
              <w:rPr>
                <w:b/>
                <w:sz w:val="16"/>
                <w:szCs w:val="16"/>
              </w:rPr>
            </w:pPr>
            <w:r w:rsidRPr="001A668B">
              <w:rPr>
                <w:b/>
                <w:sz w:val="16"/>
                <w:szCs w:val="16"/>
              </w:rPr>
              <w:t>Umbrella GAP</w:t>
            </w:r>
          </w:p>
          <w:p w14:paraId="7649B3A5"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7BCCAE5A" w14:textId="77777777" w:rsidR="00C67E28" w:rsidRPr="00AF6DBE" w:rsidRDefault="00C67E28" w:rsidP="00C67E28">
            <w:pPr>
              <w:pStyle w:val="RTableText10pt"/>
              <w:spacing w:before="0" w:after="0"/>
              <w:jc w:val="left"/>
              <w:rPr>
                <w:b/>
                <w:sz w:val="16"/>
                <w:szCs w:val="16"/>
              </w:rPr>
            </w:pPr>
          </w:p>
          <w:p w14:paraId="03A2A233" w14:textId="77777777" w:rsidR="00C67E28" w:rsidRPr="00886BA2" w:rsidRDefault="00C67E28" w:rsidP="00C67E28">
            <w:pPr>
              <w:pStyle w:val="RTableText10pt"/>
              <w:spacing w:before="0" w:after="0"/>
              <w:jc w:val="left"/>
              <w:rPr>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9975697" w14:textId="72FD1E4B" w:rsidR="00C67E28" w:rsidRPr="005B7953" w:rsidRDefault="00C67E28" w:rsidP="00C67E28">
            <w:pPr>
              <w:pStyle w:val="RTableText10pt"/>
              <w:spacing w:before="0" w:after="0"/>
              <w:rPr>
                <w:sz w:val="16"/>
                <w:szCs w:val="16"/>
              </w:rPr>
            </w:pPr>
            <w:r w:rsidRPr="005B7953">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499A0B7" w14:textId="407B997F" w:rsidR="00C67E28" w:rsidRPr="005B7953" w:rsidRDefault="00C67E28" w:rsidP="00C67E28">
            <w:pPr>
              <w:pStyle w:val="RTableText10pt"/>
              <w:spacing w:before="0" w:after="0"/>
              <w:rPr>
                <w:sz w:val="16"/>
                <w:szCs w:val="16"/>
              </w:rPr>
            </w:pPr>
            <w:r w:rsidRPr="005B7953">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D0A15C2" w14:textId="44880F6F" w:rsidR="00C67E28" w:rsidRPr="005B7953" w:rsidRDefault="00C67E28" w:rsidP="00C67E28">
            <w:pPr>
              <w:pStyle w:val="RTableText10pt"/>
              <w:spacing w:before="0" w:after="0"/>
              <w:rPr>
                <w:sz w:val="16"/>
                <w:szCs w:val="16"/>
              </w:rPr>
            </w:pPr>
            <w:r w:rsidRPr="005B7953">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295C5E64" w14:textId="30E794DC" w:rsidR="00C67E28" w:rsidRPr="005B7953" w:rsidRDefault="00C67E28" w:rsidP="00C67E28">
            <w:pPr>
              <w:pStyle w:val="RTableText10pt"/>
              <w:spacing w:before="0" w:after="0"/>
              <w:rPr>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3CDE68A8" w14:textId="29E281AB" w:rsidR="00C67E28" w:rsidRPr="005B7953" w:rsidRDefault="00C67E28" w:rsidP="00C67E28">
            <w:pPr>
              <w:pStyle w:val="RTableText10pt"/>
              <w:spacing w:before="0" w:after="0"/>
              <w:rPr>
                <w:sz w:val="16"/>
                <w:szCs w:val="16"/>
              </w:rPr>
            </w:pPr>
            <w:r w:rsidRPr="005B7953">
              <w:rPr>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65B9104" w14:textId="77777777" w:rsidR="00C67E28" w:rsidRPr="00487D39" w:rsidRDefault="00C67E28" w:rsidP="00C67E28">
            <w:pPr>
              <w:pStyle w:val="RTableText10pt"/>
              <w:rPr>
                <w:sz w:val="16"/>
                <w:szCs w:val="16"/>
                <w:highlight w:val="yellow"/>
              </w:rPr>
            </w:pPr>
            <w:r w:rsidRPr="00487D39">
              <w:rPr>
                <w:sz w:val="16"/>
                <w:szCs w:val="16"/>
                <w:highlight w:val="yellow"/>
              </w:rPr>
              <w:t>R</w:t>
            </w:r>
          </w:p>
          <w:p w14:paraId="21D70792" w14:textId="77777777" w:rsidR="00C67E28" w:rsidRPr="00487D39" w:rsidRDefault="00C67E28" w:rsidP="00C67E28">
            <w:pPr>
              <w:pStyle w:val="RTableText10pt"/>
              <w:rPr>
                <w:sz w:val="16"/>
                <w:szCs w:val="16"/>
                <w:highlight w:val="yellow"/>
              </w:rPr>
            </w:pPr>
            <w:r w:rsidRPr="00487D39">
              <w:rPr>
                <w:sz w:val="16"/>
                <w:szCs w:val="16"/>
                <w:highlight w:val="yellow"/>
              </w:rPr>
              <w:t>Aquatics</w:t>
            </w:r>
          </w:p>
          <w:p w14:paraId="514A2519" w14:textId="77777777" w:rsidR="00C67E28" w:rsidRDefault="00C67E28" w:rsidP="00C67E28">
            <w:pPr>
              <w:pStyle w:val="RTableText10pt"/>
              <w:spacing w:before="0" w:after="0"/>
              <w:rPr>
                <w:sz w:val="16"/>
                <w:szCs w:val="16"/>
              </w:rPr>
            </w:pPr>
            <w:r w:rsidRPr="00487D39">
              <w:rPr>
                <w:sz w:val="16"/>
                <w:szCs w:val="16"/>
                <w:highlight w:val="yellow"/>
              </w:rPr>
              <w:t>Bees</w:t>
            </w:r>
          </w:p>
          <w:p w14:paraId="591BEC82" w14:textId="77777777" w:rsidR="00C67E28" w:rsidRDefault="00C67E28" w:rsidP="00C67E28">
            <w:pPr>
              <w:pStyle w:val="RTableText10pt"/>
              <w:spacing w:before="0" w:after="0"/>
              <w:rPr>
                <w:sz w:val="16"/>
                <w:szCs w:val="16"/>
              </w:rPr>
            </w:pPr>
            <w:r>
              <w:rPr>
                <w:sz w:val="16"/>
                <w:szCs w:val="16"/>
              </w:rPr>
              <w:t>NTA,</w:t>
            </w:r>
          </w:p>
          <w:p w14:paraId="6EF65118" w14:textId="63405CA0" w:rsidR="00C67E28" w:rsidRPr="005B7953" w:rsidRDefault="00C67E28" w:rsidP="00C67E28">
            <w:pPr>
              <w:pStyle w:val="RTableText10pt"/>
              <w:spacing w:before="0" w:after="0"/>
              <w:rPr>
                <w:sz w:val="16"/>
                <w:szCs w:val="16"/>
              </w:rPr>
            </w:pP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16978152" w14:textId="42851FB2" w:rsidR="00C67E28" w:rsidRPr="005B7953" w:rsidRDefault="00C67E28" w:rsidP="00C67E28">
            <w:pPr>
              <w:pStyle w:val="RTableText10pt"/>
              <w:spacing w:before="0" w:after="0"/>
              <w:rPr>
                <w:sz w:val="16"/>
                <w:szCs w:val="16"/>
              </w:rPr>
            </w:pPr>
            <w:r w:rsidRPr="005B7953">
              <w:rPr>
                <w:sz w:val="16"/>
                <w:szCs w:val="16"/>
              </w:rPr>
              <w:t>A</w:t>
            </w:r>
          </w:p>
        </w:tc>
        <w:tc>
          <w:tcPr>
            <w:tcW w:w="675" w:type="dxa"/>
            <w:shd w:val="clear" w:color="auto" w:fill="92D050"/>
          </w:tcPr>
          <w:p w14:paraId="2E6AE45B" w14:textId="77777777" w:rsidR="00C67E28" w:rsidRPr="00351958" w:rsidRDefault="00C67E28" w:rsidP="00C67E28">
            <w:pPr>
              <w:pStyle w:val="RepTableSmall"/>
              <w:pageBreakBefore/>
              <w:jc w:val="center"/>
              <w:rPr>
                <w:szCs w:val="16"/>
              </w:rPr>
            </w:pPr>
            <w:r w:rsidRPr="00351958">
              <w:rPr>
                <w:szCs w:val="16"/>
              </w:rPr>
              <w:t>A</w:t>
            </w:r>
          </w:p>
          <w:p w14:paraId="17461322" w14:textId="77777777" w:rsidR="00C67E28" w:rsidRDefault="00C67E28" w:rsidP="00C67E28">
            <w:pPr>
              <w:pStyle w:val="RTableText10pt"/>
              <w:spacing w:before="0" w:after="0"/>
              <w:rPr>
                <w:sz w:val="16"/>
                <w:szCs w:val="16"/>
              </w:rPr>
            </w:pPr>
            <w:r w:rsidRPr="00351958">
              <w:rPr>
                <w:sz w:val="16"/>
                <w:szCs w:val="16"/>
              </w:rPr>
              <w:t>Floriculture</w:t>
            </w:r>
          </w:p>
          <w:p w14:paraId="7702313B" w14:textId="10044D60" w:rsidR="00C67E28" w:rsidRPr="00351958" w:rsidRDefault="00C67E28" w:rsidP="00C67E28">
            <w:pPr>
              <w:pStyle w:val="RTableText10pt"/>
              <w:spacing w:before="0" w:after="0"/>
              <w:rPr>
                <w:b/>
                <w:sz w:val="16"/>
                <w:szCs w:val="16"/>
              </w:rPr>
            </w:pPr>
            <w:r w:rsidRPr="006F7092">
              <w:rPr>
                <w:sz w:val="16"/>
                <w:szCs w:val="16"/>
                <w:highlight w:val="yellow"/>
              </w:rPr>
              <w:t>Tree nursery &amp; Perennial nursery crop (NL)</w:t>
            </w:r>
          </w:p>
        </w:tc>
      </w:tr>
      <w:tr w:rsidR="00C67E28" w:rsidRPr="005D49F0" w14:paraId="025FC5F8"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72"/>
        </w:trPr>
        <w:tc>
          <w:tcPr>
            <w:tcW w:w="497" w:type="dxa"/>
            <w:vMerge/>
            <w:tcBorders>
              <w:left w:val="single" w:sz="6" w:space="0" w:color="999999"/>
              <w:bottom w:val="single" w:sz="6" w:space="0" w:color="999999"/>
              <w:right w:val="single" w:sz="6" w:space="0" w:color="999999"/>
            </w:tcBorders>
          </w:tcPr>
          <w:p w14:paraId="34343283" w14:textId="77777777" w:rsidR="00C67E28" w:rsidRDefault="00C67E28" w:rsidP="00C67E2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51828FC6" w14:textId="77777777" w:rsidR="00C67E28" w:rsidRPr="005D49F0" w:rsidRDefault="00C67E28" w:rsidP="00C67E2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18D28403" w14:textId="77777777" w:rsidR="00C67E28" w:rsidRPr="005D49F0" w:rsidRDefault="00C67E28" w:rsidP="00C67E2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5F1F1BD6" w14:textId="77777777" w:rsidR="00C67E28" w:rsidRPr="005D49F0" w:rsidRDefault="00C67E28" w:rsidP="00C67E2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477BDC26" w14:textId="77777777" w:rsidR="00C67E28" w:rsidRPr="008872DF" w:rsidRDefault="00C67E28" w:rsidP="00C67E28">
            <w:pPr>
              <w:pStyle w:val="RTableText10pt"/>
              <w:spacing w:before="0" w:after="0"/>
              <w:jc w:val="left"/>
              <w:rPr>
                <w:b/>
                <w:bCs/>
                <w:i/>
                <w:sz w:val="16"/>
                <w:szCs w:val="16"/>
              </w:rPr>
            </w:pPr>
          </w:p>
        </w:tc>
        <w:tc>
          <w:tcPr>
            <w:tcW w:w="750" w:type="dxa"/>
            <w:vMerge/>
            <w:tcBorders>
              <w:left w:val="single" w:sz="6" w:space="0" w:color="999999"/>
              <w:bottom w:val="single" w:sz="6" w:space="0" w:color="999999"/>
              <w:right w:val="single" w:sz="6" w:space="0" w:color="999999"/>
            </w:tcBorders>
          </w:tcPr>
          <w:p w14:paraId="75B97DDC" w14:textId="77777777" w:rsidR="00C67E28" w:rsidRPr="005D49F0" w:rsidRDefault="00C67E28" w:rsidP="00C67E2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681E5BE1" w14:textId="77777777" w:rsidR="00C67E28" w:rsidRPr="005D49F0" w:rsidRDefault="00C67E28" w:rsidP="00C67E2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6FB7A36C" w14:textId="77777777" w:rsidR="00C67E28" w:rsidRPr="005D49F0" w:rsidRDefault="00C67E28" w:rsidP="00C67E2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73055A85" w14:textId="77777777" w:rsidR="00C67E28" w:rsidRPr="005D49F0" w:rsidRDefault="00C67E28" w:rsidP="00C67E2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2F6E9CEC" w14:textId="77777777" w:rsidR="00C67E28" w:rsidRPr="005D49F0" w:rsidRDefault="00C67E28" w:rsidP="00C67E2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4186E645" w14:textId="77777777" w:rsidR="00C67E28" w:rsidRPr="005D49F0" w:rsidRDefault="00C67E28" w:rsidP="00C67E28">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6F3CCB6A" w14:textId="77777777" w:rsidR="00C67E28" w:rsidRPr="005D49F0" w:rsidRDefault="00C67E28" w:rsidP="00C67E2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0A54A65C" w14:textId="77777777" w:rsidR="00C67E28" w:rsidRPr="001A668B" w:rsidRDefault="00C67E28" w:rsidP="00C67E2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C7ECCD8" w14:textId="77777777" w:rsidR="00C67E28" w:rsidRPr="00351958" w:rsidRDefault="00C67E28" w:rsidP="00C67E28">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78567DD" w14:textId="77777777" w:rsidR="00C67E28" w:rsidRPr="00351958" w:rsidRDefault="00C67E28" w:rsidP="00C67E28">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33EE6A9E" w14:textId="77777777" w:rsidR="00C67E28" w:rsidRPr="00351958" w:rsidRDefault="00C67E28" w:rsidP="00C67E2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5C7D075D" w14:textId="77777777" w:rsidR="00C67E28" w:rsidRPr="00351958"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43905E11" w14:textId="77777777" w:rsidR="00C67E28" w:rsidRPr="00351958" w:rsidRDefault="00C67E28" w:rsidP="00C67E28">
            <w:pPr>
              <w:pStyle w:val="RTableText10pt"/>
              <w:spacing w:before="0" w:after="0"/>
              <w:rPr>
                <w:b/>
                <w:sz w:val="16"/>
                <w:szCs w:val="16"/>
              </w:rPr>
            </w:pPr>
          </w:p>
        </w:tc>
        <w:tc>
          <w:tcPr>
            <w:tcW w:w="993" w:type="dxa"/>
            <w:tcBorders>
              <w:top w:val="single" w:sz="6" w:space="0" w:color="999999"/>
              <w:left w:val="single" w:sz="6" w:space="0" w:color="999999"/>
              <w:right w:val="single" w:sz="6" w:space="0" w:color="999999"/>
            </w:tcBorders>
            <w:shd w:val="clear" w:color="auto" w:fill="92D050"/>
          </w:tcPr>
          <w:p w14:paraId="11459069" w14:textId="77777777" w:rsidR="00C67E28" w:rsidRPr="00487D39" w:rsidRDefault="00C67E28" w:rsidP="00C67E28">
            <w:pPr>
              <w:pStyle w:val="RTableText10pt"/>
              <w:spacing w:before="0" w:after="0"/>
              <w:rPr>
                <w:b/>
                <w:sz w:val="16"/>
                <w:szCs w:val="16"/>
              </w:rPr>
            </w:pPr>
            <w:r w:rsidRPr="00487D39">
              <w:rPr>
                <w:b/>
                <w:sz w:val="16"/>
                <w:szCs w:val="16"/>
              </w:rPr>
              <w:t>A</w:t>
            </w:r>
          </w:p>
          <w:p w14:paraId="14757F81" w14:textId="74643DB4" w:rsidR="00C67E28" w:rsidRPr="00E27F85" w:rsidRDefault="00C67E28" w:rsidP="00C67E28">
            <w:pPr>
              <w:pStyle w:val="RTableText10pt"/>
              <w:spacing w:before="0" w:after="0"/>
              <w:rPr>
                <w:bCs/>
                <w:sz w:val="16"/>
                <w:szCs w:val="16"/>
              </w:rPr>
            </w:pPr>
            <w:r w:rsidRPr="00E27F85">
              <w:rPr>
                <w:bCs/>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7AA93CB8" w14:textId="77777777" w:rsidR="00C67E28" w:rsidRPr="00351958" w:rsidRDefault="00C67E28" w:rsidP="00C67E28">
            <w:pPr>
              <w:pStyle w:val="RTableText10pt"/>
              <w:spacing w:before="0" w:after="0"/>
              <w:rPr>
                <w:b/>
                <w:sz w:val="16"/>
                <w:szCs w:val="16"/>
              </w:rPr>
            </w:pPr>
          </w:p>
        </w:tc>
        <w:tc>
          <w:tcPr>
            <w:tcW w:w="675" w:type="dxa"/>
            <w:shd w:val="clear" w:color="auto" w:fill="B4C6E7" w:themeFill="accent1" w:themeFillTint="66"/>
          </w:tcPr>
          <w:p w14:paraId="58639127" w14:textId="77777777" w:rsidR="00C67E28" w:rsidRPr="00351958" w:rsidRDefault="00C67E28" w:rsidP="00C67E28">
            <w:pPr>
              <w:pStyle w:val="RepTableSmall"/>
              <w:pageBreakBefore/>
              <w:jc w:val="center"/>
              <w:rPr>
                <w:szCs w:val="16"/>
              </w:rPr>
            </w:pPr>
            <w:r w:rsidRPr="00351958">
              <w:rPr>
                <w:szCs w:val="16"/>
              </w:rPr>
              <w:t>C</w:t>
            </w:r>
          </w:p>
          <w:p w14:paraId="498B5C46" w14:textId="33605E31" w:rsidR="00C67E28" w:rsidRPr="00351958" w:rsidRDefault="00C67E28" w:rsidP="00C67E28">
            <w:pPr>
              <w:pStyle w:val="RTableText10pt"/>
              <w:spacing w:before="0" w:after="0"/>
              <w:rPr>
                <w:b/>
                <w:sz w:val="16"/>
                <w:szCs w:val="16"/>
              </w:rPr>
            </w:pPr>
            <w:r w:rsidRPr="00351958">
              <w:rPr>
                <w:sz w:val="16"/>
                <w:szCs w:val="16"/>
              </w:rPr>
              <w:t>Tree nursery &amp; Perennial nursery crops</w:t>
            </w:r>
            <w:r>
              <w:rPr>
                <w:sz w:val="16"/>
                <w:szCs w:val="16"/>
              </w:rPr>
              <w:t xml:space="preserve"> </w:t>
            </w:r>
            <w:r w:rsidRPr="006F7092">
              <w:rPr>
                <w:sz w:val="16"/>
                <w:szCs w:val="16"/>
                <w:highlight w:val="yellow"/>
              </w:rPr>
              <w:t>(SI)</w:t>
            </w:r>
          </w:p>
        </w:tc>
      </w:tr>
      <w:tr w:rsidR="00C67E28" w:rsidRPr="005D49F0" w14:paraId="03A2A246" w14:textId="2A27920E"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73"/>
        </w:trPr>
        <w:tc>
          <w:tcPr>
            <w:tcW w:w="497" w:type="dxa"/>
            <w:vMerge w:val="restart"/>
            <w:tcBorders>
              <w:top w:val="single" w:sz="6" w:space="0" w:color="999999"/>
              <w:left w:val="single" w:sz="6" w:space="0" w:color="999999"/>
              <w:right w:val="single" w:sz="6" w:space="0" w:color="999999"/>
            </w:tcBorders>
          </w:tcPr>
          <w:p w14:paraId="03A2A235" w14:textId="77777777" w:rsidR="00C67E28" w:rsidRPr="005D49F0" w:rsidRDefault="00C67E28" w:rsidP="00C67E28">
            <w:pPr>
              <w:pStyle w:val="RTableText10pt"/>
              <w:spacing w:before="0" w:after="0"/>
              <w:jc w:val="left"/>
              <w:rPr>
                <w:sz w:val="16"/>
                <w:szCs w:val="16"/>
              </w:rPr>
            </w:pPr>
            <w:proofErr w:type="spellStart"/>
            <w:r>
              <w:rPr>
                <w:b/>
                <w:sz w:val="16"/>
                <w:szCs w:val="16"/>
              </w:rPr>
              <w:t>Xb</w:t>
            </w:r>
            <w:proofErr w:type="spellEnd"/>
          </w:p>
        </w:tc>
        <w:tc>
          <w:tcPr>
            <w:tcW w:w="888" w:type="dxa"/>
            <w:gridSpan w:val="2"/>
            <w:vMerge w:val="restart"/>
            <w:tcBorders>
              <w:top w:val="single" w:sz="6" w:space="0" w:color="999999"/>
              <w:left w:val="single" w:sz="6" w:space="0" w:color="999999"/>
              <w:right w:val="single" w:sz="6" w:space="0" w:color="999999"/>
            </w:tcBorders>
          </w:tcPr>
          <w:p w14:paraId="03A2A236" w14:textId="77777777" w:rsidR="00C67E28" w:rsidRPr="005D49F0" w:rsidRDefault="00C67E28" w:rsidP="00C67E28">
            <w:pPr>
              <w:pStyle w:val="RTableText10pt"/>
              <w:spacing w:before="0" w:after="0"/>
              <w:jc w:val="left"/>
              <w:rPr>
                <w:sz w:val="16"/>
                <w:szCs w:val="16"/>
              </w:rPr>
            </w:pPr>
            <w:r w:rsidRPr="005D49F0">
              <w:rPr>
                <w:b/>
                <w:sz w:val="16"/>
                <w:szCs w:val="16"/>
              </w:rPr>
              <w:t>Central</w:t>
            </w:r>
          </w:p>
        </w:tc>
        <w:tc>
          <w:tcPr>
            <w:tcW w:w="981" w:type="dxa"/>
            <w:vMerge w:val="restart"/>
            <w:tcBorders>
              <w:top w:val="single" w:sz="6" w:space="0" w:color="999999"/>
              <w:left w:val="single" w:sz="6" w:space="0" w:color="999999"/>
              <w:right w:val="single" w:sz="6" w:space="0" w:color="999999"/>
            </w:tcBorders>
          </w:tcPr>
          <w:p w14:paraId="03A2A237" w14:textId="77777777" w:rsidR="00C67E28" w:rsidRPr="005D49F0" w:rsidRDefault="00C67E28" w:rsidP="00C67E28">
            <w:pPr>
              <w:pStyle w:val="RTableText10pt"/>
              <w:spacing w:before="0" w:after="0"/>
              <w:jc w:val="left"/>
              <w:rPr>
                <w:sz w:val="16"/>
                <w:szCs w:val="16"/>
              </w:rPr>
            </w:pPr>
            <w:r w:rsidRPr="005D49F0">
              <w:rPr>
                <w:b/>
                <w:sz w:val="16"/>
                <w:szCs w:val="16"/>
              </w:rPr>
              <w:t>Floriculture,</w:t>
            </w:r>
            <w:r w:rsidRPr="005D49F0">
              <w:t xml:space="preserve"> </w:t>
            </w:r>
            <w:r w:rsidRPr="005D49F0">
              <w:rPr>
                <w:b/>
                <w:sz w:val="16"/>
                <w:szCs w:val="16"/>
              </w:rPr>
              <w:t>Tree nursery &amp; Perennial nursery crops</w:t>
            </w:r>
          </w:p>
        </w:tc>
        <w:tc>
          <w:tcPr>
            <w:tcW w:w="266" w:type="dxa"/>
            <w:vMerge w:val="restart"/>
            <w:tcBorders>
              <w:top w:val="single" w:sz="6" w:space="0" w:color="999999"/>
              <w:left w:val="single" w:sz="6" w:space="0" w:color="999999"/>
              <w:right w:val="single" w:sz="6" w:space="0" w:color="999999"/>
            </w:tcBorders>
          </w:tcPr>
          <w:p w14:paraId="03A2A238" w14:textId="77777777" w:rsidR="00C67E28" w:rsidRPr="005D49F0" w:rsidRDefault="00C67E28" w:rsidP="00C67E28">
            <w:pPr>
              <w:pStyle w:val="RTableText10pt"/>
              <w:spacing w:before="0" w:after="0"/>
              <w:jc w:val="left"/>
              <w:rPr>
                <w:sz w:val="16"/>
                <w:szCs w:val="16"/>
              </w:rPr>
            </w:pPr>
            <w:r w:rsidRPr="005D49F0">
              <w:rPr>
                <w:b/>
                <w:sz w:val="16"/>
                <w:szCs w:val="16"/>
              </w:rPr>
              <w:t>F</w:t>
            </w:r>
          </w:p>
        </w:tc>
        <w:tc>
          <w:tcPr>
            <w:tcW w:w="1190" w:type="dxa"/>
            <w:vMerge w:val="restart"/>
            <w:tcBorders>
              <w:top w:val="single" w:sz="6" w:space="0" w:color="999999"/>
              <w:left w:val="single" w:sz="6" w:space="0" w:color="999999"/>
              <w:right w:val="single" w:sz="6" w:space="0" w:color="999999"/>
            </w:tcBorders>
          </w:tcPr>
          <w:p w14:paraId="03A2A239" w14:textId="58D5D0DC" w:rsidR="00C67E28" w:rsidRPr="008872DF" w:rsidRDefault="00C67E28" w:rsidP="00C67E28">
            <w:pPr>
              <w:pStyle w:val="RTableText10pt"/>
              <w:spacing w:before="0" w:after="0"/>
              <w:jc w:val="left"/>
              <w:rPr>
                <w:b/>
                <w:bCs/>
                <w:i/>
                <w:sz w:val="16"/>
                <w:szCs w:val="16"/>
              </w:rPr>
            </w:pPr>
            <w:r w:rsidRPr="008872DF">
              <w:rPr>
                <w:b/>
                <w:bCs/>
                <w:i/>
                <w:sz w:val="16"/>
                <w:szCs w:val="16"/>
              </w:rPr>
              <w:t>Aphids</w:t>
            </w:r>
            <w:r>
              <w:rPr>
                <w:b/>
                <w:bCs/>
                <w:i/>
                <w:sz w:val="16"/>
                <w:szCs w:val="16"/>
              </w:rPr>
              <w:t xml:space="preserve"> </w:t>
            </w:r>
            <w:r w:rsidRPr="006F7092">
              <w:rPr>
                <w:b/>
                <w:bCs/>
                <w:iCs/>
                <w:sz w:val="16"/>
                <w:szCs w:val="16"/>
                <w:highlight w:val="yellow"/>
              </w:rPr>
              <w:t>(1APHIG)</w:t>
            </w:r>
          </w:p>
        </w:tc>
        <w:tc>
          <w:tcPr>
            <w:tcW w:w="750" w:type="dxa"/>
            <w:vMerge w:val="restart"/>
            <w:tcBorders>
              <w:top w:val="single" w:sz="6" w:space="0" w:color="999999"/>
              <w:left w:val="single" w:sz="6" w:space="0" w:color="999999"/>
              <w:right w:val="single" w:sz="6" w:space="0" w:color="999999"/>
            </w:tcBorders>
          </w:tcPr>
          <w:p w14:paraId="03A2A23A" w14:textId="77777777" w:rsidR="00C67E28" w:rsidRPr="005D49F0" w:rsidRDefault="00C67E28" w:rsidP="00C67E28">
            <w:pPr>
              <w:pStyle w:val="RTableText10pt"/>
              <w:spacing w:before="0" w:after="0"/>
              <w:jc w:val="left"/>
              <w:rPr>
                <w:sz w:val="16"/>
                <w:szCs w:val="16"/>
              </w:rPr>
            </w:pPr>
            <w:r w:rsidRPr="005D49F0">
              <w:rPr>
                <w:b/>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3B" w14:textId="77777777" w:rsidR="00C67E28" w:rsidRDefault="00C67E28" w:rsidP="00C67E28">
            <w:pPr>
              <w:pStyle w:val="RTableText10pt"/>
              <w:spacing w:before="0" w:after="0"/>
              <w:jc w:val="left"/>
              <w:rPr>
                <w:b/>
                <w:sz w:val="16"/>
                <w:szCs w:val="16"/>
              </w:rPr>
            </w:pPr>
            <w:r w:rsidRPr="005D49F0">
              <w:rPr>
                <w:b/>
                <w:sz w:val="16"/>
                <w:szCs w:val="16"/>
              </w:rPr>
              <w:t xml:space="preserve">Mar-Aug/ </w:t>
            </w:r>
          </w:p>
          <w:p w14:paraId="03A2A23C" w14:textId="77777777" w:rsidR="00C67E28" w:rsidRPr="005D49F0" w:rsidRDefault="00C67E28" w:rsidP="00C67E28">
            <w:pPr>
              <w:pStyle w:val="RTableText10pt"/>
              <w:spacing w:before="0" w:after="0"/>
              <w:jc w:val="left"/>
              <w:rPr>
                <w:sz w:val="16"/>
                <w:szCs w:val="16"/>
              </w:rPr>
            </w:pPr>
            <w:r w:rsidRPr="005D49F0">
              <w:rPr>
                <w:b/>
                <w:sz w:val="16"/>
                <w:szCs w:val="16"/>
              </w:rPr>
              <w:t xml:space="preserve">BBCH </w:t>
            </w:r>
            <w:r>
              <w:rPr>
                <w:b/>
                <w:sz w:val="16"/>
                <w:szCs w:val="16"/>
              </w:rPr>
              <w:t>12</w:t>
            </w:r>
            <w:r w:rsidRPr="005D49F0">
              <w:rPr>
                <w:b/>
                <w:sz w:val="16"/>
                <w:szCs w:val="16"/>
              </w:rPr>
              <w:t>-91</w:t>
            </w:r>
          </w:p>
        </w:tc>
        <w:tc>
          <w:tcPr>
            <w:tcW w:w="941" w:type="dxa"/>
            <w:vMerge w:val="restart"/>
            <w:tcBorders>
              <w:top w:val="single" w:sz="6" w:space="0" w:color="999999"/>
              <w:left w:val="single" w:sz="6" w:space="0" w:color="999999"/>
              <w:right w:val="single" w:sz="6" w:space="0" w:color="999999"/>
            </w:tcBorders>
          </w:tcPr>
          <w:p w14:paraId="03A2A23D" w14:textId="77777777" w:rsidR="00C67E28" w:rsidRPr="005D49F0" w:rsidRDefault="00C67E28" w:rsidP="00C67E28">
            <w:pPr>
              <w:pStyle w:val="RTableText10pt"/>
              <w:spacing w:before="0" w:after="0"/>
              <w:jc w:val="left"/>
              <w:rPr>
                <w:sz w:val="16"/>
              </w:rPr>
            </w:pPr>
            <w:r w:rsidRPr="005D49F0">
              <w:rPr>
                <w:b/>
                <w:sz w:val="16"/>
              </w:rPr>
              <w:t>a) 2 (7)</w:t>
            </w:r>
            <w:r w:rsidRPr="005D49F0">
              <w:rPr>
                <w:b/>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23E" w14:textId="77777777" w:rsidR="00C67E28" w:rsidRPr="005D49F0" w:rsidRDefault="00C67E28" w:rsidP="00C67E28">
            <w:pPr>
              <w:pStyle w:val="RTableText10pt"/>
              <w:spacing w:before="0" w:after="0"/>
              <w:jc w:val="left"/>
              <w:rPr>
                <w:b/>
                <w:sz w:val="16"/>
                <w:szCs w:val="16"/>
              </w:rPr>
            </w:pPr>
            <w:r w:rsidRPr="005D49F0">
              <w:rPr>
                <w:b/>
                <w:sz w:val="16"/>
                <w:szCs w:val="16"/>
              </w:rPr>
              <w:t>a) 0.17</w:t>
            </w:r>
          </w:p>
          <w:p w14:paraId="03A2A23F" w14:textId="77777777" w:rsidR="00C67E28" w:rsidRPr="005D49F0" w:rsidRDefault="00C67E28" w:rsidP="00C67E28">
            <w:pPr>
              <w:pStyle w:val="RTableText10pt"/>
              <w:spacing w:before="0" w:after="0"/>
              <w:jc w:val="left"/>
              <w:rPr>
                <w:sz w:val="16"/>
                <w:szCs w:val="16"/>
              </w:rPr>
            </w:pPr>
            <w:r w:rsidRPr="005D49F0">
              <w:rPr>
                <w:b/>
                <w:sz w:val="16"/>
                <w:szCs w:val="16"/>
              </w:rPr>
              <w:t>b) 0.34</w:t>
            </w:r>
          </w:p>
        </w:tc>
        <w:tc>
          <w:tcPr>
            <w:tcW w:w="870" w:type="dxa"/>
            <w:gridSpan w:val="2"/>
            <w:vMerge w:val="restart"/>
            <w:tcBorders>
              <w:top w:val="single" w:sz="6" w:space="0" w:color="999999"/>
              <w:left w:val="single" w:sz="6" w:space="0" w:color="999999"/>
              <w:right w:val="single" w:sz="6" w:space="0" w:color="999999"/>
            </w:tcBorders>
          </w:tcPr>
          <w:p w14:paraId="03A2A240" w14:textId="77777777" w:rsidR="00C67E28" w:rsidRPr="005D49F0" w:rsidRDefault="00C67E28" w:rsidP="00C67E28">
            <w:pPr>
              <w:pStyle w:val="RTableText10pt"/>
              <w:spacing w:before="0" w:after="0"/>
              <w:jc w:val="left"/>
              <w:rPr>
                <w:b/>
                <w:sz w:val="16"/>
                <w:szCs w:val="16"/>
              </w:rPr>
            </w:pPr>
            <w:r w:rsidRPr="005D49F0">
              <w:rPr>
                <w:b/>
                <w:sz w:val="16"/>
                <w:szCs w:val="16"/>
              </w:rPr>
              <w:t>a) 34</w:t>
            </w:r>
          </w:p>
          <w:p w14:paraId="03A2A241" w14:textId="77777777" w:rsidR="00C67E28" w:rsidRPr="005D49F0" w:rsidRDefault="00C67E28" w:rsidP="00C67E28">
            <w:pPr>
              <w:pStyle w:val="RTableText10pt"/>
              <w:spacing w:before="0" w:after="0"/>
              <w:jc w:val="left"/>
              <w:rPr>
                <w:sz w:val="16"/>
                <w:szCs w:val="16"/>
              </w:rPr>
            </w:pPr>
            <w:r w:rsidRPr="005D49F0">
              <w:rPr>
                <w:b/>
                <w:sz w:val="16"/>
                <w:szCs w:val="16"/>
              </w:rPr>
              <w:t>b) 68</w:t>
            </w:r>
          </w:p>
        </w:tc>
        <w:tc>
          <w:tcPr>
            <w:tcW w:w="507" w:type="dxa"/>
            <w:vMerge w:val="restart"/>
            <w:tcBorders>
              <w:top w:val="single" w:sz="6" w:space="0" w:color="999999"/>
              <w:left w:val="single" w:sz="6" w:space="0" w:color="999999"/>
              <w:right w:val="single" w:sz="6" w:space="0" w:color="999999"/>
            </w:tcBorders>
          </w:tcPr>
          <w:p w14:paraId="03A2A242" w14:textId="77777777" w:rsidR="00C67E28" w:rsidRPr="005D49F0" w:rsidRDefault="00C67E28" w:rsidP="00C67E28">
            <w:pPr>
              <w:pStyle w:val="RTableText10pt"/>
              <w:spacing w:before="0" w:after="0"/>
              <w:jc w:val="left"/>
              <w:rPr>
                <w:sz w:val="16"/>
                <w:szCs w:val="16"/>
              </w:rPr>
            </w:pPr>
            <w:r w:rsidRPr="005D49F0">
              <w:rPr>
                <w:b/>
                <w:sz w:val="16"/>
                <w:szCs w:val="16"/>
              </w:rPr>
              <w:t>200-1000</w:t>
            </w:r>
          </w:p>
        </w:tc>
        <w:tc>
          <w:tcPr>
            <w:tcW w:w="569" w:type="dxa"/>
            <w:vMerge w:val="restart"/>
            <w:tcBorders>
              <w:top w:val="single" w:sz="6" w:space="0" w:color="999999"/>
              <w:left w:val="single" w:sz="6" w:space="0" w:color="999999"/>
              <w:right w:val="single" w:sz="6" w:space="0" w:color="999999"/>
            </w:tcBorders>
          </w:tcPr>
          <w:p w14:paraId="03A2A243" w14:textId="77777777" w:rsidR="00C67E28" w:rsidRPr="005D49F0" w:rsidRDefault="00C67E28" w:rsidP="00C67E28">
            <w:pPr>
              <w:pStyle w:val="RTableText10pt"/>
              <w:spacing w:before="0" w:after="0"/>
              <w:jc w:val="left"/>
              <w:rPr>
                <w:sz w:val="16"/>
                <w:szCs w:val="16"/>
              </w:rPr>
            </w:pPr>
            <w:proofErr w:type="spellStart"/>
            <w:r w:rsidRPr="005D49F0">
              <w:rPr>
                <w:b/>
                <w:sz w:val="16"/>
                <w:szCs w:val="16"/>
              </w:rPr>
              <w:t>n.a</w:t>
            </w:r>
            <w:proofErr w:type="spellEnd"/>
            <w:r w:rsidRPr="005D49F0">
              <w:rPr>
                <w:b/>
                <w:sz w:val="16"/>
                <w:szCs w:val="16"/>
              </w:rPr>
              <w:t>.</w:t>
            </w:r>
          </w:p>
        </w:tc>
        <w:tc>
          <w:tcPr>
            <w:tcW w:w="804" w:type="dxa"/>
            <w:vMerge w:val="restart"/>
            <w:tcBorders>
              <w:top w:val="single" w:sz="6" w:space="0" w:color="999999"/>
              <w:left w:val="single" w:sz="6" w:space="0" w:color="999999"/>
              <w:right w:val="single" w:sz="6" w:space="0" w:color="999999"/>
            </w:tcBorders>
          </w:tcPr>
          <w:p w14:paraId="03A2A244" w14:textId="77777777" w:rsidR="00C67E28" w:rsidRDefault="00C67E28" w:rsidP="00C67E28">
            <w:pPr>
              <w:pStyle w:val="RTableText10pt"/>
              <w:spacing w:before="0" w:after="0"/>
              <w:jc w:val="left"/>
              <w:rPr>
                <w:b/>
                <w:sz w:val="16"/>
                <w:szCs w:val="16"/>
              </w:rPr>
            </w:pPr>
            <w:r w:rsidRPr="001A668B">
              <w:rPr>
                <w:b/>
                <w:sz w:val="16"/>
                <w:szCs w:val="16"/>
              </w:rPr>
              <w:t>Umbrella GAP</w:t>
            </w:r>
          </w:p>
          <w:p w14:paraId="716F4E32" w14:textId="77777777" w:rsidR="00C67E28" w:rsidRDefault="00C67E28" w:rsidP="00C67E28">
            <w:pPr>
              <w:pStyle w:val="RTableText10pt"/>
              <w:spacing w:before="0" w:after="0"/>
              <w:jc w:val="left"/>
              <w:rPr>
                <w:b/>
                <w:sz w:val="16"/>
                <w:szCs w:val="16"/>
              </w:rPr>
            </w:pPr>
          </w:p>
          <w:p w14:paraId="6C37E083" w14:textId="48705E41" w:rsidR="00C67E28" w:rsidRPr="00AF6DBE" w:rsidRDefault="00C67E28" w:rsidP="00C67E28">
            <w:pPr>
              <w:pStyle w:val="RTableText10pt"/>
              <w:spacing w:before="0" w:after="0"/>
              <w:jc w:val="left"/>
              <w:rPr>
                <w:b/>
                <w:sz w:val="16"/>
                <w:szCs w:val="16"/>
              </w:rPr>
            </w:pPr>
            <w:r w:rsidRPr="00886BA2">
              <w:rPr>
                <w:b/>
                <w:sz w:val="16"/>
                <w:szCs w:val="16"/>
                <w:highlight w:val="lightGray"/>
              </w:rPr>
              <w:t>Applica-</w:t>
            </w:r>
            <w:proofErr w:type="spellStart"/>
            <w:r w:rsidRPr="00886BA2">
              <w:rPr>
                <w:b/>
                <w:sz w:val="16"/>
                <w:szCs w:val="16"/>
                <w:highlight w:val="lightGray"/>
              </w:rPr>
              <w:t>tion</w:t>
            </w:r>
            <w:proofErr w:type="spellEnd"/>
            <w:r w:rsidRPr="00886BA2">
              <w:rPr>
                <w:b/>
                <w:sz w:val="16"/>
                <w:szCs w:val="16"/>
                <w:highlight w:val="lightGray"/>
              </w:rPr>
              <w:t xml:space="preserve"> in the evening, after the bee flight</w:t>
            </w:r>
          </w:p>
          <w:p w14:paraId="03A2A245" w14:textId="77777777" w:rsidR="00C67E28" w:rsidRPr="00886BA2" w:rsidRDefault="00C67E28" w:rsidP="00C67E28">
            <w:pPr>
              <w:pStyle w:val="RTableText10pt"/>
              <w:spacing w:before="0" w:after="0"/>
              <w:jc w:val="left"/>
              <w:rPr>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AC7502E" w14:textId="73800806" w:rsidR="00C67E28" w:rsidRPr="005B7953" w:rsidRDefault="00C67E28" w:rsidP="00C67E28">
            <w:pPr>
              <w:pStyle w:val="RTableText10pt"/>
              <w:spacing w:before="0" w:after="0"/>
              <w:rPr>
                <w:sz w:val="16"/>
                <w:szCs w:val="16"/>
              </w:rPr>
            </w:pPr>
            <w:r w:rsidRPr="005B7953">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D838AF1" w14:textId="60BC8330" w:rsidR="00C67E28" w:rsidRPr="005B7953" w:rsidRDefault="00C67E28" w:rsidP="00C67E28">
            <w:pPr>
              <w:pStyle w:val="RTableText10pt"/>
              <w:spacing w:before="0" w:after="0"/>
              <w:rPr>
                <w:sz w:val="16"/>
                <w:szCs w:val="16"/>
              </w:rPr>
            </w:pPr>
            <w:r w:rsidRPr="005B7953">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4A90BC11" w14:textId="32C4F2E9" w:rsidR="00C67E28" w:rsidRPr="005B7953" w:rsidRDefault="00C67E28" w:rsidP="00C67E28">
            <w:pPr>
              <w:pStyle w:val="RTableText10pt"/>
              <w:spacing w:before="0" w:after="0"/>
              <w:rPr>
                <w:sz w:val="16"/>
                <w:szCs w:val="16"/>
              </w:rPr>
            </w:pPr>
            <w:r w:rsidRPr="005B7953">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5F171AE0" w14:textId="3F469623" w:rsidR="00C67E28" w:rsidRPr="005B7953" w:rsidRDefault="00C67E28" w:rsidP="00C67E28">
            <w:pPr>
              <w:pStyle w:val="RTableText10pt"/>
              <w:spacing w:before="0" w:after="0"/>
              <w:rPr>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2EC09B6C" w14:textId="3E69E5FA" w:rsidR="00C67E28" w:rsidRPr="005B7953" w:rsidRDefault="00C67E28" w:rsidP="00C67E28">
            <w:pPr>
              <w:pStyle w:val="RTableText10pt"/>
              <w:spacing w:before="0" w:after="0"/>
              <w:rPr>
                <w:sz w:val="16"/>
                <w:szCs w:val="16"/>
              </w:rPr>
            </w:pPr>
            <w:r w:rsidRPr="005B7953">
              <w:rPr>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7506DAAC" w14:textId="77777777" w:rsidR="00C67E28" w:rsidRPr="00487D39" w:rsidRDefault="00C67E28" w:rsidP="00C67E28">
            <w:pPr>
              <w:pStyle w:val="RTableText10pt"/>
              <w:rPr>
                <w:sz w:val="16"/>
                <w:szCs w:val="16"/>
                <w:highlight w:val="yellow"/>
              </w:rPr>
            </w:pPr>
            <w:r w:rsidRPr="00487D39">
              <w:rPr>
                <w:sz w:val="16"/>
                <w:szCs w:val="16"/>
                <w:highlight w:val="yellow"/>
              </w:rPr>
              <w:t>R</w:t>
            </w:r>
          </w:p>
          <w:p w14:paraId="22FFE13C" w14:textId="77777777" w:rsidR="00C67E28" w:rsidRPr="00487D39" w:rsidRDefault="00C67E28" w:rsidP="00C67E28">
            <w:pPr>
              <w:pStyle w:val="RTableText10pt"/>
              <w:rPr>
                <w:sz w:val="16"/>
                <w:szCs w:val="16"/>
                <w:highlight w:val="yellow"/>
              </w:rPr>
            </w:pPr>
            <w:r w:rsidRPr="00487D39">
              <w:rPr>
                <w:sz w:val="16"/>
                <w:szCs w:val="16"/>
                <w:highlight w:val="yellow"/>
              </w:rPr>
              <w:t>Aquatics</w:t>
            </w:r>
          </w:p>
          <w:p w14:paraId="4D70923D" w14:textId="77777777" w:rsidR="00C67E28" w:rsidRDefault="00C67E28" w:rsidP="00C67E28">
            <w:pPr>
              <w:pStyle w:val="RTableText10pt"/>
              <w:spacing w:before="0" w:after="0"/>
              <w:rPr>
                <w:sz w:val="16"/>
                <w:szCs w:val="16"/>
              </w:rPr>
            </w:pPr>
            <w:r w:rsidRPr="00487D39">
              <w:rPr>
                <w:sz w:val="16"/>
                <w:szCs w:val="16"/>
                <w:highlight w:val="yellow"/>
              </w:rPr>
              <w:t>Bees</w:t>
            </w:r>
          </w:p>
          <w:p w14:paraId="4D50939F" w14:textId="1D555DF4" w:rsidR="00C67E28" w:rsidRPr="005B7953" w:rsidRDefault="00C67E28" w:rsidP="00C67E28">
            <w:pPr>
              <w:pStyle w:val="RTableText10pt"/>
              <w:spacing w:before="0" w:after="0"/>
              <w:rPr>
                <w:sz w:val="16"/>
                <w:szCs w:val="16"/>
              </w:rPr>
            </w:pPr>
            <w:r>
              <w:rPr>
                <w:sz w:val="16"/>
                <w:szCs w:val="16"/>
              </w:rPr>
              <w:t xml:space="preserve">NTA,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028D8A7A" w14:textId="081DDAD1" w:rsidR="00C67E28" w:rsidRPr="005B7953" w:rsidRDefault="00C67E28" w:rsidP="00C67E28">
            <w:pPr>
              <w:pStyle w:val="RTableText10pt"/>
              <w:spacing w:before="0" w:after="0"/>
              <w:rPr>
                <w:sz w:val="16"/>
                <w:szCs w:val="16"/>
              </w:rPr>
            </w:pPr>
            <w:r w:rsidRPr="005B7953">
              <w:rPr>
                <w:sz w:val="16"/>
                <w:szCs w:val="16"/>
              </w:rPr>
              <w:t>A</w:t>
            </w:r>
          </w:p>
        </w:tc>
        <w:tc>
          <w:tcPr>
            <w:tcW w:w="675" w:type="dxa"/>
            <w:shd w:val="clear" w:color="auto" w:fill="92D050"/>
          </w:tcPr>
          <w:p w14:paraId="2C3C61AF" w14:textId="77777777" w:rsidR="00C67E28" w:rsidRPr="00351958" w:rsidRDefault="00C67E28" w:rsidP="00C67E28">
            <w:pPr>
              <w:pStyle w:val="RepTableSmall"/>
              <w:jc w:val="center"/>
              <w:rPr>
                <w:szCs w:val="16"/>
              </w:rPr>
            </w:pPr>
            <w:r w:rsidRPr="00351958">
              <w:rPr>
                <w:szCs w:val="16"/>
              </w:rPr>
              <w:t>A</w:t>
            </w:r>
          </w:p>
          <w:p w14:paraId="13EEB460" w14:textId="77777777" w:rsidR="00C67E28" w:rsidRDefault="00C67E28" w:rsidP="00C67E28">
            <w:pPr>
              <w:pStyle w:val="RTableText10pt"/>
              <w:spacing w:before="0" w:after="0"/>
              <w:rPr>
                <w:sz w:val="16"/>
                <w:szCs w:val="16"/>
              </w:rPr>
            </w:pPr>
            <w:r w:rsidRPr="00351958">
              <w:rPr>
                <w:sz w:val="16"/>
                <w:szCs w:val="16"/>
              </w:rPr>
              <w:t xml:space="preserve">Floriculture </w:t>
            </w:r>
          </w:p>
          <w:p w14:paraId="4B1AF309" w14:textId="135C58B0" w:rsidR="00C67E28" w:rsidRPr="00351958" w:rsidRDefault="00C67E28" w:rsidP="00C67E28">
            <w:pPr>
              <w:pStyle w:val="RTableText10pt"/>
              <w:spacing w:before="0" w:after="0"/>
              <w:rPr>
                <w:b/>
                <w:sz w:val="16"/>
                <w:szCs w:val="16"/>
              </w:rPr>
            </w:pPr>
            <w:r w:rsidRPr="006F7092">
              <w:rPr>
                <w:sz w:val="16"/>
                <w:szCs w:val="16"/>
                <w:highlight w:val="yellow"/>
              </w:rPr>
              <w:t>Tree nursery &amp; Perennial nursery crops</w:t>
            </w:r>
            <w:r w:rsidRPr="00351958">
              <w:rPr>
                <w:sz w:val="16"/>
                <w:szCs w:val="16"/>
              </w:rPr>
              <w:t xml:space="preserve"> (NL)</w:t>
            </w:r>
          </w:p>
        </w:tc>
      </w:tr>
      <w:tr w:rsidR="00C67E28" w:rsidRPr="005D49F0" w14:paraId="1EE9DD96"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072"/>
        </w:trPr>
        <w:tc>
          <w:tcPr>
            <w:tcW w:w="497" w:type="dxa"/>
            <w:vMerge/>
            <w:tcBorders>
              <w:left w:val="single" w:sz="6" w:space="0" w:color="999999"/>
              <w:bottom w:val="single" w:sz="6" w:space="0" w:color="999999"/>
              <w:right w:val="single" w:sz="6" w:space="0" w:color="999999"/>
            </w:tcBorders>
          </w:tcPr>
          <w:p w14:paraId="098BC4CF" w14:textId="77777777" w:rsidR="00C67E28" w:rsidRDefault="00C67E28" w:rsidP="00C67E28">
            <w:pPr>
              <w:pStyle w:val="RTableText10pt"/>
              <w:spacing w:before="0" w:after="0"/>
              <w:jc w:val="left"/>
              <w:rPr>
                <w:b/>
                <w:sz w:val="16"/>
                <w:szCs w:val="16"/>
              </w:rPr>
            </w:pPr>
          </w:p>
        </w:tc>
        <w:tc>
          <w:tcPr>
            <w:tcW w:w="888" w:type="dxa"/>
            <w:gridSpan w:val="2"/>
            <w:vMerge/>
            <w:tcBorders>
              <w:left w:val="single" w:sz="6" w:space="0" w:color="999999"/>
              <w:bottom w:val="single" w:sz="6" w:space="0" w:color="999999"/>
              <w:right w:val="single" w:sz="6" w:space="0" w:color="999999"/>
            </w:tcBorders>
          </w:tcPr>
          <w:p w14:paraId="5209FF7B" w14:textId="77777777" w:rsidR="00C67E28" w:rsidRPr="005D49F0" w:rsidRDefault="00C67E28" w:rsidP="00C67E28">
            <w:pPr>
              <w:pStyle w:val="RTableText10pt"/>
              <w:spacing w:before="0" w:after="0"/>
              <w:jc w:val="left"/>
              <w:rPr>
                <w:b/>
                <w:sz w:val="16"/>
                <w:szCs w:val="16"/>
              </w:rPr>
            </w:pPr>
          </w:p>
        </w:tc>
        <w:tc>
          <w:tcPr>
            <w:tcW w:w="981" w:type="dxa"/>
            <w:vMerge/>
            <w:tcBorders>
              <w:left w:val="single" w:sz="6" w:space="0" w:color="999999"/>
              <w:bottom w:val="single" w:sz="6" w:space="0" w:color="999999"/>
              <w:right w:val="single" w:sz="6" w:space="0" w:color="999999"/>
            </w:tcBorders>
          </w:tcPr>
          <w:p w14:paraId="649AFA0F" w14:textId="77777777" w:rsidR="00C67E28" w:rsidRPr="005D49F0" w:rsidRDefault="00C67E28" w:rsidP="00C67E28">
            <w:pPr>
              <w:pStyle w:val="RTableText10pt"/>
              <w:spacing w:before="0" w:after="0"/>
              <w:jc w:val="left"/>
              <w:rPr>
                <w:b/>
                <w:sz w:val="16"/>
                <w:szCs w:val="16"/>
              </w:rPr>
            </w:pPr>
          </w:p>
        </w:tc>
        <w:tc>
          <w:tcPr>
            <w:tcW w:w="266" w:type="dxa"/>
            <w:vMerge/>
            <w:tcBorders>
              <w:left w:val="single" w:sz="6" w:space="0" w:color="999999"/>
              <w:bottom w:val="single" w:sz="6" w:space="0" w:color="999999"/>
              <w:right w:val="single" w:sz="6" w:space="0" w:color="999999"/>
            </w:tcBorders>
          </w:tcPr>
          <w:p w14:paraId="2877EC44" w14:textId="77777777" w:rsidR="00C67E28" w:rsidRPr="005D49F0" w:rsidRDefault="00C67E28" w:rsidP="00C67E28">
            <w:pPr>
              <w:pStyle w:val="RTableText10pt"/>
              <w:spacing w:before="0" w:after="0"/>
              <w:jc w:val="left"/>
              <w:rPr>
                <w:b/>
                <w:sz w:val="16"/>
                <w:szCs w:val="16"/>
              </w:rPr>
            </w:pPr>
          </w:p>
        </w:tc>
        <w:tc>
          <w:tcPr>
            <w:tcW w:w="1190" w:type="dxa"/>
            <w:vMerge/>
            <w:tcBorders>
              <w:left w:val="single" w:sz="6" w:space="0" w:color="999999"/>
              <w:bottom w:val="single" w:sz="6" w:space="0" w:color="999999"/>
              <w:right w:val="single" w:sz="6" w:space="0" w:color="999999"/>
            </w:tcBorders>
          </w:tcPr>
          <w:p w14:paraId="1BAFA5E0" w14:textId="77777777" w:rsidR="00C67E28" w:rsidRPr="008872DF" w:rsidRDefault="00C67E28" w:rsidP="00C67E28">
            <w:pPr>
              <w:pStyle w:val="RTableText10pt"/>
              <w:spacing w:before="0" w:after="0"/>
              <w:jc w:val="left"/>
              <w:rPr>
                <w:b/>
                <w:bCs/>
                <w:i/>
                <w:sz w:val="16"/>
                <w:szCs w:val="16"/>
              </w:rPr>
            </w:pPr>
          </w:p>
        </w:tc>
        <w:tc>
          <w:tcPr>
            <w:tcW w:w="750" w:type="dxa"/>
            <w:vMerge/>
            <w:tcBorders>
              <w:left w:val="single" w:sz="6" w:space="0" w:color="999999"/>
              <w:bottom w:val="single" w:sz="6" w:space="0" w:color="999999"/>
              <w:right w:val="single" w:sz="6" w:space="0" w:color="999999"/>
            </w:tcBorders>
          </w:tcPr>
          <w:p w14:paraId="3C7B4C8E" w14:textId="77777777" w:rsidR="00C67E28" w:rsidRPr="005D49F0" w:rsidRDefault="00C67E28" w:rsidP="00C67E28">
            <w:pPr>
              <w:pStyle w:val="RTableText10pt"/>
              <w:spacing w:before="0" w:after="0"/>
              <w:jc w:val="left"/>
              <w:rPr>
                <w:b/>
                <w:sz w:val="16"/>
                <w:szCs w:val="16"/>
              </w:rPr>
            </w:pPr>
          </w:p>
        </w:tc>
        <w:tc>
          <w:tcPr>
            <w:tcW w:w="790" w:type="dxa"/>
            <w:vMerge/>
            <w:tcBorders>
              <w:left w:val="single" w:sz="6" w:space="0" w:color="999999"/>
              <w:bottom w:val="single" w:sz="6" w:space="0" w:color="999999"/>
              <w:right w:val="single" w:sz="6" w:space="0" w:color="999999"/>
            </w:tcBorders>
          </w:tcPr>
          <w:p w14:paraId="6134B6AE" w14:textId="77777777" w:rsidR="00C67E28" w:rsidRPr="005D49F0" w:rsidRDefault="00C67E28" w:rsidP="00C67E28">
            <w:pPr>
              <w:pStyle w:val="RTableText10pt"/>
              <w:spacing w:before="0" w:after="0"/>
              <w:jc w:val="left"/>
              <w:rPr>
                <w:b/>
                <w:sz w:val="16"/>
                <w:szCs w:val="16"/>
              </w:rPr>
            </w:pPr>
          </w:p>
        </w:tc>
        <w:tc>
          <w:tcPr>
            <w:tcW w:w="941" w:type="dxa"/>
            <w:vMerge/>
            <w:tcBorders>
              <w:left w:val="single" w:sz="6" w:space="0" w:color="999999"/>
              <w:bottom w:val="single" w:sz="6" w:space="0" w:color="999999"/>
              <w:right w:val="single" w:sz="6" w:space="0" w:color="999999"/>
            </w:tcBorders>
          </w:tcPr>
          <w:p w14:paraId="3E511BE9" w14:textId="77777777" w:rsidR="00C67E28" w:rsidRPr="005D49F0" w:rsidRDefault="00C67E28" w:rsidP="00C67E28">
            <w:pPr>
              <w:pStyle w:val="RTableText10pt"/>
              <w:spacing w:before="0" w:after="0"/>
              <w:jc w:val="left"/>
              <w:rPr>
                <w:b/>
                <w:sz w:val="16"/>
              </w:rPr>
            </w:pPr>
          </w:p>
        </w:tc>
        <w:tc>
          <w:tcPr>
            <w:tcW w:w="870" w:type="dxa"/>
            <w:gridSpan w:val="2"/>
            <w:vMerge/>
            <w:tcBorders>
              <w:left w:val="single" w:sz="6" w:space="0" w:color="999999"/>
              <w:bottom w:val="single" w:sz="6" w:space="0" w:color="999999"/>
              <w:right w:val="single" w:sz="6" w:space="0" w:color="999999"/>
            </w:tcBorders>
          </w:tcPr>
          <w:p w14:paraId="48A8864C" w14:textId="77777777" w:rsidR="00C67E28" w:rsidRPr="005D49F0" w:rsidRDefault="00C67E28" w:rsidP="00C67E28">
            <w:pPr>
              <w:pStyle w:val="RTableText10pt"/>
              <w:spacing w:before="0" w:after="0"/>
              <w:jc w:val="left"/>
              <w:rPr>
                <w:b/>
                <w:sz w:val="16"/>
                <w:szCs w:val="16"/>
              </w:rPr>
            </w:pPr>
          </w:p>
        </w:tc>
        <w:tc>
          <w:tcPr>
            <w:tcW w:w="870" w:type="dxa"/>
            <w:gridSpan w:val="2"/>
            <w:vMerge/>
            <w:tcBorders>
              <w:left w:val="single" w:sz="6" w:space="0" w:color="999999"/>
              <w:bottom w:val="single" w:sz="6" w:space="0" w:color="999999"/>
              <w:right w:val="single" w:sz="6" w:space="0" w:color="999999"/>
            </w:tcBorders>
          </w:tcPr>
          <w:p w14:paraId="0434E47C" w14:textId="77777777" w:rsidR="00C67E28" w:rsidRPr="005D49F0" w:rsidRDefault="00C67E28" w:rsidP="00C67E28">
            <w:pPr>
              <w:pStyle w:val="RTableText10pt"/>
              <w:spacing w:before="0" w:after="0"/>
              <w:jc w:val="left"/>
              <w:rPr>
                <w:b/>
                <w:sz w:val="16"/>
                <w:szCs w:val="16"/>
              </w:rPr>
            </w:pPr>
          </w:p>
        </w:tc>
        <w:tc>
          <w:tcPr>
            <w:tcW w:w="507" w:type="dxa"/>
            <w:vMerge/>
            <w:tcBorders>
              <w:left w:val="single" w:sz="6" w:space="0" w:color="999999"/>
              <w:bottom w:val="single" w:sz="6" w:space="0" w:color="999999"/>
              <w:right w:val="single" w:sz="6" w:space="0" w:color="999999"/>
            </w:tcBorders>
          </w:tcPr>
          <w:p w14:paraId="7C2E1879" w14:textId="77777777" w:rsidR="00C67E28" w:rsidRPr="005D49F0" w:rsidRDefault="00C67E28" w:rsidP="00C67E28">
            <w:pPr>
              <w:pStyle w:val="RTableText10pt"/>
              <w:spacing w:before="0" w:after="0"/>
              <w:jc w:val="left"/>
              <w:rPr>
                <w:b/>
                <w:sz w:val="16"/>
                <w:szCs w:val="16"/>
              </w:rPr>
            </w:pPr>
          </w:p>
        </w:tc>
        <w:tc>
          <w:tcPr>
            <w:tcW w:w="569" w:type="dxa"/>
            <w:vMerge/>
            <w:tcBorders>
              <w:left w:val="single" w:sz="6" w:space="0" w:color="999999"/>
              <w:bottom w:val="single" w:sz="6" w:space="0" w:color="999999"/>
              <w:right w:val="single" w:sz="6" w:space="0" w:color="999999"/>
            </w:tcBorders>
          </w:tcPr>
          <w:p w14:paraId="0F6DD957" w14:textId="77777777" w:rsidR="00C67E28" w:rsidRPr="005D49F0" w:rsidRDefault="00C67E28" w:rsidP="00C67E28">
            <w:pPr>
              <w:pStyle w:val="RTableText10pt"/>
              <w:spacing w:before="0" w:after="0"/>
              <w:jc w:val="left"/>
              <w:rPr>
                <w:b/>
                <w:sz w:val="16"/>
                <w:szCs w:val="16"/>
              </w:rPr>
            </w:pPr>
          </w:p>
        </w:tc>
        <w:tc>
          <w:tcPr>
            <w:tcW w:w="804" w:type="dxa"/>
            <w:vMerge/>
            <w:tcBorders>
              <w:left w:val="single" w:sz="6" w:space="0" w:color="999999"/>
              <w:bottom w:val="single" w:sz="6" w:space="0" w:color="999999"/>
              <w:right w:val="single" w:sz="6" w:space="0" w:color="999999"/>
            </w:tcBorders>
          </w:tcPr>
          <w:p w14:paraId="043789FE" w14:textId="77777777" w:rsidR="00C67E28" w:rsidRPr="001A668B" w:rsidRDefault="00C67E28" w:rsidP="00C67E28">
            <w:pPr>
              <w:pStyle w:val="RTableText10pt"/>
              <w:spacing w:before="0" w:after="0"/>
              <w:jc w:val="left"/>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1B58F44" w14:textId="77777777" w:rsidR="00C67E28" w:rsidRPr="00351958" w:rsidRDefault="00C67E28" w:rsidP="00C67E28">
            <w:pPr>
              <w:pStyle w:val="RTableText10pt"/>
              <w:spacing w:before="0" w:after="0"/>
              <w:rPr>
                <w:b/>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0D46142D" w14:textId="77777777" w:rsidR="00C67E28" w:rsidRPr="00351958" w:rsidRDefault="00C67E28" w:rsidP="00C67E28">
            <w:pPr>
              <w:pStyle w:val="RTableText10pt"/>
              <w:spacing w:before="0" w:after="0"/>
              <w:rPr>
                <w:b/>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5480A81C" w14:textId="77777777" w:rsidR="00C67E28" w:rsidRPr="00351958" w:rsidRDefault="00C67E28" w:rsidP="00C67E28">
            <w:pPr>
              <w:pStyle w:val="RTableText10pt"/>
              <w:spacing w:before="0" w:after="0"/>
              <w:rPr>
                <w:b/>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66BE28FD" w14:textId="77777777" w:rsidR="00C67E28" w:rsidRPr="00351958" w:rsidRDefault="00C67E28" w:rsidP="00C67E28">
            <w:pPr>
              <w:pStyle w:val="RTableText10pt"/>
              <w:spacing w:before="0" w:after="0"/>
              <w:rPr>
                <w:b/>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2837648D" w14:textId="77777777" w:rsidR="00C67E28" w:rsidRPr="00351958" w:rsidRDefault="00C67E28" w:rsidP="00C67E28">
            <w:pPr>
              <w:pStyle w:val="RTableText10pt"/>
              <w:spacing w:before="0" w:after="0"/>
              <w:rPr>
                <w:b/>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CC55B5B" w14:textId="77777777" w:rsidR="00C67E28" w:rsidRPr="00487D39" w:rsidRDefault="00C67E28" w:rsidP="00C67E28">
            <w:pPr>
              <w:pStyle w:val="RTableText10pt"/>
              <w:spacing w:before="0" w:after="0"/>
              <w:rPr>
                <w:b/>
                <w:sz w:val="16"/>
                <w:szCs w:val="16"/>
              </w:rPr>
            </w:pPr>
            <w:r w:rsidRPr="00487D39">
              <w:rPr>
                <w:b/>
                <w:sz w:val="16"/>
                <w:szCs w:val="16"/>
              </w:rPr>
              <w:t>A</w:t>
            </w:r>
          </w:p>
          <w:p w14:paraId="70194B9D" w14:textId="7EA48E16" w:rsidR="00C67E28" w:rsidRPr="00E27F85" w:rsidRDefault="00C67E28" w:rsidP="00C67E28">
            <w:pPr>
              <w:pStyle w:val="RTableText10pt"/>
              <w:spacing w:before="0" w:after="0"/>
              <w:rPr>
                <w:bCs/>
                <w:sz w:val="16"/>
                <w:szCs w:val="16"/>
              </w:rPr>
            </w:pPr>
            <w:r w:rsidRPr="00E27F85">
              <w:rPr>
                <w:bCs/>
                <w:sz w:val="16"/>
                <w:szCs w:val="16"/>
              </w:rPr>
              <w:t>Remaining species</w:t>
            </w:r>
          </w:p>
        </w:tc>
        <w:tc>
          <w:tcPr>
            <w:tcW w:w="425" w:type="dxa"/>
            <w:vMerge/>
            <w:tcBorders>
              <w:left w:val="single" w:sz="6" w:space="0" w:color="999999"/>
              <w:bottom w:val="single" w:sz="6" w:space="0" w:color="999999"/>
              <w:right w:val="single" w:sz="6" w:space="0" w:color="999999"/>
            </w:tcBorders>
            <w:shd w:val="clear" w:color="auto" w:fill="92D050"/>
          </w:tcPr>
          <w:p w14:paraId="1576B070" w14:textId="77777777" w:rsidR="00C67E28" w:rsidRPr="00351958" w:rsidRDefault="00C67E28" w:rsidP="00C67E28">
            <w:pPr>
              <w:pStyle w:val="RTableText10pt"/>
              <w:spacing w:before="0" w:after="0"/>
              <w:rPr>
                <w:b/>
                <w:sz w:val="16"/>
                <w:szCs w:val="16"/>
              </w:rPr>
            </w:pPr>
          </w:p>
        </w:tc>
        <w:tc>
          <w:tcPr>
            <w:tcW w:w="675" w:type="dxa"/>
            <w:shd w:val="clear" w:color="auto" w:fill="B4C6E7" w:themeFill="accent1" w:themeFillTint="66"/>
          </w:tcPr>
          <w:p w14:paraId="732E63CA" w14:textId="77777777" w:rsidR="00C67E28" w:rsidRPr="00351958" w:rsidRDefault="00C67E28" w:rsidP="00C67E28">
            <w:pPr>
              <w:pStyle w:val="RepTableSmall"/>
              <w:pageBreakBefore/>
              <w:jc w:val="center"/>
              <w:rPr>
                <w:szCs w:val="16"/>
              </w:rPr>
            </w:pPr>
            <w:r w:rsidRPr="00351958">
              <w:rPr>
                <w:szCs w:val="16"/>
              </w:rPr>
              <w:t>C</w:t>
            </w:r>
          </w:p>
          <w:p w14:paraId="55B72FC5" w14:textId="77777777" w:rsidR="00C67E28" w:rsidRPr="00351958" w:rsidRDefault="00C67E28" w:rsidP="00C67E28">
            <w:pPr>
              <w:pStyle w:val="RepTableSmall"/>
              <w:pageBreakBefore/>
              <w:jc w:val="center"/>
              <w:rPr>
                <w:szCs w:val="16"/>
              </w:rPr>
            </w:pPr>
            <w:r w:rsidRPr="00351958">
              <w:rPr>
                <w:szCs w:val="16"/>
              </w:rPr>
              <w:t>Floriculture (SI)</w:t>
            </w:r>
          </w:p>
          <w:p w14:paraId="055B6978" w14:textId="1358F1BB" w:rsidR="00C67E28" w:rsidRPr="00351958" w:rsidRDefault="00C67E28" w:rsidP="00C67E28">
            <w:pPr>
              <w:pStyle w:val="RTableText10pt"/>
              <w:spacing w:before="0" w:after="0"/>
              <w:rPr>
                <w:b/>
                <w:sz w:val="16"/>
                <w:szCs w:val="16"/>
              </w:rPr>
            </w:pPr>
            <w:r w:rsidRPr="00351958">
              <w:rPr>
                <w:sz w:val="16"/>
                <w:szCs w:val="16"/>
              </w:rPr>
              <w:t>Tree nursery &amp; Perennial nursery crops</w:t>
            </w:r>
            <w:r>
              <w:rPr>
                <w:sz w:val="16"/>
                <w:szCs w:val="16"/>
              </w:rPr>
              <w:t xml:space="preserve"> </w:t>
            </w:r>
            <w:r w:rsidRPr="006F7092">
              <w:rPr>
                <w:sz w:val="16"/>
                <w:szCs w:val="16"/>
                <w:highlight w:val="yellow"/>
              </w:rPr>
              <w:t>(SI)</w:t>
            </w:r>
          </w:p>
        </w:tc>
      </w:tr>
      <w:tr w:rsidR="00C67E28" w:rsidRPr="005D49F0" w14:paraId="03A2A258" w14:textId="63EA72D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60"/>
        </w:trPr>
        <w:tc>
          <w:tcPr>
            <w:tcW w:w="497" w:type="dxa"/>
            <w:vMerge w:val="restart"/>
            <w:tcBorders>
              <w:top w:val="single" w:sz="6" w:space="0" w:color="999999"/>
              <w:left w:val="single" w:sz="6" w:space="0" w:color="999999"/>
              <w:right w:val="single" w:sz="6" w:space="0" w:color="999999"/>
            </w:tcBorders>
          </w:tcPr>
          <w:p w14:paraId="03A2A247" w14:textId="77777777" w:rsidR="00C67E28" w:rsidRPr="005D49F0" w:rsidRDefault="00C67E28" w:rsidP="00C67E28">
            <w:pPr>
              <w:pStyle w:val="RTableText10pt"/>
              <w:spacing w:before="0" w:after="0"/>
              <w:jc w:val="left"/>
              <w:rPr>
                <w:sz w:val="16"/>
                <w:szCs w:val="16"/>
              </w:rPr>
            </w:pPr>
            <w:r>
              <w:rPr>
                <w:sz w:val="16"/>
                <w:szCs w:val="16"/>
              </w:rPr>
              <w:t>88</w:t>
            </w:r>
          </w:p>
        </w:tc>
        <w:tc>
          <w:tcPr>
            <w:tcW w:w="888" w:type="dxa"/>
            <w:gridSpan w:val="2"/>
            <w:vMerge w:val="restart"/>
            <w:tcBorders>
              <w:top w:val="single" w:sz="6" w:space="0" w:color="999999"/>
              <w:left w:val="single" w:sz="6" w:space="0" w:color="999999"/>
              <w:right w:val="single" w:sz="6" w:space="0" w:color="999999"/>
            </w:tcBorders>
          </w:tcPr>
          <w:p w14:paraId="03A2A248" w14:textId="77777777" w:rsidR="00C67E28" w:rsidRPr="005D49F0" w:rsidRDefault="00C67E28" w:rsidP="00C67E2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A249" w14:textId="77777777" w:rsidR="00C67E28" w:rsidRDefault="00C67E28" w:rsidP="00C67E28">
            <w:pPr>
              <w:pStyle w:val="RTableText10pt"/>
              <w:spacing w:before="0" w:after="0"/>
              <w:jc w:val="left"/>
              <w:rPr>
                <w:sz w:val="16"/>
                <w:szCs w:val="16"/>
              </w:rPr>
            </w:pPr>
            <w:r w:rsidRPr="005D49F0">
              <w:rPr>
                <w:sz w:val="16"/>
                <w:szCs w:val="16"/>
              </w:rPr>
              <w:t>Floriculture crops Tree nursery crops</w:t>
            </w:r>
          </w:p>
          <w:p w14:paraId="03A2A24A" w14:textId="77777777" w:rsidR="00C67E28" w:rsidRPr="005D49F0" w:rsidRDefault="00C67E28" w:rsidP="00C67E28">
            <w:pPr>
              <w:pStyle w:val="RTableText10pt"/>
              <w:spacing w:before="0" w:after="0"/>
              <w:jc w:val="left"/>
              <w:rPr>
                <w:sz w:val="16"/>
                <w:szCs w:val="16"/>
              </w:rPr>
            </w:pPr>
            <w:r w:rsidRPr="00296C84">
              <w:rPr>
                <w:sz w:val="16"/>
                <w:szCs w:val="16"/>
              </w:rPr>
              <w:t>Perennial nursery crops</w:t>
            </w:r>
          </w:p>
        </w:tc>
        <w:tc>
          <w:tcPr>
            <w:tcW w:w="266" w:type="dxa"/>
            <w:vMerge w:val="restart"/>
            <w:tcBorders>
              <w:top w:val="single" w:sz="6" w:space="0" w:color="999999"/>
              <w:left w:val="single" w:sz="6" w:space="0" w:color="999999"/>
              <w:right w:val="single" w:sz="6" w:space="0" w:color="999999"/>
            </w:tcBorders>
          </w:tcPr>
          <w:p w14:paraId="03A2A24B"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24C" w14:textId="387C0C81"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624465">
              <w:rPr>
                <w:iCs/>
                <w:sz w:val="16"/>
                <w:szCs w:val="16"/>
                <w:highlight w:val="lightGray"/>
              </w:rPr>
              <w:t>(</w:t>
            </w:r>
            <w:r w:rsidRPr="006F7092">
              <w:rPr>
                <w:iCs/>
                <w:strike/>
                <w:color w:val="F2F2F2" w:themeColor="background1" w:themeShade="F2"/>
                <w:sz w:val="16"/>
                <w:szCs w:val="16"/>
                <w:highlight w:val="lightGray"/>
              </w:rPr>
              <w:t>APHISP</w:t>
            </w:r>
            <w:r>
              <w:rPr>
                <w:iCs/>
                <w:sz w:val="16"/>
                <w:szCs w:val="16"/>
                <w:highlight w:val="lightGray"/>
              </w:rPr>
              <w:t xml:space="preserve"> </w:t>
            </w:r>
            <w:r w:rsidRPr="006F7092">
              <w:rPr>
                <w:iCs/>
                <w:sz w:val="16"/>
                <w:szCs w:val="16"/>
                <w:highlight w:val="yellow"/>
              </w:rPr>
              <w:t>1APHIG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24D"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4E" w14:textId="77777777" w:rsidR="00C67E28" w:rsidRDefault="00C67E28" w:rsidP="00C67E28">
            <w:pPr>
              <w:pStyle w:val="RTableText10pt"/>
              <w:spacing w:before="0" w:after="0"/>
              <w:jc w:val="left"/>
              <w:rPr>
                <w:sz w:val="16"/>
                <w:szCs w:val="16"/>
              </w:rPr>
            </w:pPr>
            <w:r w:rsidRPr="005D49F0">
              <w:rPr>
                <w:sz w:val="16"/>
                <w:szCs w:val="16"/>
              </w:rPr>
              <w:t xml:space="preserve">Mar-Aug/ </w:t>
            </w:r>
          </w:p>
          <w:p w14:paraId="03A2A24F" w14:textId="77777777" w:rsidR="00C67E28" w:rsidRPr="005D49F0" w:rsidRDefault="00C67E28" w:rsidP="00C67E28">
            <w:pPr>
              <w:pStyle w:val="RTableText10pt"/>
              <w:spacing w:before="0" w:after="0"/>
              <w:jc w:val="left"/>
              <w:rPr>
                <w:sz w:val="16"/>
                <w:szCs w:val="16"/>
              </w:rPr>
            </w:pPr>
            <w:r w:rsidRPr="005D49F0">
              <w:rPr>
                <w:sz w:val="16"/>
                <w:szCs w:val="16"/>
              </w:rPr>
              <w:t xml:space="preserve">BBCH </w:t>
            </w:r>
            <w:r>
              <w:rPr>
                <w:sz w:val="16"/>
                <w:szCs w:val="16"/>
              </w:rPr>
              <w:t>12</w:t>
            </w:r>
            <w:r w:rsidRPr="005D49F0">
              <w:rPr>
                <w:sz w:val="16"/>
                <w:szCs w:val="16"/>
              </w:rPr>
              <w:t>-91</w:t>
            </w:r>
          </w:p>
        </w:tc>
        <w:tc>
          <w:tcPr>
            <w:tcW w:w="941" w:type="dxa"/>
            <w:vMerge w:val="restart"/>
            <w:tcBorders>
              <w:top w:val="single" w:sz="6" w:space="0" w:color="999999"/>
              <w:left w:val="single" w:sz="6" w:space="0" w:color="999999"/>
              <w:right w:val="single" w:sz="6" w:space="0" w:color="999999"/>
            </w:tcBorders>
          </w:tcPr>
          <w:p w14:paraId="03A2A250" w14:textId="77777777" w:rsidR="00C67E28" w:rsidRPr="005D49F0" w:rsidRDefault="00C67E28" w:rsidP="00C67E28">
            <w:pPr>
              <w:pStyle w:val="RTableText10pt"/>
              <w:spacing w:before="0" w:after="0"/>
              <w:jc w:val="left"/>
              <w:rPr>
                <w:sz w:val="16"/>
              </w:rPr>
            </w:pPr>
            <w:r w:rsidRPr="005D49F0">
              <w:rPr>
                <w:sz w:val="16"/>
              </w:rPr>
              <w:t xml:space="preserve">a) 1 </w:t>
            </w:r>
            <w:r w:rsidRPr="005D49F0">
              <w:rPr>
                <w:sz w:val="16"/>
              </w:rPr>
              <w:br/>
              <w:t>b) 1</w:t>
            </w:r>
          </w:p>
        </w:tc>
        <w:tc>
          <w:tcPr>
            <w:tcW w:w="870" w:type="dxa"/>
            <w:gridSpan w:val="2"/>
            <w:vMerge w:val="restart"/>
            <w:tcBorders>
              <w:top w:val="single" w:sz="6" w:space="0" w:color="999999"/>
              <w:left w:val="single" w:sz="6" w:space="0" w:color="999999"/>
              <w:right w:val="single" w:sz="6" w:space="0" w:color="999999"/>
            </w:tcBorders>
          </w:tcPr>
          <w:p w14:paraId="03A2A251" w14:textId="77777777" w:rsidR="00C67E28" w:rsidRPr="005D49F0" w:rsidRDefault="00C67E28" w:rsidP="00C67E28">
            <w:pPr>
              <w:pStyle w:val="RTableText10pt"/>
              <w:spacing w:before="0" w:after="0"/>
              <w:jc w:val="left"/>
              <w:rPr>
                <w:sz w:val="16"/>
                <w:szCs w:val="16"/>
              </w:rPr>
            </w:pPr>
            <w:r w:rsidRPr="005D49F0">
              <w:rPr>
                <w:sz w:val="16"/>
                <w:szCs w:val="16"/>
              </w:rPr>
              <w:t>a) 0.23</w:t>
            </w:r>
          </w:p>
          <w:p w14:paraId="03A2A252" w14:textId="77777777" w:rsidR="00C67E28" w:rsidRPr="005D49F0" w:rsidRDefault="00C67E28" w:rsidP="00C67E28">
            <w:pPr>
              <w:pStyle w:val="RTableText10pt"/>
              <w:spacing w:before="0" w:after="0"/>
              <w:jc w:val="left"/>
              <w:rPr>
                <w:sz w:val="16"/>
                <w:szCs w:val="16"/>
              </w:rPr>
            </w:pPr>
            <w:r w:rsidRPr="005D49F0">
              <w:rPr>
                <w:sz w:val="16"/>
                <w:szCs w:val="16"/>
              </w:rPr>
              <w:t>b) 0.23</w:t>
            </w:r>
          </w:p>
        </w:tc>
        <w:tc>
          <w:tcPr>
            <w:tcW w:w="870" w:type="dxa"/>
            <w:gridSpan w:val="2"/>
            <w:vMerge w:val="restart"/>
            <w:tcBorders>
              <w:top w:val="single" w:sz="6" w:space="0" w:color="999999"/>
              <w:left w:val="single" w:sz="6" w:space="0" w:color="999999"/>
              <w:right w:val="single" w:sz="6" w:space="0" w:color="999999"/>
            </w:tcBorders>
          </w:tcPr>
          <w:p w14:paraId="03A2A253" w14:textId="77777777" w:rsidR="00C67E28" w:rsidRPr="005D49F0" w:rsidRDefault="00C67E28" w:rsidP="00C67E28">
            <w:pPr>
              <w:pStyle w:val="RTableText10pt"/>
              <w:spacing w:before="0" w:after="0"/>
              <w:jc w:val="left"/>
              <w:rPr>
                <w:sz w:val="16"/>
                <w:szCs w:val="16"/>
              </w:rPr>
            </w:pPr>
            <w:r w:rsidRPr="005D49F0">
              <w:rPr>
                <w:sz w:val="16"/>
                <w:szCs w:val="16"/>
              </w:rPr>
              <w:t>a) 46</w:t>
            </w:r>
          </w:p>
          <w:p w14:paraId="03A2A254" w14:textId="77777777" w:rsidR="00C67E28" w:rsidRPr="005D49F0" w:rsidRDefault="00C67E28" w:rsidP="00C67E28">
            <w:pPr>
              <w:pStyle w:val="RTableText10pt"/>
              <w:spacing w:before="0" w:after="0"/>
              <w:jc w:val="left"/>
              <w:rPr>
                <w:sz w:val="16"/>
                <w:szCs w:val="16"/>
              </w:rPr>
            </w:pPr>
            <w:r w:rsidRPr="005D49F0">
              <w:rPr>
                <w:sz w:val="16"/>
                <w:szCs w:val="16"/>
              </w:rPr>
              <w:t>b) 46</w:t>
            </w:r>
          </w:p>
        </w:tc>
        <w:tc>
          <w:tcPr>
            <w:tcW w:w="507" w:type="dxa"/>
            <w:vMerge w:val="restart"/>
            <w:tcBorders>
              <w:top w:val="single" w:sz="6" w:space="0" w:color="999999"/>
              <w:left w:val="single" w:sz="6" w:space="0" w:color="999999"/>
              <w:right w:val="single" w:sz="6" w:space="0" w:color="999999"/>
            </w:tcBorders>
          </w:tcPr>
          <w:p w14:paraId="03A2A255" w14:textId="77777777" w:rsidR="00C67E28" w:rsidRPr="005D49F0" w:rsidRDefault="00C67E28" w:rsidP="00C67E28">
            <w:pPr>
              <w:pStyle w:val="RTableText10pt"/>
              <w:spacing w:before="0" w:after="0"/>
              <w:jc w:val="left"/>
              <w:rPr>
                <w:sz w:val="16"/>
                <w:szCs w:val="16"/>
              </w:rPr>
            </w:pPr>
            <w:r w:rsidRPr="005D49F0">
              <w:rPr>
                <w:sz w:val="16"/>
                <w:szCs w:val="16"/>
              </w:rPr>
              <w:t>200-1000</w:t>
            </w:r>
          </w:p>
        </w:tc>
        <w:tc>
          <w:tcPr>
            <w:tcW w:w="569" w:type="dxa"/>
            <w:vMerge w:val="restart"/>
            <w:tcBorders>
              <w:top w:val="single" w:sz="6" w:space="0" w:color="999999"/>
              <w:left w:val="single" w:sz="6" w:space="0" w:color="999999"/>
              <w:right w:val="single" w:sz="6" w:space="0" w:color="999999"/>
            </w:tcBorders>
          </w:tcPr>
          <w:p w14:paraId="03A2A256"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0733CF3C"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02BBA0E2" w14:textId="77777777" w:rsidR="00C67E28" w:rsidRPr="00886BA2" w:rsidRDefault="00C67E28" w:rsidP="00C67E28">
            <w:pPr>
              <w:pStyle w:val="RTableText10pt"/>
              <w:spacing w:before="0" w:after="0"/>
              <w:jc w:val="left"/>
              <w:rPr>
                <w:strike/>
                <w:color w:val="D9D9D9" w:themeColor="background1" w:themeShade="D9"/>
                <w:sz w:val="16"/>
                <w:szCs w:val="16"/>
              </w:rPr>
            </w:pPr>
          </w:p>
          <w:p w14:paraId="142D8C35" w14:textId="77777777" w:rsidR="00C67E28" w:rsidRDefault="00C67E28" w:rsidP="00C67E28">
            <w:pPr>
              <w:pStyle w:val="RTableText10pt"/>
              <w:spacing w:before="0" w:after="0"/>
              <w:jc w:val="left"/>
              <w:rPr>
                <w:strike/>
                <w:color w:val="D9D9D9" w:themeColor="background1" w:themeShade="D9"/>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p w14:paraId="6E6174A1" w14:textId="77777777" w:rsidR="00C67E28" w:rsidRDefault="00C67E28" w:rsidP="00C67E28">
            <w:pPr>
              <w:pStyle w:val="RTableText10pt"/>
              <w:spacing w:before="0" w:after="0"/>
              <w:jc w:val="left"/>
              <w:rPr>
                <w:strike/>
                <w:color w:val="D9D9D9" w:themeColor="background1" w:themeShade="D9"/>
                <w:sz w:val="16"/>
                <w:szCs w:val="16"/>
              </w:rPr>
            </w:pPr>
          </w:p>
          <w:p w14:paraId="03A2A257" w14:textId="2BC4322F" w:rsidR="00C67E28" w:rsidRPr="001A668B" w:rsidRDefault="00C67E28" w:rsidP="00C67E28">
            <w:pPr>
              <w:pStyle w:val="RTableText10pt"/>
              <w:spacing w:before="0" w:after="0"/>
              <w:jc w:val="left"/>
              <w:rPr>
                <w:sz w:val="16"/>
                <w:szCs w:val="16"/>
              </w:rPr>
            </w:pPr>
            <w:r w:rsidRPr="00357506">
              <w:rPr>
                <w:sz w:val="16"/>
                <w:szCs w:val="20"/>
                <w:highlight w:val="yellow"/>
              </w:rPr>
              <w:t xml:space="preserve">All aphids except </w:t>
            </w:r>
            <w:proofErr w:type="spellStart"/>
            <w:r w:rsidRPr="00357506">
              <w:rPr>
                <w:i/>
                <w:iCs/>
                <w:sz w:val="16"/>
                <w:szCs w:val="20"/>
                <w:highlight w:val="yellow"/>
              </w:rPr>
              <w:t>Phyllaphis</w:t>
            </w:r>
            <w:proofErr w:type="spellEnd"/>
            <w:r w:rsidRPr="00357506">
              <w:rPr>
                <w:i/>
                <w:iCs/>
                <w:sz w:val="16"/>
                <w:szCs w:val="20"/>
                <w:highlight w:val="yellow"/>
              </w:rPr>
              <w:t xml:space="preserve"> </w:t>
            </w:r>
            <w:proofErr w:type="spellStart"/>
            <w:r w:rsidRPr="00357506">
              <w:rPr>
                <w:i/>
                <w:iCs/>
                <w:sz w:val="16"/>
                <w:szCs w:val="20"/>
                <w:highlight w:val="yellow"/>
              </w:rPr>
              <w:t>fagi</w:t>
            </w:r>
            <w:proofErr w:type="spellEnd"/>
            <w:r w:rsidRPr="00357506">
              <w:rPr>
                <w:i/>
                <w:iCs/>
                <w:sz w:val="16"/>
                <w:szCs w:val="20"/>
                <w:highlight w:val="yellow"/>
              </w:rPr>
              <w:t xml:space="preserve"> </w:t>
            </w:r>
            <w:r w:rsidRPr="00357506">
              <w:rPr>
                <w:sz w:val="16"/>
                <w:szCs w:val="20"/>
                <w:highlight w:val="yellow"/>
              </w:rPr>
              <w:t>(PHYAFA)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238752E5" w14:textId="11C0B3DC"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DA23B0D" w14:textId="3B01B16A"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60DD7048" w14:textId="48A7A977"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7D402C1B" w14:textId="11FA8ADE"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4F9ACE15" w14:textId="3401CFF7" w:rsidR="00C67E28" w:rsidRPr="00351958" w:rsidRDefault="00C67E28" w:rsidP="00C67E2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138F959"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51C27B5C"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2D0362D2"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4756A4F6" w14:textId="709111B9" w:rsidR="00C67E28" w:rsidRPr="00351958" w:rsidRDefault="00C67E28" w:rsidP="00C67E28">
            <w:pPr>
              <w:pStyle w:val="RTableText10pt"/>
              <w:spacing w:before="0" w:after="0"/>
              <w:rPr>
                <w:color w:val="000000"/>
                <w:sz w:val="16"/>
                <w:szCs w:val="16"/>
              </w:rPr>
            </w:pPr>
            <w:r w:rsidRPr="00F5691C">
              <w:rPr>
                <w:sz w:val="16"/>
                <w:szCs w:val="16"/>
                <w:highlight w:val="yellow"/>
              </w:rPr>
              <w:t>NTA</w:t>
            </w:r>
            <w:r>
              <w:rPr>
                <w:sz w:val="16"/>
                <w:szCs w:val="16"/>
              </w:rPr>
              <w:t xml:space="preserve">, </w:t>
            </w: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05C020A1" w14:textId="7C602DA8"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shd w:val="clear" w:color="auto" w:fill="92D050"/>
          </w:tcPr>
          <w:p w14:paraId="1BFC62EE" w14:textId="77777777" w:rsidR="00C67E28" w:rsidRPr="00351958" w:rsidRDefault="00C67E28" w:rsidP="00C67E28">
            <w:pPr>
              <w:pStyle w:val="RepTableSmall"/>
              <w:jc w:val="center"/>
              <w:rPr>
                <w:szCs w:val="16"/>
              </w:rPr>
            </w:pPr>
            <w:r w:rsidRPr="00351958">
              <w:rPr>
                <w:szCs w:val="16"/>
              </w:rPr>
              <w:t>A</w:t>
            </w:r>
          </w:p>
          <w:p w14:paraId="7EBE95B3" w14:textId="77777777" w:rsidR="00C67E28" w:rsidRDefault="00C67E28" w:rsidP="00C67E28">
            <w:pPr>
              <w:pStyle w:val="RTableText10pt"/>
              <w:spacing w:before="0" w:after="0"/>
              <w:rPr>
                <w:sz w:val="16"/>
                <w:szCs w:val="16"/>
              </w:rPr>
            </w:pPr>
            <w:r w:rsidRPr="00351958">
              <w:rPr>
                <w:sz w:val="16"/>
                <w:szCs w:val="16"/>
              </w:rPr>
              <w:t>Floriculture</w:t>
            </w:r>
          </w:p>
          <w:p w14:paraId="34448264" w14:textId="4F1AADE8" w:rsidR="00C67E28" w:rsidRPr="00351958" w:rsidRDefault="00C67E28" w:rsidP="00C67E28">
            <w:pPr>
              <w:pStyle w:val="RTableText10pt"/>
              <w:spacing w:before="0" w:after="0"/>
              <w:rPr>
                <w:color w:val="000000"/>
                <w:sz w:val="16"/>
                <w:szCs w:val="16"/>
              </w:rPr>
            </w:pPr>
            <w:r w:rsidRPr="00F950A4">
              <w:rPr>
                <w:sz w:val="16"/>
                <w:szCs w:val="16"/>
                <w:highlight w:val="yellow"/>
              </w:rPr>
              <w:t>Tree nursery &amp; Perennial nursery crops</w:t>
            </w:r>
          </w:p>
        </w:tc>
      </w:tr>
      <w:tr w:rsidR="00C67E28" w:rsidRPr="005D49F0" w14:paraId="377AEAC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60"/>
        </w:trPr>
        <w:tc>
          <w:tcPr>
            <w:tcW w:w="497" w:type="dxa"/>
            <w:vMerge/>
            <w:tcBorders>
              <w:left w:val="single" w:sz="6" w:space="0" w:color="999999"/>
              <w:bottom w:val="single" w:sz="6" w:space="0" w:color="999999"/>
              <w:right w:val="single" w:sz="6" w:space="0" w:color="999999"/>
            </w:tcBorders>
          </w:tcPr>
          <w:p w14:paraId="7108CAE2"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795C2B2C"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5FF1268D"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4160DAE5"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3BBA5DB5"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77A9AC69"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4348392C"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44C61EBB"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7F95CC4A"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30CB235A"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7C17FFE5"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3FC0E9FB"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66DD0A56"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48E2825F" w14:textId="77777777" w:rsidR="00C67E28" w:rsidRPr="00351958" w:rsidRDefault="00C67E28" w:rsidP="00C67E28">
            <w:pPr>
              <w:pStyle w:val="RTableText10pt"/>
              <w:spacing w:before="0" w:after="0"/>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4B05D64" w14:textId="77777777" w:rsidR="00C67E28" w:rsidRPr="00351958" w:rsidRDefault="00C67E28" w:rsidP="00C67E28">
            <w:pPr>
              <w:pStyle w:val="RTableText10pt"/>
              <w:spacing w:before="0" w:after="0"/>
              <w:rPr>
                <w:color w:val="000000"/>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CFB87DD" w14:textId="77777777" w:rsidR="00C67E28" w:rsidRPr="00351958" w:rsidRDefault="00C67E28" w:rsidP="00C67E28">
            <w:pPr>
              <w:pStyle w:val="RTableText10pt"/>
              <w:spacing w:before="0" w:after="0"/>
              <w:rPr>
                <w:color w:val="000000"/>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08980E84" w14:textId="77777777" w:rsidR="00C67E28" w:rsidRPr="00351958" w:rsidRDefault="00C67E28" w:rsidP="00C67E28">
            <w:pPr>
              <w:pStyle w:val="RTableText10pt"/>
              <w:spacing w:before="0" w:after="0"/>
              <w:rPr>
                <w:color w:val="000000"/>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4C71A0B7" w14:textId="77777777" w:rsidR="00C67E28" w:rsidRPr="0035195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02F20452" w14:textId="77777777" w:rsidR="00C67E28" w:rsidRPr="00487D39" w:rsidRDefault="00C67E28" w:rsidP="00C67E28">
            <w:pPr>
              <w:pStyle w:val="RTableText10pt"/>
              <w:spacing w:before="0" w:after="0"/>
              <w:rPr>
                <w:b/>
                <w:sz w:val="16"/>
                <w:szCs w:val="16"/>
              </w:rPr>
            </w:pPr>
            <w:r w:rsidRPr="00487D39">
              <w:rPr>
                <w:b/>
                <w:sz w:val="16"/>
                <w:szCs w:val="16"/>
              </w:rPr>
              <w:t>A</w:t>
            </w:r>
          </w:p>
          <w:p w14:paraId="3E2F6040" w14:textId="3087F0DF" w:rsidR="00C67E28" w:rsidRPr="00351958" w:rsidRDefault="00C67E28" w:rsidP="00C67E28">
            <w:pPr>
              <w:pStyle w:val="RTableText10pt"/>
              <w:spacing w:before="0" w:after="0"/>
              <w:rPr>
                <w:color w:val="000000"/>
                <w:sz w:val="16"/>
                <w:szCs w:val="16"/>
              </w:rPr>
            </w:pPr>
            <w:r w:rsidRPr="00487D39">
              <w:rPr>
                <w:bCs/>
                <w:sz w:val="16"/>
                <w:szCs w:val="16"/>
              </w:rPr>
              <w:t>Rema</w:t>
            </w:r>
            <w:r>
              <w:rPr>
                <w:bCs/>
                <w:sz w:val="16"/>
                <w:szCs w:val="16"/>
              </w:rPr>
              <w:t xml:space="preserve">ining </w:t>
            </w:r>
            <w:r w:rsidRPr="00487D39">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3A8C53F0" w14:textId="77777777" w:rsidR="00C67E28" w:rsidRPr="00351958" w:rsidRDefault="00C67E28" w:rsidP="00C67E28">
            <w:pPr>
              <w:pStyle w:val="RTableText10pt"/>
              <w:spacing w:before="0" w:after="0"/>
              <w:rPr>
                <w:color w:val="000000"/>
                <w:sz w:val="16"/>
                <w:szCs w:val="16"/>
              </w:rPr>
            </w:pPr>
          </w:p>
        </w:tc>
        <w:tc>
          <w:tcPr>
            <w:tcW w:w="675" w:type="dxa"/>
            <w:shd w:val="clear" w:color="auto" w:fill="B4C6E7" w:themeFill="accent1" w:themeFillTint="66"/>
          </w:tcPr>
          <w:p w14:paraId="192864DA" w14:textId="77777777" w:rsidR="00C67E28" w:rsidRPr="00351958" w:rsidRDefault="00C67E28" w:rsidP="00C67E28">
            <w:pPr>
              <w:pStyle w:val="RepTableSmall"/>
              <w:pageBreakBefore/>
              <w:jc w:val="center"/>
              <w:rPr>
                <w:szCs w:val="16"/>
              </w:rPr>
            </w:pPr>
            <w:r w:rsidRPr="00351958">
              <w:rPr>
                <w:szCs w:val="16"/>
              </w:rPr>
              <w:t>C</w:t>
            </w:r>
          </w:p>
          <w:p w14:paraId="347CEC1D" w14:textId="3DB1C388" w:rsidR="00C67E28" w:rsidRPr="00F950A4" w:rsidRDefault="00C67E28" w:rsidP="00C67E28">
            <w:pPr>
              <w:pStyle w:val="RTableText10pt"/>
              <w:spacing w:before="0" w:after="0"/>
              <w:rPr>
                <w:strike/>
                <w:color w:val="000000"/>
                <w:sz w:val="16"/>
                <w:szCs w:val="16"/>
              </w:rPr>
            </w:pPr>
            <w:r w:rsidRPr="00F950A4">
              <w:rPr>
                <w:strike/>
                <w:color w:val="F2F2F2" w:themeColor="background1" w:themeShade="F2"/>
                <w:sz w:val="16"/>
                <w:szCs w:val="16"/>
              </w:rPr>
              <w:t>Tree nursery &amp; Perennial nursery crops</w:t>
            </w:r>
          </w:p>
        </w:tc>
      </w:tr>
      <w:tr w:rsidR="00C67E28" w:rsidRPr="005D49F0" w14:paraId="03A2A26A" w14:textId="434AF9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69"/>
        </w:trPr>
        <w:tc>
          <w:tcPr>
            <w:tcW w:w="497" w:type="dxa"/>
            <w:vMerge w:val="restart"/>
            <w:tcBorders>
              <w:top w:val="single" w:sz="6" w:space="0" w:color="999999"/>
              <w:left w:val="single" w:sz="6" w:space="0" w:color="999999"/>
              <w:right w:val="single" w:sz="6" w:space="0" w:color="999999"/>
            </w:tcBorders>
          </w:tcPr>
          <w:p w14:paraId="03A2A259" w14:textId="77777777" w:rsidR="00C67E28" w:rsidRPr="005D49F0" w:rsidRDefault="00C67E28" w:rsidP="00C67E28">
            <w:pPr>
              <w:pStyle w:val="RTableText10pt"/>
              <w:spacing w:before="0" w:after="0"/>
              <w:jc w:val="left"/>
              <w:rPr>
                <w:sz w:val="16"/>
                <w:szCs w:val="16"/>
              </w:rPr>
            </w:pPr>
            <w:r>
              <w:rPr>
                <w:sz w:val="16"/>
                <w:szCs w:val="16"/>
              </w:rPr>
              <w:t>89</w:t>
            </w:r>
          </w:p>
        </w:tc>
        <w:tc>
          <w:tcPr>
            <w:tcW w:w="888" w:type="dxa"/>
            <w:gridSpan w:val="2"/>
            <w:vMerge w:val="restart"/>
            <w:tcBorders>
              <w:top w:val="single" w:sz="6" w:space="0" w:color="999999"/>
              <w:left w:val="single" w:sz="6" w:space="0" w:color="999999"/>
              <w:right w:val="single" w:sz="6" w:space="0" w:color="999999"/>
            </w:tcBorders>
          </w:tcPr>
          <w:p w14:paraId="03A2A25A" w14:textId="77777777" w:rsidR="00C67E28" w:rsidRPr="005D49F0" w:rsidRDefault="00C67E28" w:rsidP="00C67E28">
            <w:pPr>
              <w:pStyle w:val="RTableText10pt"/>
              <w:spacing w:before="0" w:after="0"/>
              <w:jc w:val="left"/>
              <w:rPr>
                <w:sz w:val="16"/>
                <w:szCs w:val="16"/>
              </w:rPr>
            </w:pPr>
            <w:r w:rsidRPr="005D49F0">
              <w:rPr>
                <w:sz w:val="16"/>
                <w:szCs w:val="16"/>
              </w:rPr>
              <w:t>Netherlands</w:t>
            </w:r>
          </w:p>
        </w:tc>
        <w:tc>
          <w:tcPr>
            <w:tcW w:w="981" w:type="dxa"/>
            <w:vMerge w:val="restart"/>
            <w:tcBorders>
              <w:top w:val="single" w:sz="6" w:space="0" w:color="999999"/>
              <w:left w:val="single" w:sz="6" w:space="0" w:color="999999"/>
              <w:right w:val="single" w:sz="6" w:space="0" w:color="999999"/>
            </w:tcBorders>
          </w:tcPr>
          <w:p w14:paraId="03A2A25B" w14:textId="77777777" w:rsidR="00C67E28" w:rsidRDefault="00C67E28" w:rsidP="00C67E28">
            <w:pPr>
              <w:pStyle w:val="RTableText10pt"/>
              <w:spacing w:before="0" w:after="0"/>
              <w:jc w:val="left"/>
              <w:rPr>
                <w:sz w:val="16"/>
                <w:szCs w:val="16"/>
              </w:rPr>
            </w:pPr>
            <w:r w:rsidRPr="005D49F0">
              <w:rPr>
                <w:sz w:val="16"/>
                <w:szCs w:val="16"/>
              </w:rPr>
              <w:t>Floriculture crops Tree nursery crops</w:t>
            </w:r>
          </w:p>
          <w:p w14:paraId="03A2A25C" w14:textId="77777777" w:rsidR="00C67E28" w:rsidRPr="005D49F0" w:rsidRDefault="00C67E28" w:rsidP="00C67E28">
            <w:pPr>
              <w:pStyle w:val="RTableText10pt"/>
              <w:spacing w:before="0" w:after="0"/>
              <w:jc w:val="left"/>
              <w:rPr>
                <w:sz w:val="16"/>
                <w:szCs w:val="16"/>
              </w:rPr>
            </w:pPr>
            <w:r w:rsidRPr="00296C84">
              <w:rPr>
                <w:sz w:val="16"/>
                <w:szCs w:val="16"/>
              </w:rPr>
              <w:t>Perennial nursery crops</w:t>
            </w:r>
          </w:p>
        </w:tc>
        <w:tc>
          <w:tcPr>
            <w:tcW w:w="266" w:type="dxa"/>
            <w:vMerge w:val="restart"/>
            <w:tcBorders>
              <w:top w:val="single" w:sz="6" w:space="0" w:color="999999"/>
              <w:left w:val="single" w:sz="6" w:space="0" w:color="999999"/>
              <w:right w:val="single" w:sz="6" w:space="0" w:color="999999"/>
            </w:tcBorders>
          </w:tcPr>
          <w:p w14:paraId="03A2A25D"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25E" w14:textId="7CA8B5F4"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624465">
              <w:rPr>
                <w:iCs/>
                <w:sz w:val="16"/>
                <w:szCs w:val="16"/>
                <w:highlight w:val="lightGray"/>
              </w:rPr>
              <w:t>(</w:t>
            </w:r>
            <w:r w:rsidRPr="006F7092">
              <w:rPr>
                <w:iCs/>
                <w:strike/>
                <w:color w:val="F2F2F2" w:themeColor="background1" w:themeShade="F2"/>
                <w:sz w:val="16"/>
                <w:szCs w:val="16"/>
                <w:highlight w:val="lightGray"/>
              </w:rPr>
              <w:t xml:space="preserve">APHISP </w:t>
            </w:r>
            <w:r w:rsidRPr="006F7092">
              <w:rPr>
                <w:iCs/>
                <w:sz w:val="16"/>
                <w:szCs w:val="16"/>
                <w:highlight w:val="yellow"/>
              </w:rPr>
              <w:t>1APHI</w:t>
            </w:r>
            <w:r>
              <w:rPr>
                <w:iCs/>
                <w:sz w:val="16"/>
                <w:szCs w:val="16"/>
                <w:highlight w:val="yellow"/>
              </w:rPr>
              <w:t>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25F"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60" w14:textId="77777777" w:rsidR="00C67E28" w:rsidRDefault="00C67E28" w:rsidP="00C67E28">
            <w:pPr>
              <w:pStyle w:val="RTableText10pt"/>
              <w:spacing w:before="0" w:after="0"/>
              <w:jc w:val="left"/>
              <w:rPr>
                <w:sz w:val="16"/>
                <w:szCs w:val="16"/>
              </w:rPr>
            </w:pPr>
            <w:r w:rsidRPr="005D49F0">
              <w:rPr>
                <w:sz w:val="16"/>
                <w:szCs w:val="16"/>
              </w:rPr>
              <w:t xml:space="preserve">Mar-Aug/ </w:t>
            </w:r>
          </w:p>
          <w:p w14:paraId="03A2A261" w14:textId="77777777" w:rsidR="00C67E28" w:rsidRPr="005D49F0" w:rsidRDefault="00C67E28" w:rsidP="00C67E28">
            <w:pPr>
              <w:pStyle w:val="RTableText10pt"/>
              <w:spacing w:before="0" w:after="0"/>
              <w:jc w:val="left"/>
              <w:rPr>
                <w:sz w:val="16"/>
                <w:szCs w:val="16"/>
              </w:rPr>
            </w:pPr>
            <w:r w:rsidRPr="005D49F0">
              <w:rPr>
                <w:sz w:val="16"/>
                <w:szCs w:val="16"/>
              </w:rPr>
              <w:t xml:space="preserve">BBCH </w:t>
            </w:r>
            <w:r>
              <w:rPr>
                <w:rFonts w:hint="cs"/>
                <w:sz w:val="16"/>
                <w:szCs w:val="16"/>
                <w:rtl/>
                <w:lang w:bidi="he-IL"/>
              </w:rPr>
              <w:t>12</w:t>
            </w:r>
            <w:r w:rsidRPr="005D49F0">
              <w:rPr>
                <w:sz w:val="16"/>
                <w:szCs w:val="16"/>
              </w:rPr>
              <w:t>-91</w:t>
            </w:r>
          </w:p>
        </w:tc>
        <w:tc>
          <w:tcPr>
            <w:tcW w:w="941" w:type="dxa"/>
            <w:vMerge w:val="restart"/>
            <w:tcBorders>
              <w:top w:val="single" w:sz="6" w:space="0" w:color="999999"/>
              <w:left w:val="single" w:sz="6" w:space="0" w:color="999999"/>
              <w:right w:val="single" w:sz="6" w:space="0" w:color="999999"/>
            </w:tcBorders>
          </w:tcPr>
          <w:p w14:paraId="03A2A262" w14:textId="77777777" w:rsidR="00C67E28" w:rsidRPr="005D49F0" w:rsidRDefault="00C67E28" w:rsidP="00C67E28">
            <w:pPr>
              <w:pStyle w:val="RTableText10pt"/>
              <w:spacing w:before="0" w:after="0"/>
              <w:jc w:val="left"/>
              <w:rPr>
                <w:sz w:val="16"/>
              </w:rPr>
            </w:pPr>
            <w:r w:rsidRPr="005D49F0">
              <w:rPr>
                <w:sz w:val="16"/>
              </w:rPr>
              <w:t>a) 2 (7)</w:t>
            </w:r>
            <w:r w:rsidRPr="005D49F0">
              <w:rPr>
                <w:sz w:val="16"/>
              </w:rPr>
              <w:br/>
              <w:t>b) 2 (7)</w:t>
            </w:r>
          </w:p>
        </w:tc>
        <w:tc>
          <w:tcPr>
            <w:tcW w:w="870" w:type="dxa"/>
            <w:gridSpan w:val="2"/>
            <w:vMerge w:val="restart"/>
            <w:tcBorders>
              <w:top w:val="single" w:sz="6" w:space="0" w:color="999999"/>
              <w:left w:val="single" w:sz="6" w:space="0" w:color="999999"/>
              <w:right w:val="single" w:sz="6" w:space="0" w:color="999999"/>
            </w:tcBorders>
          </w:tcPr>
          <w:p w14:paraId="03A2A263" w14:textId="77777777" w:rsidR="00C67E28" w:rsidRPr="005D49F0" w:rsidRDefault="00C67E28" w:rsidP="00C67E28">
            <w:pPr>
              <w:pStyle w:val="RTableText10pt"/>
              <w:spacing w:before="0" w:after="0"/>
              <w:jc w:val="left"/>
              <w:rPr>
                <w:sz w:val="16"/>
                <w:szCs w:val="16"/>
              </w:rPr>
            </w:pPr>
            <w:r w:rsidRPr="005D49F0">
              <w:rPr>
                <w:sz w:val="16"/>
                <w:szCs w:val="16"/>
              </w:rPr>
              <w:t>a) 0.17</w:t>
            </w:r>
          </w:p>
          <w:p w14:paraId="03A2A264" w14:textId="77777777" w:rsidR="00C67E28" w:rsidRPr="005D49F0" w:rsidRDefault="00C67E28" w:rsidP="00C67E28">
            <w:pPr>
              <w:pStyle w:val="RTableText10pt"/>
              <w:spacing w:before="0" w:after="0"/>
              <w:jc w:val="left"/>
              <w:rPr>
                <w:sz w:val="16"/>
                <w:szCs w:val="16"/>
              </w:rPr>
            </w:pPr>
            <w:r w:rsidRPr="005D49F0">
              <w:rPr>
                <w:sz w:val="16"/>
                <w:szCs w:val="16"/>
              </w:rPr>
              <w:t>b) 0.34</w:t>
            </w:r>
          </w:p>
        </w:tc>
        <w:tc>
          <w:tcPr>
            <w:tcW w:w="870" w:type="dxa"/>
            <w:gridSpan w:val="2"/>
            <w:vMerge w:val="restart"/>
            <w:tcBorders>
              <w:top w:val="single" w:sz="6" w:space="0" w:color="999999"/>
              <w:left w:val="single" w:sz="6" w:space="0" w:color="999999"/>
              <w:right w:val="single" w:sz="6" w:space="0" w:color="999999"/>
            </w:tcBorders>
          </w:tcPr>
          <w:p w14:paraId="03A2A265" w14:textId="77777777" w:rsidR="00C67E28" w:rsidRPr="005D49F0" w:rsidRDefault="00C67E28" w:rsidP="00C67E28">
            <w:pPr>
              <w:pStyle w:val="RTableText10pt"/>
              <w:spacing w:before="0" w:after="0"/>
              <w:jc w:val="left"/>
              <w:rPr>
                <w:sz w:val="16"/>
                <w:szCs w:val="16"/>
              </w:rPr>
            </w:pPr>
            <w:r w:rsidRPr="005D49F0">
              <w:rPr>
                <w:sz w:val="16"/>
                <w:szCs w:val="16"/>
              </w:rPr>
              <w:t>a) 34</w:t>
            </w:r>
          </w:p>
          <w:p w14:paraId="03A2A266" w14:textId="77777777" w:rsidR="00C67E28" w:rsidRPr="005D49F0" w:rsidRDefault="00C67E28" w:rsidP="00C67E28">
            <w:pPr>
              <w:pStyle w:val="RTableText10pt"/>
              <w:spacing w:before="0" w:after="0"/>
              <w:jc w:val="left"/>
              <w:rPr>
                <w:sz w:val="16"/>
                <w:szCs w:val="16"/>
              </w:rPr>
            </w:pPr>
            <w:r w:rsidRPr="005D49F0">
              <w:rPr>
                <w:sz w:val="16"/>
                <w:szCs w:val="16"/>
              </w:rPr>
              <w:t>b) 68</w:t>
            </w:r>
          </w:p>
        </w:tc>
        <w:tc>
          <w:tcPr>
            <w:tcW w:w="507" w:type="dxa"/>
            <w:vMerge w:val="restart"/>
            <w:tcBorders>
              <w:top w:val="single" w:sz="6" w:space="0" w:color="999999"/>
              <w:left w:val="single" w:sz="6" w:space="0" w:color="999999"/>
              <w:right w:val="single" w:sz="6" w:space="0" w:color="999999"/>
            </w:tcBorders>
          </w:tcPr>
          <w:p w14:paraId="03A2A267" w14:textId="77777777" w:rsidR="00C67E28" w:rsidRPr="005D49F0" w:rsidRDefault="00C67E28" w:rsidP="00C67E28">
            <w:pPr>
              <w:pStyle w:val="RTableText10pt"/>
              <w:spacing w:before="0" w:after="0"/>
              <w:jc w:val="left"/>
              <w:rPr>
                <w:sz w:val="16"/>
                <w:szCs w:val="16"/>
              </w:rPr>
            </w:pPr>
            <w:r w:rsidRPr="005D49F0">
              <w:rPr>
                <w:sz w:val="16"/>
                <w:szCs w:val="16"/>
              </w:rPr>
              <w:t>200-1000</w:t>
            </w:r>
          </w:p>
        </w:tc>
        <w:tc>
          <w:tcPr>
            <w:tcW w:w="569" w:type="dxa"/>
            <w:vMerge w:val="restart"/>
            <w:tcBorders>
              <w:top w:val="single" w:sz="6" w:space="0" w:color="999999"/>
              <w:left w:val="single" w:sz="6" w:space="0" w:color="999999"/>
              <w:right w:val="single" w:sz="6" w:space="0" w:color="999999"/>
            </w:tcBorders>
          </w:tcPr>
          <w:p w14:paraId="03A2A268"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6E0ABB82" w14:textId="5C9A2EFC" w:rsidR="00C67E28" w:rsidRPr="00886BA2" w:rsidRDefault="00C67E28" w:rsidP="00C67E28">
            <w:pPr>
              <w:pStyle w:val="RTableText10pt"/>
              <w:spacing w:before="0" w:after="0"/>
              <w:jc w:val="left"/>
              <w:rPr>
                <w:sz w:val="16"/>
                <w:szCs w:val="16"/>
              </w:rPr>
            </w:pPr>
            <w:r w:rsidRPr="00E27F85">
              <w:rPr>
                <w:sz w:val="16"/>
                <w:szCs w:val="16"/>
                <w:highlight w:val="lightGray"/>
              </w:rPr>
              <w:t>Applica-</w:t>
            </w:r>
            <w:proofErr w:type="spellStart"/>
            <w:r w:rsidRPr="00E27F85">
              <w:rPr>
                <w:sz w:val="16"/>
                <w:szCs w:val="16"/>
                <w:highlight w:val="lightGray"/>
              </w:rPr>
              <w:t>tion</w:t>
            </w:r>
            <w:proofErr w:type="spellEnd"/>
            <w:r w:rsidRPr="00E27F85">
              <w:rPr>
                <w:sz w:val="16"/>
                <w:szCs w:val="16"/>
                <w:highlight w:val="lightGray"/>
              </w:rPr>
              <w:t xml:space="preserve"> in the evening, after the bee flight</w:t>
            </w:r>
          </w:p>
          <w:p w14:paraId="29B3330C" w14:textId="77777777" w:rsidR="00C67E28" w:rsidRDefault="00C67E28" w:rsidP="00C67E28">
            <w:pPr>
              <w:pStyle w:val="RTableText10pt"/>
              <w:spacing w:before="0" w:after="0"/>
              <w:jc w:val="left"/>
              <w:rPr>
                <w:strike/>
                <w:color w:val="D9D9D9" w:themeColor="background1" w:themeShade="D9"/>
                <w:sz w:val="16"/>
                <w:szCs w:val="16"/>
              </w:rPr>
            </w:pPr>
          </w:p>
          <w:p w14:paraId="2E294B77" w14:textId="77777777" w:rsidR="00C67E28" w:rsidRDefault="00C67E28" w:rsidP="00C67E28">
            <w:pPr>
              <w:pStyle w:val="RTableText10pt"/>
              <w:spacing w:before="0" w:after="0"/>
              <w:jc w:val="left"/>
              <w:rPr>
                <w:strike/>
                <w:color w:val="D9D9D9" w:themeColor="background1" w:themeShade="D9"/>
                <w:sz w:val="16"/>
                <w:szCs w:val="16"/>
              </w:rPr>
            </w:pPr>
          </w:p>
          <w:p w14:paraId="0ABDB4F0" w14:textId="77777777" w:rsidR="00C67E28" w:rsidRDefault="00C67E28" w:rsidP="00C67E28">
            <w:pPr>
              <w:pStyle w:val="RTableText10pt"/>
              <w:spacing w:before="0" w:after="0"/>
              <w:jc w:val="left"/>
              <w:rPr>
                <w:strike/>
                <w:color w:val="D9D9D9" w:themeColor="background1" w:themeShade="D9"/>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p w14:paraId="7FBDCC37" w14:textId="77777777" w:rsidR="00C67E28" w:rsidRDefault="00C67E28" w:rsidP="00C67E28">
            <w:pPr>
              <w:pStyle w:val="RTableText10pt"/>
              <w:spacing w:before="0" w:after="0"/>
              <w:jc w:val="left"/>
              <w:rPr>
                <w:strike/>
                <w:color w:val="D9D9D9" w:themeColor="background1" w:themeShade="D9"/>
                <w:sz w:val="16"/>
                <w:szCs w:val="16"/>
              </w:rPr>
            </w:pPr>
          </w:p>
          <w:p w14:paraId="03A2A269" w14:textId="2F50686C" w:rsidR="00C67E28" w:rsidRPr="00886BA2" w:rsidRDefault="00C67E28" w:rsidP="00C67E28">
            <w:pPr>
              <w:pStyle w:val="RTableText10pt"/>
              <w:spacing w:before="0" w:after="0"/>
              <w:jc w:val="left"/>
              <w:rPr>
                <w:strike/>
                <w:sz w:val="16"/>
                <w:szCs w:val="16"/>
              </w:rPr>
            </w:pPr>
            <w:r w:rsidRPr="00357506">
              <w:rPr>
                <w:sz w:val="16"/>
                <w:szCs w:val="20"/>
                <w:highlight w:val="yellow"/>
              </w:rPr>
              <w:t xml:space="preserve">All aphids except </w:t>
            </w:r>
            <w:proofErr w:type="spellStart"/>
            <w:r w:rsidRPr="00357506">
              <w:rPr>
                <w:i/>
                <w:iCs/>
                <w:sz w:val="16"/>
                <w:szCs w:val="20"/>
                <w:highlight w:val="yellow"/>
              </w:rPr>
              <w:t>Phyllaphis</w:t>
            </w:r>
            <w:proofErr w:type="spellEnd"/>
            <w:r w:rsidRPr="00357506">
              <w:rPr>
                <w:i/>
                <w:iCs/>
                <w:sz w:val="16"/>
                <w:szCs w:val="20"/>
                <w:highlight w:val="yellow"/>
              </w:rPr>
              <w:t xml:space="preserve"> </w:t>
            </w:r>
            <w:proofErr w:type="spellStart"/>
            <w:r w:rsidRPr="00357506">
              <w:rPr>
                <w:i/>
                <w:iCs/>
                <w:sz w:val="16"/>
                <w:szCs w:val="20"/>
                <w:highlight w:val="yellow"/>
              </w:rPr>
              <w:t>fagi</w:t>
            </w:r>
            <w:proofErr w:type="spellEnd"/>
            <w:r w:rsidRPr="00357506">
              <w:rPr>
                <w:i/>
                <w:iCs/>
                <w:sz w:val="16"/>
                <w:szCs w:val="20"/>
                <w:highlight w:val="yellow"/>
              </w:rPr>
              <w:t xml:space="preserve"> </w:t>
            </w:r>
            <w:r w:rsidRPr="00357506">
              <w:rPr>
                <w:sz w:val="16"/>
                <w:szCs w:val="20"/>
                <w:highlight w:val="yellow"/>
              </w:rPr>
              <w:t>(PHYAFA)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73C9C331" w14:textId="28C0C522"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164B94EB" w14:textId="4AFFF557"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11AD0B1A" w14:textId="631D0562"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0169E97F" w14:textId="53AE2B6F"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B4C6E7" w:themeFill="accent1" w:themeFillTint="66"/>
          </w:tcPr>
          <w:p w14:paraId="4F91E9ED" w14:textId="007D3502" w:rsidR="00C67E28" w:rsidRPr="00351958" w:rsidRDefault="00C67E28" w:rsidP="00C67E28">
            <w:pPr>
              <w:pStyle w:val="RTableText10pt"/>
              <w:spacing w:before="0" w:after="0"/>
              <w:rPr>
                <w:color w:val="000000"/>
                <w:sz w:val="16"/>
                <w:szCs w:val="16"/>
              </w:rPr>
            </w:pPr>
            <w:r>
              <w:rPr>
                <w:color w:val="000000"/>
                <w:sz w:val="16"/>
                <w:szCs w:val="16"/>
              </w:rPr>
              <w:t>C</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221936ED" w14:textId="77777777" w:rsidR="00C67E28" w:rsidRPr="00487D39" w:rsidRDefault="00C67E28" w:rsidP="00C67E28">
            <w:pPr>
              <w:pStyle w:val="RTableText10pt"/>
              <w:rPr>
                <w:sz w:val="16"/>
                <w:szCs w:val="16"/>
                <w:highlight w:val="yellow"/>
              </w:rPr>
            </w:pPr>
            <w:r w:rsidRPr="00487D39">
              <w:rPr>
                <w:sz w:val="16"/>
                <w:szCs w:val="16"/>
                <w:highlight w:val="yellow"/>
              </w:rPr>
              <w:t>R</w:t>
            </w:r>
          </w:p>
          <w:p w14:paraId="3C5CD8CC" w14:textId="77777777" w:rsidR="00C67E28" w:rsidRPr="00487D39" w:rsidRDefault="00C67E28" w:rsidP="00C67E28">
            <w:pPr>
              <w:pStyle w:val="RTableText10pt"/>
              <w:rPr>
                <w:sz w:val="16"/>
                <w:szCs w:val="16"/>
                <w:highlight w:val="yellow"/>
              </w:rPr>
            </w:pPr>
            <w:r w:rsidRPr="00487D39">
              <w:rPr>
                <w:sz w:val="16"/>
                <w:szCs w:val="16"/>
                <w:highlight w:val="yellow"/>
              </w:rPr>
              <w:t>Aquatics</w:t>
            </w:r>
          </w:p>
          <w:p w14:paraId="50F5D483" w14:textId="77777777" w:rsidR="00C67E28" w:rsidRDefault="00C67E28" w:rsidP="00C67E28">
            <w:pPr>
              <w:pStyle w:val="RTableText10pt"/>
              <w:spacing w:before="0" w:after="0"/>
              <w:rPr>
                <w:sz w:val="16"/>
                <w:szCs w:val="16"/>
              </w:rPr>
            </w:pPr>
            <w:r w:rsidRPr="00487D39">
              <w:rPr>
                <w:sz w:val="16"/>
                <w:szCs w:val="16"/>
                <w:highlight w:val="yellow"/>
              </w:rPr>
              <w:t>Bees</w:t>
            </w:r>
          </w:p>
          <w:p w14:paraId="1CD455F7" w14:textId="77777777" w:rsidR="00C67E28" w:rsidRDefault="00C67E28" w:rsidP="00C67E28">
            <w:pPr>
              <w:pStyle w:val="RTableText10pt"/>
              <w:spacing w:before="0" w:after="0"/>
              <w:rPr>
                <w:sz w:val="16"/>
                <w:szCs w:val="16"/>
              </w:rPr>
            </w:pPr>
            <w:r>
              <w:rPr>
                <w:sz w:val="16"/>
                <w:szCs w:val="16"/>
              </w:rPr>
              <w:t>NTA</w:t>
            </w:r>
          </w:p>
          <w:p w14:paraId="341B39E9" w14:textId="562EE2B3" w:rsidR="00C67E28" w:rsidRPr="00351958" w:rsidRDefault="00C67E28" w:rsidP="00C67E28">
            <w:pPr>
              <w:pStyle w:val="RTableText10pt"/>
              <w:spacing w:before="0" w:after="0"/>
              <w:rPr>
                <w:color w:val="000000"/>
                <w:sz w:val="16"/>
                <w:szCs w:val="16"/>
              </w:rPr>
            </w:pPr>
            <w:proofErr w:type="spellStart"/>
            <w:r>
              <w:rPr>
                <w:sz w:val="16"/>
                <w:szCs w:val="16"/>
              </w:rPr>
              <w:t>Folsomia</w:t>
            </w:r>
            <w:proofErr w:type="spellEnd"/>
            <w:r>
              <w:rPr>
                <w:sz w:val="16"/>
                <w:szCs w:val="16"/>
              </w:rPr>
              <w:t xml:space="preserve"> sp.</w:t>
            </w:r>
          </w:p>
        </w:tc>
        <w:tc>
          <w:tcPr>
            <w:tcW w:w="425" w:type="dxa"/>
            <w:vMerge w:val="restart"/>
            <w:tcBorders>
              <w:top w:val="single" w:sz="6" w:space="0" w:color="999999"/>
              <w:left w:val="single" w:sz="6" w:space="0" w:color="999999"/>
              <w:right w:val="single" w:sz="6" w:space="0" w:color="999999"/>
            </w:tcBorders>
            <w:shd w:val="clear" w:color="auto" w:fill="92D050"/>
          </w:tcPr>
          <w:p w14:paraId="2D2EBFF6" w14:textId="10C48CE8"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shd w:val="clear" w:color="auto" w:fill="92D050"/>
          </w:tcPr>
          <w:p w14:paraId="135A0FAA" w14:textId="77777777" w:rsidR="00C67E28" w:rsidRPr="00351958" w:rsidRDefault="00C67E28" w:rsidP="00C67E28">
            <w:pPr>
              <w:pStyle w:val="RepTableSmall"/>
              <w:jc w:val="center"/>
              <w:rPr>
                <w:szCs w:val="16"/>
              </w:rPr>
            </w:pPr>
            <w:r w:rsidRPr="00351958">
              <w:rPr>
                <w:szCs w:val="16"/>
              </w:rPr>
              <w:t>A</w:t>
            </w:r>
          </w:p>
          <w:p w14:paraId="27BA259C" w14:textId="77777777" w:rsidR="00C67E28" w:rsidRDefault="00C67E28" w:rsidP="00C67E28">
            <w:pPr>
              <w:pStyle w:val="RTableText10pt"/>
              <w:spacing w:before="0" w:after="0"/>
              <w:rPr>
                <w:sz w:val="16"/>
                <w:szCs w:val="16"/>
              </w:rPr>
            </w:pPr>
            <w:r w:rsidRPr="00351958">
              <w:rPr>
                <w:sz w:val="16"/>
                <w:szCs w:val="16"/>
              </w:rPr>
              <w:t>Floriculture</w:t>
            </w:r>
          </w:p>
          <w:p w14:paraId="2E511A7B" w14:textId="2A8BFBBA" w:rsidR="00C67E28" w:rsidRPr="00351958" w:rsidRDefault="00C67E28" w:rsidP="00C67E28">
            <w:pPr>
              <w:pStyle w:val="RTableText10pt"/>
              <w:spacing w:before="0" w:after="0"/>
              <w:rPr>
                <w:color w:val="000000"/>
                <w:sz w:val="16"/>
                <w:szCs w:val="16"/>
              </w:rPr>
            </w:pPr>
            <w:r w:rsidRPr="00F950A4">
              <w:rPr>
                <w:sz w:val="16"/>
                <w:szCs w:val="16"/>
                <w:highlight w:val="yellow"/>
              </w:rPr>
              <w:t>Tree nursery &amp; Perennial nursery crops</w:t>
            </w:r>
          </w:p>
        </w:tc>
      </w:tr>
      <w:tr w:rsidR="00C67E28" w:rsidRPr="005D49F0" w14:paraId="6B57089C"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468"/>
        </w:trPr>
        <w:tc>
          <w:tcPr>
            <w:tcW w:w="497" w:type="dxa"/>
            <w:vMerge/>
            <w:tcBorders>
              <w:left w:val="single" w:sz="6" w:space="0" w:color="999999"/>
              <w:right w:val="single" w:sz="6" w:space="0" w:color="999999"/>
            </w:tcBorders>
          </w:tcPr>
          <w:p w14:paraId="61E2FFEF"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right w:val="single" w:sz="6" w:space="0" w:color="999999"/>
            </w:tcBorders>
          </w:tcPr>
          <w:p w14:paraId="5C815275"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right w:val="single" w:sz="6" w:space="0" w:color="999999"/>
            </w:tcBorders>
          </w:tcPr>
          <w:p w14:paraId="68453C27"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right w:val="single" w:sz="6" w:space="0" w:color="999999"/>
            </w:tcBorders>
          </w:tcPr>
          <w:p w14:paraId="4321825A"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right w:val="single" w:sz="6" w:space="0" w:color="999999"/>
            </w:tcBorders>
          </w:tcPr>
          <w:p w14:paraId="77929CE5"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right w:val="single" w:sz="6" w:space="0" w:color="999999"/>
            </w:tcBorders>
          </w:tcPr>
          <w:p w14:paraId="4E99F41A"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right w:val="single" w:sz="6" w:space="0" w:color="999999"/>
            </w:tcBorders>
          </w:tcPr>
          <w:p w14:paraId="03366D7B"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right w:val="single" w:sz="6" w:space="0" w:color="999999"/>
            </w:tcBorders>
          </w:tcPr>
          <w:p w14:paraId="5A12A79A"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right w:val="single" w:sz="6" w:space="0" w:color="999999"/>
            </w:tcBorders>
          </w:tcPr>
          <w:p w14:paraId="18B4A753"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right w:val="single" w:sz="6" w:space="0" w:color="999999"/>
            </w:tcBorders>
          </w:tcPr>
          <w:p w14:paraId="6583E69A"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right w:val="single" w:sz="6" w:space="0" w:color="999999"/>
            </w:tcBorders>
          </w:tcPr>
          <w:p w14:paraId="10329EC7"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right w:val="single" w:sz="6" w:space="0" w:color="999999"/>
            </w:tcBorders>
          </w:tcPr>
          <w:p w14:paraId="0102034D"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right w:val="single" w:sz="6" w:space="0" w:color="999999"/>
            </w:tcBorders>
          </w:tcPr>
          <w:p w14:paraId="45454DA1"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right w:val="single" w:sz="6" w:space="0" w:color="999999"/>
            </w:tcBorders>
            <w:shd w:val="clear" w:color="auto" w:fill="92D050"/>
          </w:tcPr>
          <w:p w14:paraId="0EBFFD39"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right w:val="single" w:sz="6" w:space="0" w:color="999999"/>
            </w:tcBorders>
            <w:shd w:val="clear" w:color="auto" w:fill="92D050"/>
          </w:tcPr>
          <w:p w14:paraId="76622994"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right w:val="single" w:sz="6" w:space="0" w:color="999999"/>
            </w:tcBorders>
            <w:shd w:val="clear" w:color="auto" w:fill="92D050"/>
          </w:tcPr>
          <w:p w14:paraId="2EE2039C"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right w:val="single" w:sz="6" w:space="0" w:color="999999"/>
            </w:tcBorders>
            <w:shd w:val="clear" w:color="auto" w:fill="F7CAAC" w:themeFill="accent2" w:themeFillTint="66"/>
          </w:tcPr>
          <w:p w14:paraId="2FB1406E"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right w:val="single" w:sz="6" w:space="0" w:color="999999"/>
            </w:tcBorders>
            <w:shd w:val="clear" w:color="auto" w:fill="B4C6E7" w:themeFill="accent1" w:themeFillTint="66"/>
          </w:tcPr>
          <w:p w14:paraId="3E017DC0" w14:textId="77777777" w:rsidR="00C67E28" w:rsidRDefault="00C67E28" w:rsidP="00C67E28">
            <w:pPr>
              <w:pStyle w:val="RTableText10pt"/>
              <w:spacing w:before="0" w:after="0"/>
              <w:rPr>
                <w:color w:val="000000"/>
                <w:sz w:val="16"/>
                <w:szCs w:val="16"/>
              </w:rPr>
            </w:pPr>
          </w:p>
        </w:tc>
        <w:tc>
          <w:tcPr>
            <w:tcW w:w="993" w:type="dxa"/>
            <w:vMerge w:val="restart"/>
            <w:tcBorders>
              <w:top w:val="single" w:sz="6" w:space="0" w:color="999999"/>
              <w:left w:val="single" w:sz="6" w:space="0" w:color="999999"/>
              <w:right w:val="single" w:sz="6" w:space="0" w:color="999999"/>
            </w:tcBorders>
            <w:shd w:val="clear" w:color="auto" w:fill="92D050"/>
          </w:tcPr>
          <w:p w14:paraId="04D2B832" w14:textId="77777777" w:rsidR="00C67E28" w:rsidRPr="00487D39" w:rsidRDefault="00C67E28" w:rsidP="00C67E28">
            <w:pPr>
              <w:pStyle w:val="RTableText10pt"/>
              <w:spacing w:before="0" w:after="0"/>
              <w:rPr>
                <w:b/>
                <w:sz w:val="16"/>
                <w:szCs w:val="16"/>
              </w:rPr>
            </w:pPr>
            <w:r w:rsidRPr="00487D39">
              <w:rPr>
                <w:b/>
                <w:sz w:val="16"/>
                <w:szCs w:val="16"/>
              </w:rPr>
              <w:t>A</w:t>
            </w:r>
          </w:p>
          <w:p w14:paraId="5A41F4A8" w14:textId="2487EFDC" w:rsidR="00C67E28" w:rsidRPr="00351958" w:rsidRDefault="00C67E28" w:rsidP="00C67E28">
            <w:pPr>
              <w:pStyle w:val="RTableText10pt"/>
              <w:spacing w:before="0" w:after="0"/>
              <w:rPr>
                <w:color w:val="000000"/>
                <w:sz w:val="16"/>
                <w:szCs w:val="16"/>
              </w:rPr>
            </w:pPr>
            <w:r w:rsidRPr="00E27F85">
              <w:rPr>
                <w:bCs/>
                <w:sz w:val="16"/>
                <w:szCs w:val="16"/>
              </w:rPr>
              <w:t>Remaining species</w:t>
            </w:r>
          </w:p>
        </w:tc>
        <w:tc>
          <w:tcPr>
            <w:tcW w:w="425" w:type="dxa"/>
            <w:vMerge/>
            <w:tcBorders>
              <w:left w:val="single" w:sz="6" w:space="0" w:color="999999"/>
              <w:right w:val="single" w:sz="6" w:space="0" w:color="999999"/>
            </w:tcBorders>
            <w:shd w:val="clear" w:color="auto" w:fill="92D050"/>
          </w:tcPr>
          <w:p w14:paraId="2F53BCEE" w14:textId="77777777" w:rsidR="00C67E28" w:rsidRDefault="00C67E28" w:rsidP="00C67E28">
            <w:pPr>
              <w:pStyle w:val="RTableText10pt"/>
              <w:spacing w:before="0" w:after="0"/>
              <w:rPr>
                <w:color w:val="000000"/>
                <w:sz w:val="16"/>
                <w:szCs w:val="16"/>
              </w:rPr>
            </w:pPr>
          </w:p>
        </w:tc>
        <w:tc>
          <w:tcPr>
            <w:tcW w:w="675" w:type="dxa"/>
            <w:vMerge/>
            <w:shd w:val="clear" w:color="auto" w:fill="92D050"/>
          </w:tcPr>
          <w:p w14:paraId="3A83BF84" w14:textId="77777777" w:rsidR="00C67E28" w:rsidRPr="00351958" w:rsidRDefault="00C67E28" w:rsidP="00C67E28">
            <w:pPr>
              <w:pStyle w:val="RepTableSmall"/>
              <w:jc w:val="center"/>
              <w:rPr>
                <w:szCs w:val="16"/>
              </w:rPr>
            </w:pPr>
          </w:p>
        </w:tc>
      </w:tr>
      <w:tr w:rsidR="00C67E28" w:rsidRPr="005D49F0" w14:paraId="18A1D117"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960"/>
        </w:trPr>
        <w:tc>
          <w:tcPr>
            <w:tcW w:w="497" w:type="dxa"/>
            <w:vMerge/>
            <w:tcBorders>
              <w:left w:val="single" w:sz="6" w:space="0" w:color="999999"/>
              <w:bottom w:val="single" w:sz="6" w:space="0" w:color="999999"/>
              <w:right w:val="single" w:sz="6" w:space="0" w:color="999999"/>
            </w:tcBorders>
          </w:tcPr>
          <w:p w14:paraId="181C4F46"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1119F24B"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2B70F420"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2752310A"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17301611"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2ACB3DF4"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521480D2"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779EE78E" w14:textId="77777777" w:rsidR="00C67E28" w:rsidRPr="005D49F0" w:rsidRDefault="00C67E28" w:rsidP="00C67E28">
            <w:pPr>
              <w:pStyle w:val="RTableText10pt"/>
              <w:spacing w:before="0" w:after="0"/>
              <w:jc w:val="left"/>
              <w:rPr>
                <w:sz w:val="16"/>
              </w:rPr>
            </w:pPr>
          </w:p>
        </w:tc>
        <w:tc>
          <w:tcPr>
            <w:tcW w:w="870" w:type="dxa"/>
            <w:gridSpan w:val="2"/>
            <w:vMerge/>
            <w:tcBorders>
              <w:left w:val="single" w:sz="6" w:space="0" w:color="999999"/>
              <w:bottom w:val="single" w:sz="6" w:space="0" w:color="999999"/>
              <w:right w:val="single" w:sz="6" w:space="0" w:color="999999"/>
            </w:tcBorders>
          </w:tcPr>
          <w:p w14:paraId="262628AD"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20F33284"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2CE5B83D"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03D9BE2D"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536178CC"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5D6409A4" w14:textId="77777777" w:rsidR="00C67E28" w:rsidRPr="00351958" w:rsidRDefault="00C67E28" w:rsidP="00C67E28">
            <w:pPr>
              <w:pStyle w:val="RTableText10pt"/>
              <w:spacing w:before="0" w:after="0"/>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61D2C91E" w14:textId="77777777" w:rsidR="00C67E28" w:rsidRPr="00351958" w:rsidRDefault="00C67E28" w:rsidP="00C67E28">
            <w:pPr>
              <w:pStyle w:val="RTableText10pt"/>
              <w:spacing w:before="0" w:after="0"/>
              <w:rPr>
                <w:color w:val="000000"/>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6E7A7D5B" w14:textId="77777777" w:rsidR="00C67E28" w:rsidRPr="00351958" w:rsidRDefault="00C67E28" w:rsidP="00C67E28">
            <w:pPr>
              <w:pStyle w:val="RTableText10pt"/>
              <w:spacing w:before="0" w:after="0"/>
              <w:rPr>
                <w:color w:val="000000"/>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6C27F6C1" w14:textId="77777777" w:rsidR="00C67E28" w:rsidRPr="00351958" w:rsidRDefault="00C67E28" w:rsidP="00C67E28">
            <w:pPr>
              <w:pStyle w:val="RTableText10pt"/>
              <w:spacing w:before="0" w:after="0"/>
              <w:rPr>
                <w:color w:val="000000"/>
                <w:sz w:val="16"/>
                <w:szCs w:val="16"/>
              </w:rPr>
            </w:pPr>
          </w:p>
        </w:tc>
        <w:tc>
          <w:tcPr>
            <w:tcW w:w="283" w:type="dxa"/>
            <w:vMerge/>
            <w:tcBorders>
              <w:left w:val="single" w:sz="6" w:space="0" w:color="999999"/>
              <w:bottom w:val="single" w:sz="6" w:space="0" w:color="999999"/>
              <w:right w:val="single" w:sz="6" w:space="0" w:color="999999"/>
            </w:tcBorders>
            <w:shd w:val="clear" w:color="auto" w:fill="B4C6E7" w:themeFill="accent1" w:themeFillTint="66"/>
          </w:tcPr>
          <w:p w14:paraId="54323D21" w14:textId="77777777" w:rsidR="00C67E28" w:rsidRPr="00351958" w:rsidRDefault="00C67E28" w:rsidP="00C67E28">
            <w:pPr>
              <w:pStyle w:val="RTableText10pt"/>
              <w:spacing w:before="0" w:after="0"/>
              <w:rPr>
                <w:color w:val="000000"/>
                <w:sz w:val="16"/>
                <w:szCs w:val="16"/>
              </w:rPr>
            </w:pPr>
          </w:p>
        </w:tc>
        <w:tc>
          <w:tcPr>
            <w:tcW w:w="993" w:type="dxa"/>
            <w:vMerge/>
            <w:tcBorders>
              <w:left w:val="single" w:sz="6" w:space="0" w:color="999999"/>
              <w:bottom w:val="single" w:sz="6" w:space="0" w:color="999999"/>
              <w:right w:val="single" w:sz="6" w:space="0" w:color="999999"/>
            </w:tcBorders>
            <w:shd w:val="clear" w:color="auto" w:fill="D9D9D9" w:themeFill="background1" w:themeFillShade="D9"/>
          </w:tcPr>
          <w:p w14:paraId="265FEDF0" w14:textId="77777777" w:rsidR="00C67E28" w:rsidRPr="00351958" w:rsidRDefault="00C67E28" w:rsidP="00C67E28">
            <w:pPr>
              <w:pStyle w:val="RTableText10pt"/>
              <w:spacing w:before="0" w:after="0"/>
              <w:rPr>
                <w:color w:val="000000"/>
                <w:sz w:val="16"/>
                <w:szCs w:val="16"/>
              </w:rPr>
            </w:pPr>
          </w:p>
        </w:tc>
        <w:tc>
          <w:tcPr>
            <w:tcW w:w="425" w:type="dxa"/>
            <w:vMerge/>
            <w:tcBorders>
              <w:left w:val="single" w:sz="6" w:space="0" w:color="999999"/>
              <w:bottom w:val="single" w:sz="6" w:space="0" w:color="999999"/>
              <w:right w:val="single" w:sz="6" w:space="0" w:color="999999"/>
            </w:tcBorders>
            <w:shd w:val="clear" w:color="auto" w:fill="92D050"/>
          </w:tcPr>
          <w:p w14:paraId="4937C696" w14:textId="77777777" w:rsidR="00C67E28" w:rsidRPr="00351958" w:rsidRDefault="00C67E28" w:rsidP="00C67E28">
            <w:pPr>
              <w:pStyle w:val="RTableText10pt"/>
              <w:spacing w:before="0" w:after="0"/>
              <w:rPr>
                <w:color w:val="000000"/>
                <w:sz w:val="16"/>
                <w:szCs w:val="16"/>
              </w:rPr>
            </w:pPr>
          </w:p>
        </w:tc>
        <w:tc>
          <w:tcPr>
            <w:tcW w:w="675" w:type="dxa"/>
            <w:shd w:val="clear" w:color="auto" w:fill="B4C6E7" w:themeFill="accent1" w:themeFillTint="66"/>
          </w:tcPr>
          <w:p w14:paraId="0592AB22" w14:textId="77777777" w:rsidR="00C67E28" w:rsidRPr="00351958" w:rsidRDefault="00C67E28" w:rsidP="00C67E28">
            <w:pPr>
              <w:pStyle w:val="RepTableSmall"/>
              <w:pageBreakBefore/>
              <w:jc w:val="center"/>
              <w:rPr>
                <w:szCs w:val="16"/>
              </w:rPr>
            </w:pPr>
            <w:r w:rsidRPr="00351958">
              <w:rPr>
                <w:szCs w:val="16"/>
              </w:rPr>
              <w:t>C</w:t>
            </w:r>
          </w:p>
          <w:p w14:paraId="7BCA3D62" w14:textId="66BBE342" w:rsidR="00C67E28" w:rsidRPr="00F950A4" w:rsidRDefault="00C67E28" w:rsidP="00C67E28">
            <w:pPr>
              <w:pStyle w:val="RTableText10pt"/>
              <w:spacing w:before="0" w:after="0"/>
              <w:rPr>
                <w:strike/>
                <w:color w:val="000000"/>
                <w:sz w:val="16"/>
                <w:szCs w:val="16"/>
              </w:rPr>
            </w:pPr>
            <w:r w:rsidRPr="00F950A4">
              <w:rPr>
                <w:strike/>
                <w:color w:val="F2F2F2" w:themeColor="background1" w:themeShade="F2"/>
                <w:sz w:val="16"/>
                <w:szCs w:val="16"/>
              </w:rPr>
              <w:t>Tree nursery &amp; Perennial nursery crops</w:t>
            </w:r>
          </w:p>
        </w:tc>
      </w:tr>
      <w:tr w:rsidR="00C67E28" w:rsidRPr="005D49F0" w14:paraId="03A2A27C" w14:textId="7871A8C3"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val="restart"/>
            <w:tcBorders>
              <w:top w:val="single" w:sz="6" w:space="0" w:color="999999"/>
              <w:left w:val="single" w:sz="6" w:space="0" w:color="999999"/>
              <w:right w:val="single" w:sz="6" w:space="0" w:color="999999"/>
            </w:tcBorders>
          </w:tcPr>
          <w:p w14:paraId="03A2A26B" w14:textId="77777777" w:rsidR="00C67E28" w:rsidRPr="005D49F0" w:rsidRDefault="00C67E28" w:rsidP="00C67E28">
            <w:pPr>
              <w:pStyle w:val="RTableText10pt"/>
              <w:spacing w:before="0" w:after="0"/>
              <w:jc w:val="left"/>
              <w:rPr>
                <w:sz w:val="16"/>
                <w:szCs w:val="16"/>
              </w:rPr>
            </w:pPr>
            <w:r>
              <w:rPr>
                <w:sz w:val="16"/>
                <w:szCs w:val="16"/>
              </w:rPr>
              <w:t>90</w:t>
            </w:r>
          </w:p>
        </w:tc>
        <w:tc>
          <w:tcPr>
            <w:tcW w:w="888" w:type="dxa"/>
            <w:gridSpan w:val="2"/>
            <w:vMerge w:val="restart"/>
            <w:tcBorders>
              <w:top w:val="single" w:sz="6" w:space="0" w:color="999999"/>
              <w:left w:val="single" w:sz="6" w:space="0" w:color="999999"/>
              <w:right w:val="single" w:sz="6" w:space="0" w:color="999999"/>
            </w:tcBorders>
          </w:tcPr>
          <w:p w14:paraId="03A2A26C" w14:textId="77777777" w:rsidR="00C67E28" w:rsidRPr="005D49F0" w:rsidRDefault="00C67E28" w:rsidP="00C67E28">
            <w:pPr>
              <w:pStyle w:val="RTableText10pt"/>
              <w:spacing w:before="0" w:after="0"/>
              <w:jc w:val="left"/>
              <w:rPr>
                <w:sz w:val="16"/>
                <w:szCs w:val="16"/>
              </w:rPr>
            </w:pPr>
            <w:r w:rsidRPr="005D49F0">
              <w:rPr>
                <w:sz w:val="16"/>
                <w:szCs w:val="16"/>
              </w:rPr>
              <w:t>Slovenia</w:t>
            </w:r>
          </w:p>
        </w:tc>
        <w:tc>
          <w:tcPr>
            <w:tcW w:w="981" w:type="dxa"/>
            <w:vMerge w:val="restart"/>
            <w:tcBorders>
              <w:top w:val="single" w:sz="6" w:space="0" w:color="999999"/>
              <w:left w:val="single" w:sz="6" w:space="0" w:color="999999"/>
              <w:right w:val="single" w:sz="6" w:space="0" w:color="999999"/>
            </w:tcBorders>
          </w:tcPr>
          <w:p w14:paraId="03A2A26D" w14:textId="77777777" w:rsidR="00C67E28" w:rsidRDefault="00C67E28" w:rsidP="00C67E28">
            <w:pPr>
              <w:pStyle w:val="RTableText10pt"/>
              <w:spacing w:before="0" w:after="0"/>
              <w:jc w:val="left"/>
              <w:rPr>
                <w:sz w:val="16"/>
                <w:szCs w:val="16"/>
              </w:rPr>
            </w:pPr>
            <w:r w:rsidRPr="005D49F0">
              <w:rPr>
                <w:sz w:val="16"/>
                <w:szCs w:val="16"/>
              </w:rPr>
              <w:t>Floriculture crops Tree nursery crops</w:t>
            </w:r>
          </w:p>
          <w:p w14:paraId="03A2A26E" w14:textId="77777777" w:rsidR="00C67E28" w:rsidRPr="005D49F0" w:rsidRDefault="00C67E28" w:rsidP="00C67E28">
            <w:pPr>
              <w:pStyle w:val="RTableText10pt"/>
              <w:spacing w:before="0" w:after="0"/>
              <w:jc w:val="left"/>
              <w:rPr>
                <w:sz w:val="16"/>
                <w:szCs w:val="16"/>
              </w:rPr>
            </w:pPr>
            <w:r w:rsidRPr="00296C84">
              <w:rPr>
                <w:sz w:val="16"/>
                <w:szCs w:val="16"/>
              </w:rPr>
              <w:t>Perennial nursery crops</w:t>
            </w:r>
          </w:p>
        </w:tc>
        <w:tc>
          <w:tcPr>
            <w:tcW w:w="266" w:type="dxa"/>
            <w:vMerge w:val="restart"/>
            <w:tcBorders>
              <w:top w:val="single" w:sz="6" w:space="0" w:color="999999"/>
              <w:left w:val="single" w:sz="6" w:space="0" w:color="999999"/>
              <w:right w:val="single" w:sz="6" w:space="0" w:color="999999"/>
            </w:tcBorders>
          </w:tcPr>
          <w:p w14:paraId="03A2A26F" w14:textId="77777777" w:rsidR="00C67E28" w:rsidRPr="005D49F0" w:rsidRDefault="00C67E28" w:rsidP="00C67E28">
            <w:pPr>
              <w:pStyle w:val="RTableText10pt"/>
              <w:spacing w:before="0" w:after="0"/>
              <w:jc w:val="left"/>
              <w:rPr>
                <w:sz w:val="16"/>
                <w:szCs w:val="16"/>
              </w:rPr>
            </w:pPr>
            <w:r w:rsidRPr="005D49F0">
              <w:rPr>
                <w:sz w:val="16"/>
                <w:szCs w:val="16"/>
              </w:rPr>
              <w:t>F</w:t>
            </w:r>
          </w:p>
        </w:tc>
        <w:tc>
          <w:tcPr>
            <w:tcW w:w="1190" w:type="dxa"/>
            <w:vMerge w:val="restart"/>
            <w:tcBorders>
              <w:top w:val="single" w:sz="6" w:space="0" w:color="999999"/>
              <w:left w:val="single" w:sz="6" w:space="0" w:color="999999"/>
              <w:right w:val="single" w:sz="6" w:space="0" w:color="999999"/>
            </w:tcBorders>
          </w:tcPr>
          <w:p w14:paraId="03A2A270" w14:textId="528107C3" w:rsidR="00C67E28" w:rsidRPr="005D49F0" w:rsidRDefault="00C67E28" w:rsidP="00C67E28">
            <w:pPr>
              <w:pStyle w:val="RTableText10pt"/>
              <w:spacing w:before="0" w:after="0"/>
              <w:jc w:val="left"/>
              <w:rPr>
                <w:i/>
                <w:sz w:val="16"/>
                <w:szCs w:val="16"/>
              </w:rPr>
            </w:pPr>
            <w:r w:rsidRPr="005D49F0">
              <w:rPr>
                <w:i/>
                <w:sz w:val="16"/>
                <w:szCs w:val="16"/>
              </w:rPr>
              <w:t>Aphids</w:t>
            </w:r>
            <w:r>
              <w:rPr>
                <w:i/>
                <w:sz w:val="16"/>
                <w:szCs w:val="16"/>
              </w:rPr>
              <w:t xml:space="preserve"> </w:t>
            </w:r>
            <w:r w:rsidRPr="00624465">
              <w:rPr>
                <w:iCs/>
                <w:sz w:val="16"/>
                <w:szCs w:val="16"/>
                <w:highlight w:val="lightGray"/>
              </w:rPr>
              <w:t>(</w:t>
            </w:r>
            <w:r w:rsidRPr="006F7092">
              <w:rPr>
                <w:iCs/>
                <w:strike/>
                <w:color w:val="F2F2F2" w:themeColor="background1" w:themeShade="F2"/>
                <w:sz w:val="16"/>
                <w:szCs w:val="16"/>
                <w:highlight w:val="lightGray"/>
              </w:rPr>
              <w:t>APHISP</w:t>
            </w:r>
            <w:r>
              <w:rPr>
                <w:iCs/>
                <w:sz w:val="16"/>
                <w:szCs w:val="16"/>
                <w:highlight w:val="lightGray"/>
              </w:rPr>
              <w:t xml:space="preserve"> </w:t>
            </w:r>
            <w:r w:rsidRPr="006F7092">
              <w:rPr>
                <w:iCs/>
                <w:sz w:val="16"/>
                <w:szCs w:val="16"/>
                <w:highlight w:val="yellow"/>
              </w:rPr>
              <w:t>1APHIG</w:t>
            </w:r>
            <w:r w:rsidRPr="00624465">
              <w:rPr>
                <w:iCs/>
                <w:sz w:val="16"/>
                <w:szCs w:val="16"/>
                <w:highlight w:val="lightGray"/>
              </w:rPr>
              <w:t>)</w:t>
            </w:r>
          </w:p>
        </w:tc>
        <w:tc>
          <w:tcPr>
            <w:tcW w:w="750" w:type="dxa"/>
            <w:vMerge w:val="restart"/>
            <w:tcBorders>
              <w:top w:val="single" w:sz="6" w:space="0" w:color="999999"/>
              <w:left w:val="single" w:sz="6" w:space="0" w:color="999999"/>
              <w:right w:val="single" w:sz="6" w:space="0" w:color="999999"/>
            </w:tcBorders>
          </w:tcPr>
          <w:p w14:paraId="03A2A271" w14:textId="77777777" w:rsidR="00C67E28" w:rsidRPr="005D49F0" w:rsidRDefault="00C67E28" w:rsidP="00C67E28">
            <w:pPr>
              <w:pStyle w:val="RTableText10pt"/>
              <w:spacing w:before="0" w:after="0"/>
              <w:jc w:val="left"/>
              <w:rPr>
                <w:sz w:val="16"/>
                <w:szCs w:val="16"/>
              </w:rPr>
            </w:pPr>
            <w:r w:rsidRPr="005D49F0">
              <w:rPr>
                <w:sz w:val="16"/>
                <w:szCs w:val="16"/>
              </w:rPr>
              <w:t>foliar spraying, overall</w:t>
            </w:r>
          </w:p>
        </w:tc>
        <w:tc>
          <w:tcPr>
            <w:tcW w:w="790" w:type="dxa"/>
            <w:vMerge w:val="restart"/>
            <w:tcBorders>
              <w:top w:val="single" w:sz="6" w:space="0" w:color="999999"/>
              <w:left w:val="single" w:sz="6" w:space="0" w:color="999999"/>
              <w:right w:val="single" w:sz="6" w:space="0" w:color="999999"/>
            </w:tcBorders>
          </w:tcPr>
          <w:p w14:paraId="03A2A272" w14:textId="77777777" w:rsidR="00C67E28" w:rsidRDefault="00C67E28" w:rsidP="00C67E28">
            <w:pPr>
              <w:pStyle w:val="RTableText10pt"/>
              <w:spacing w:before="0" w:after="0"/>
              <w:jc w:val="left"/>
              <w:rPr>
                <w:sz w:val="16"/>
                <w:szCs w:val="16"/>
              </w:rPr>
            </w:pPr>
            <w:r w:rsidRPr="005D49F0">
              <w:rPr>
                <w:sz w:val="16"/>
                <w:szCs w:val="16"/>
              </w:rPr>
              <w:t xml:space="preserve">Mar-Aug/ </w:t>
            </w:r>
          </w:p>
          <w:p w14:paraId="03A2A273" w14:textId="77777777" w:rsidR="00C67E28" w:rsidRPr="005D49F0" w:rsidRDefault="00C67E28" w:rsidP="00C67E28">
            <w:pPr>
              <w:pStyle w:val="RTableText10pt"/>
              <w:spacing w:before="0" w:after="0"/>
              <w:jc w:val="left"/>
              <w:rPr>
                <w:sz w:val="16"/>
                <w:szCs w:val="16"/>
              </w:rPr>
            </w:pPr>
            <w:r w:rsidRPr="005D49F0">
              <w:rPr>
                <w:sz w:val="16"/>
                <w:szCs w:val="16"/>
              </w:rPr>
              <w:t>BBCH 12-91</w:t>
            </w:r>
          </w:p>
        </w:tc>
        <w:tc>
          <w:tcPr>
            <w:tcW w:w="941" w:type="dxa"/>
            <w:vMerge w:val="restart"/>
            <w:tcBorders>
              <w:top w:val="single" w:sz="6" w:space="0" w:color="999999"/>
              <w:left w:val="single" w:sz="6" w:space="0" w:color="999999"/>
              <w:right w:val="single" w:sz="6" w:space="0" w:color="999999"/>
            </w:tcBorders>
          </w:tcPr>
          <w:p w14:paraId="79F3272D" w14:textId="77777777" w:rsidR="00C67E28" w:rsidRPr="00642805" w:rsidRDefault="00C67E28" w:rsidP="00C67E28">
            <w:pPr>
              <w:pStyle w:val="RTableText10pt"/>
              <w:jc w:val="left"/>
              <w:rPr>
                <w:sz w:val="16"/>
                <w:highlight w:val="lightGray"/>
              </w:rPr>
            </w:pPr>
            <w:r w:rsidRPr="00642805">
              <w:rPr>
                <w:sz w:val="16"/>
                <w:highlight w:val="lightGray"/>
              </w:rPr>
              <w:t>a) 1 -</w:t>
            </w:r>
          </w:p>
          <w:p w14:paraId="0032D553" w14:textId="77777777" w:rsidR="00C67E28" w:rsidRDefault="00C67E28" w:rsidP="00C67E28">
            <w:pPr>
              <w:pStyle w:val="RTableText10pt"/>
              <w:spacing w:before="0" w:after="0"/>
              <w:jc w:val="left"/>
              <w:rPr>
                <w:strike/>
                <w:color w:val="D9D9D9" w:themeColor="background1" w:themeShade="D9"/>
                <w:sz w:val="16"/>
              </w:rPr>
            </w:pPr>
            <w:r w:rsidRPr="00642805">
              <w:rPr>
                <w:sz w:val="16"/>
                <w:highlight w:val="lightGray"/>
              </w:rPr>
              <w:t>b) 1 -</w:t>
            </w:r>
          </w:p>
          <w:p w14:paraId="03A2A274" w14:textId="392E7AE3" w:rsidR="00C67E28" w:rsidRPr="005D49F0" w:rsidRDefault="00C67E28" w:rsidP="00C67E28">
            <w:pPr>
              <w:pStyle w:val="RTableText10pt"/>
              <w:spacing w:before="0" w:after="0"/>
              <w:jc w:val="left"/>
              <w:rPr>
                <w:sz w:val="16"/>
              </w:rPr>
            </w:pPr>
            <w:r w:rsidRPr="00B96494">
              <w:rPr>
                <w:strike/>
                <w:color w:val="D9D9D9" w:themeColor="background1" w:themeShade="D9"/>
                <w:sz w:val="16"/>
              </w:rPr>
              <w:t>a) 2 (7)</w:t>
            </w:r>
            <w:r w:rsidRPr="00B96494">
              <w:rPr>
                <w:strike/>
                <w:color w:val="D9D9D9" w:themeColor="background1" w:themeShade="D9"/>
                <w:sz w:val="16"/>
              </w:rPr>
              <w:br/>
              <w:t>b) 2 (7)</w:t>
            </w:r>
          </w:p>
        </w:tc>
        <w:tc>
          <w:tcPr>
            <w:tcW w:w="870" w:type="dxa"/>
            <w:gridSpan w:val="2"/>
            <w:vMerge w:val="restart"/>
            <w:tcBorders>
              <w:top w:val="single" w:sz="6" w:space="0" w:color="999999"/>
              <w:left w:val="single" w:sz="6" w:space="0" w:color="999999"/>
              <w:right w:val="single" w:sz="6" w:space="0" w:color="999999"/>
            </w:tcBorders>
          </w:tcPr>
          <w:p w14:paraId="2CA2D4E3" w14:textId="77777777" w:rsidR="00C67E28" w:rsidRPr="005D49F0" w:rsidRDefault="00C67E28" w:rsidP="00C67E28">
            <w:pPr>
              <w:pStyle w:val="RTableText10pt"/>
              <w:spacing w:before="0" w:after="0"/>
              <w:jc w:val="left"/>
              <w:rPr>
                <w:sz w:val="16"/>
                <w:szCs w:val="16"/>
              </w:rPr>
            </w:pPr>
            <w:r w:rsidRPr="005D49F0">
              <w:rPr>
                <w:sz w:val="16"/>
                <w:szCs w:val="16"/>
              </w:rPr>
              <w:t>a) 0.17</w:t>
            </w:r>
          </w:p>
          <w:p w14:paraId="03A2A276" w14:textId="7DCDC78D" w:rsidR="00C67E28" w:rsidRPr="005D49F0" w:rsidRDefault="00C67E28" w:rsidP="00C67E28">
            <w:pPr>
              <w:pStyle w:val="RTableText10pt"/>
              <w:spacing w:before="0" w:after="0"/>
              <w:jc w:val="left"/>
              <w:rPr>
                <w:sz w:val="16"/>
                <w:szCs w:val="16"/>
              </w:rPr>
            </w:pPr>
            <w:r w:rsidRPr="005D49F0">
              <w:rPr>
                <w:sz w:val="16"/>
                <w:szCs w:val="16"/>
              </w:rPr>
              <w:t xml:space="preserve">b) </w:t>
            </w:r>
            <w:r w:rsidRPr="00642805">
              <w:rPr>
                <w:sz w:val="16"/>
                <w:szCs w:val="16"/>
                <w:highlight w:val="lightGray"/>
              </w:rPr>
              <w:t>0.17</w:t>
            </w:r>
            <w:r>
              <w:rPr>
                <w:sz w:val="16"/>
                <w:szCs w:val="16"/>
              </w:rPr>
              <w:t xml:space="preserve"> </w:t>
            </w:r>
            <w:r w:rsidRPr="00B96494">
              <w:rPr>
                <w:strike/>
                <w:color w:val="D9D9D9" w:themeColor="background1" w:themeShade="D9"/>
                <w:sz w:val="16"/>
                <w:szCs w:val="16"/>
              </w:rPr>
              <w:t>0.34</w:t>
            </w:r>
          </w:p>
        </w:tc>
        <w:tc>
          <w:tcPr>
            <w:tcW w:w="870" w:type="dxa"/>
            <w:gridSpan w:val="2"/>
            <w:vMerge w:val="restart"/>
            <w:tcBorders>
              <w:top w:val="single" w:sz="6" w:space="0" w:color="999999"/>
              <w:left w:val="single" w:sz="6" w:space="0" w:color="999999"/>
              <w:right w:val="single" w:sz="6" w:space="0" w:color="999999"/>
            </w:tcBorders>
          </w:tcPr>
          <w:p w14:paraId="328F273A" w14:textId="77777777" w:rsidR="00C67E28" w:rsidRPr="005D49F0" w:rsidRDefault="00C67E28" w:rsidP="00C67E28">
            <w:pPr>
              <w:pStyle w:val="RTableText10pt"/>
              <w:spacing w:before="0" w:after="0"/>
              <w:jc w:val="left"/>
              <w:rPr>
                <w:sz w:val="16"/>
                <w:szCs w:val="16"/>
              </w:rPr>
            </w:pPr>
            <w:r w:rsidRPr="005D49F0">
              <w:rPr>
                <w:sz w:val="16"/>
                <w:szCs w:val="16"/>
              </w:rPr>
              <w:t>a) 34</w:t>
            </w:r>
          </w:p>
          <w:p w14:paraId="03A2A278" w14:textId="38E09E9B" w:rsidR="00C67E28" w:rsidRPr="005D49F0" w:rsidRDefault="00C67E28" w:rsidP="00C67E28">
            <w:pPr>
              <w:pStyle w:val="RTableText10pt"/>
              <w:spacing w:before="0" w:after="0"/>
              <w:jc w:val="left"/>
              <w:rPr>
                <w:sz w:val="16"/>
                <w:szCs w:val="16"/>
              </w:rPr>
            </w:pPr>
            <w:r w:rsidRPr="005D49F0">
              <w:rPr>
                <w:sz w:val="16"/>
                <w:szCs w:val="16"/>
              </w:rPr>
              <w:t xml:space="preserve">b) </w:t>
            </w:r>
            <w:r w:rsidRPr="00642805">
              <w:rPr>
                <w:sz w:val="16"/>
                <w:szCs w:val="16"/>
                <w:highlight w:val="lightGray"/>
              </w:rPr>
              <w:t>34</w:t>
            </w:r>
            <w:r>
              <w:rPr>
                <w:sz w:val="16"/>
                <w:szCs w:val="16"/>
              </w:rPr>
              <w:t xml:space="preserve"> </w:t>
            </w:r>
            <w:r w:rsidRPr="00B96494">
              <w:rPr>
                <w:strike/>
                <w:color w:val="D9D9D9" w:themeColor="background1" w:themeShade="D9"/>
                <w:sz w:val="16"/>
                <w:szCs w:val="16"/>
              </w:rPr>
              <w:t>68</w:t>
            </w:r>
          </w:p>
        </w:tc>
        <w:tc>
          <w:tcPr>
            <w:tcW w:w="507" w:type="dxa"/>
            <w:vMerge w:val="restart"/>
            <w:tcBorders>
              <w:top w:val="single" w:sz="6" w:space="0" w:color="999999"/>
              <w:left w:val="single" w:sz="6" w:space="0" w:color="999999"/>
              <w:right w:val="single" w:sz="6" w:space="0" w:color="999999"/>
            </w:tcBorders>
          </w:tcPr>
          <w:p w14:paraId="03A2A279" w14:textId="77777777" w:rsidR="00C67E28" w:rsidRPr="005D49F0" w:rsidRDefault="00C67E28" w:rsidP="00C67E28">
            <w:pPr>
              <w:pStyle w:val="RTableText10pt"/>
              <w:spacing w:before="0" w:after="0"/>
              <w:jc w:val="left"/>
              <w:rPr>
                <w:sz w:val="16"/>
                <w:szCs w:val="16"/>
              </w:rPr>
            </w:pPr>
            <w:r w:rsidRPr="005D49F0">
              <w:rPr>
                <w:sz w:val="16"/>
                <w:szCs w:val="16"/>
              </w:rPr>
              <w:t>200-1000</w:t>
            </w:r>
          </w:p>
        </w:tc>
        <w:tc>
          <w:tcPr>
            <w:tcW w:w="569" w:type="dxa"/>
            <w:vMerge w:val="restart"/>
            <w:tcBorders>
              <w:top w:val="single" w:sz="6" w:space="0" w:color="999999"/>
              <w:left w:val="single" w:sz="6" w:space="0" w:color="999999"/>
              <w:right w:val="single" w:sz="6" w:space="0" w:color="999999"/>
            </w:tcBorders>
          </w:tcPr>
          <w:p w14:paraId="03A2A27A" w14:textId="77777777" w:rsidR="00C67E28" w:rsidRPr="005D49F0" w:rsidRDefault="00C67E28" w:rsidP="00C67E28">
            <w:pPr>
              <w:pStyle w:val="RTableText10pt"/>
              <w:spacing w:before="0" w:after="0"/>
              <w:jc w:val="left"/>
              <w:rPr>
                <w:sz w:val="16"/>
                <w:szCs w:val="16"/>
              </w:rPr>
            </w:pPr>
            <w:proofErr w:type="spellStart"/>
            <w:r w:rsidRPr="005D49F0">
              <w:rPr>
                <w:sz w:val="16"/>
                <w:szCs w:val="16"/>
              </w:rPr>
              <w:t>n.a</w:t>
            </w:r>
            <w:proofErr w:type="spellEnd"/>
            <w:r w:rsidRPr="005D49F0">
              <w:rPr>
                <w:sz w:val="16"/>
                <w:szCs w:val="16"/>
              </w:rPr>
              <w:t>.</w:t>
            </w:r>
          </w:p>
        </w:tc>
        <w:tc>
          <w:tcPr>
            <w:tcW w:w="804" w:type="dxa"/>
            <w:vMerge w:val="restart"/>
            <w:tcBorders>
              <w:top w:val="single" w:sz="6" w:space="0" w:color="999999"/>
              <w:left w:val="single" w:sz="6" w:space="0" w:color="999999"/>
              <w:right w:val="single" w:sz="6" w:space="0" w:color="999999"/>
            </w:tcBorders>
          </w:tcPr>
          <w:p w14:paraId="33ADFFA0" w14:textId="77777777" w:rsidR="00C67E28" w:rsidRPr="0097709C" w:rsidRDefault="00C67E28" w:rsidP="00C67E28">
            <w:pPr>
              <w:pStyle w:val="RTableText10pt"/>
              <w:spacing w:before="0" w:after="0"/>
              <w:jc w:val="left"/>
              <w:rPr>
                <w:strike/>
                <w:sz w:val="16"/>
                <w:szCs w:val="16"/>
              </w:rPr>
            </w:pPr>
            <w:r w:rsidRPr="0097709C">
              <w:rPr>
                <w:sz w:val="16"/>
                <w:szCs w:val="16"/>
                <w:highlight w:val="lightGray"/>
              </w:rPr>
              <w:t>Applica-</w:t>
            </w:r>
            <w:proofErr w:type="spellStart"/>
            <w:r w:rsidRPr="0097709C">
              <w:rPr>
                <w:sz w:val="16"/>
                <w:szCs w:val="16"/>
                <w:highlight w:val="lightGray"/>
              </w:rPr>
              <w:t>tion</w:t>
            </w:r>
            <w:proofErr w:type="spellEnd"/>
            <w:r w:rsidRPr="0097709C">
              <w:rPr>
                <w:sz w:val="16"/>
                <w:szCs w:val="16"/>
                <w:highlight w:val="lightGray"/>
              </w:rPr>
              <w:t xml:space="preserve"> in the evening, after the bee flight</w:t>
            </w:r>
          </w:p>
          <w:p w14:paraId="4A2CCC7F" w14:textId="77777777" w:rsidR="00C67E28" w:rsidRDefault="00C67E28" w:rsidP="00C67E28">
            <w:pPr>
              <w:pStyle w:val="RTableText10pt"/>
              <w:spacing w:before="0" w:after="0"/>
              <w:jc w:val="left"/>
              <w:rPr>
                <w:strike/>
                <w:color w:val="D9D9D9" w:themeColor="background1" w:themeShade="D9"/>
                <w:sz w:val="16"/>
                <w:szCs w:val="16"/>
              </w:rPr>
            </w:pPr>
          </w:p>
          <w:p w14:paraId="03A2A27B" w14:textId="6A2C8D12" w:rsidR="00C67E28" w:rsidRPr="00886BA2" w:rsidRDefault="00C67E28" w:rsidP="00C67E28">
            <w:pPr>
              <w:pStyle w:val="RTableText10pt"/>
              <w:spacing w:before="0" w:after="0"/>
              <w:jc w:val="left"/>
              <w:rPr>
                <w:strike/>
                <w:sz w:val="16"/>
                <w:szCs w:val="16"/>
              </w:rPr>
            </w:pPr>
            <w:r w:rsidRPr="00886BA2">
              <w:rPr>
                <w:strike/>
                <w:color w:val="D9D9D9" w:themeColor="background1" w:themeShade="D9"/>
                <w:sz w:val="16"/>
                <w:szCs w:val="16"/>
              </w:rPr>
              <w:t>To protect bees and pollinating insects, application during flowering against pests is possible only out of honey bee flight during late evening hours</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4F838652" w14:textId="06576466"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gridSpan w:val="2"/>
            <w:vMerge w:val="restart"/>
            <w:tcBorders>
              <w:top w:val="single" w:sz="6" w:space="0" w:color="999999"/>
              <w:left w:val="single" w:sz="6" w:space="0" w:color="999999"/>
              <w:right w:val="single" w:sz="6" w:space="0" w:color="999999"/>
            </w:tcBorders>
            <w:shd w:val="clear" w:color="auto" w:fill="92D050"/>
          </w:tcPr>
          <w:p w14:paraId="5148B3E0" w14:textId="5873EF88" w:rsidR="00C67E28" w:rsidRPr="00351958" w:rsidRDefault="00C67E28" w:rsidP="00C67E28">
            <w:pPr>
              <w:pStyle w:val="RTableText10pt"/>
              <w:spacing w:before="0" w:after="0"/>
              <w:rPr>
                <w:color w:val="000000"/>
                <w:sz w:val="16"/>
                <w:szCs w:val="16"/>
              </w:rPr>
            </w:pPr>
            <w:r w:rsidRPr="00351958">
              <w:rPr>
                <w:sz w:val="16"/>
                <w:szCs w:val="16"/>
              </w:rPr>
              <w:t>A</w:t>
            </w:r>
          </w:p>
        </w:tc>
        <w:tc>
          <w:tcPr>
            <w:tcW w:w="426" w:type="dxa"/>
            <w:gridSpan w:val="2"/>
            <w:vMerge w:val="restart"/>
            <w:tcBorders>
              <w:top w:val="single" w:sz="6" w:space="0" w:color="999999"/>
              <w:left w:val="single" w:sz="6" w:space="0" w:color="999999"/>
              <w:right w:val="single" w:sz="6" w:space="0" w:color="999999"/>
            </w:tcBorders>
            <w:shd w:val="clear" w:color="auto" w:fill="92D050"/>
          </w:tcPr>
          <w:p w14:paraId="3D3FD05B" w14:textId="6B64618E" w:rsidR="00C67E28" w:rsidRPr="00351958" w:rsidRDefault="00C67E28" w:rsidP="00C67E28">
            <w:pPr>
              <w:pStyle w:val="RTableText10pt"/>
              <w:spacing w:before="0" w:after="0"/>
              <w:rPr>
                <w:color w:val="000000"/>
                <w:sz w:val="16"/>
                <w:szCs w:val="16"/>
              </w:rPr>
            </w:pPr>
            <w:r w:rsidRPr="00351958">
              <w:rPr>
                <w:sz w:val="16"/>
                <w:szCs w:val="16"/>
              </w:rPr>
              <w:t>A</w:t>
            </w:r>
          </w:p>
        </w:tc>
        <w:tc>
          <w:tcPr>
            <w:tcW w:w="425" w:type="dxa"/>
            <w:vMerge w:val="restart"/>
            <w:tcBorders>
              <w:top w:val="single" w:sz="6" w:space="0" w:color="999999"/>
              <w:left w:val="single" w:sz="6" w:space="0" w:color="999999"/>
              <w:right w:val="single" w:sz="6" w:space="0" w:color="999999"/>
            </w:tcBorders>
            <w:shd w:val="clear" w:color="auto" w:fill="F7CAAC" w:themeFill="accent2" w:themeFillTint="66"/>
          </w:tcPr>
          <w:p w14:paraId="502152A1" w14:textId="5BC5116C" w:rsidR="00C67E28" w:rsidRPr="00351958" w:rsidRDefault="00C67E28" w:rsidP="00C67E28">
            <w:pPr>
              <w:pStyle w:val="RTableText10pt"/>
              <w:spacing w:before="0" w:after="0"/>
              <w:rPr>
                <w:color w:val="000000"/>
                <w:sz w:val="16"/>
                <w:szCs w:val="16"/>
              </w:rPr>
            </w:pPr>
            <w:proofErr w:type="spellStart"/>
            <w:r w:rsidRPr="00160E99">
              <w:rPr>
                <w:sz w:val="16"/>
                <w:szCs w:val="16"/>
              </w:rPr>
              <w:t>n.r</w:t>
            </w:r>
            <w:proofErr w:type="spellEnd"/>
            <w:r w:rsidRPr="00160E99">
              <w:rPr>
                <w:sz w:val="16"/>
                <w:szCs w:val="16"/>
              </w:rPr>
              <w:t>.</w:t>
            </w:r>
          </w:p>
        </w:tc>
        <w:tc>
          <w:tcPr>
            <w:tcW w:w="283" w:type="dxa"/>
            <w:vMerge w:val="restart"/>
            <w:tcBorders>
              <w:top w:val="single" w:sz="6" w:space="0" w:color="999999"/>
              <w:left w:val="single" w:sz="6" w:space="0" w:color="999999"/>
              <w:right w:val="single" w:sz="6" w:space="0" w:color="999999"/>
            </w:tcBorders>
            <w:shd w:val="clear" w:color="auto" w:fill="92D050"/>
          </w:tcPr>
          <w:p w14:paraId="32033B63" w14:textId="44941883" w:rsidR="00C67E28" w:rsidRPr="00351958" w:rsidRDefault="00C67E28" w:rsidP="00C67E28">
            <w:pPr>
              <w:pStyle w:val="RTableText10pt"/>
              <w:spacing w:before="0" w:after="0"/>
              <w:rPr>
                <w:color w:val="000000"/>
                <w:sz w:val="16"/>
                <w:szCs w:val="16"/>
              </w:rPr>
            </w:pPr>
            <w:r>
              <w:rPr>
                <w:color w:val="000000"/>
                <w:sz w:val="16"/>
                <w:szCs w:val="16"/>
              </w:rPr>
              <w:t>A</w:t>
            </w:r>
          </w:p>
        </w:tc>
        <w:tc>
          <w:tcPr>
            <w:tcW w:w="993" w:type="dxa"/>
            <w:tcBorders>
              <w:top w:val="single" w:sz="6" w:space="0" w:color="999999"/>
              <w:left w:val="single" w:sz="6" w:space="0" w:color="999999"/>
              <w:bottom w:val="single" w:sz="6" w:space="0" w:color="999999"/>
              <w:right w:val="single" w:sz="6" w:space="0" w:color="999999"/>
            </w:tcBorders>
            <w:shd w:val="clear" w:color="auto" w:fill="FFFF00"/>
          </w:tcPr>
          <w:p w14:paraId="1A4924B5" w14:textId="77777777" w:rsidR="00C67E28" w:rsidRPr="00F5691C" w:rsidRDefault="00C67E28" w:rsidP="00C67E28">
            <w:pPr>
              <w:pStyle w:val="RTableText10pt"/>
              <w:rPr>
                <w:sz w:val="16"/>
                <w:szCs w:val="16"/>
                <w:highlight w:val="yellow"/>
              </w:rPr>
            </w:pPr>
            <w:r w:rsidRPr="00F5691C">
              <w:rPr>
                <w:sz w:val="16"/>
                <w:szCs w:val="16"/>
                <w:highlight w:val="yellow"/>
              </w:rPr>
              <w:t>R</w:t>
            </w:r>
          </w:p>
          <w:p w14:paraId="0311E164" w14:textId="77777777" w:rsidR="00C67E28" w:rsidRPr="00F5691C" w:rsidRDefault="00C67E28" w:rsidP="00C67E28">
            <w:pPr>
              <w:pStyle w:val="RTableText10pt"/>
              <w:rPr>
                <w:sz w:val="16"/>
                <w:szCs w:val="16"/>
                <w:highlight w:val="yellow"/>
              </w:rPr>
            </w:pPr>
            <w:r w:rsidRPr="00F5691C">
              <w:rPr>
                <w:sz w:val="16"/>
                <w:szCs w:val="16"/>
                <w:highlight w:val="yellow"/>
              </w:rPr>
              <w:t>Aquatics</w:t>
            </w:r>
          </w:p>
          <w:p w14:paraId="60005E31" w14:textId="77777777" w:rsidR="00C67E28" w:rsidRPr="00F5691C" w:rsidRDefault="00C67E28" w:rsidP="00C67E28">
            <w:pPr>
              <w:pStyle w:val="RTableText10pt"/>
              <w:spacing w:before="0" w:after="0"/>
              <w:rPr>
                <w:sz w:val="16"/>
                <w:szCs w:val="16"/>
                <w:highlight w:val="yellow"/>
              </w:rPr>
            </w:pPr>
            <w:r w:rsidRPr="00F5691C">
              <w:rPr>
                <w:sz w:val="16"/>
                <w:szCs w:val="16"/>
                <w:highlight w:val="yellow"/>
              </w:rPr>
              <w:t>Bees</w:t>
            </w:r>
          </w:p>
          <w:p w14:paraId="643A5709" w14:textId="77777777" w:rsidR="00C67E28" w:rsidRDefault="00C67E28" w:rsidP="00C67E28">
            <w:pPr>
              <w:pStyle w:val="RTableText10pt"/>
              <w:spacing w:before="0" w:after="0"/>
              <w:rPr>
                <w:sz w:val="16"/>
                <w:szCs w:val="16"/>
              </w:rPr>
            </w:pPr>
            <w:r w:rsidRPr="00F5691C">
              <w:rPr>
                <w:sz w:val="16"/>
                <w:szCs w:val="16"/>
                <w:highlight w:val="yellow"/>
              </w:rPr>
              <w:t>NTA</w:t>
            </w:r>
          </w:p>
          <w:p w14:paraId="4A5745FD" w14:textId="6791BD0E" w:rsidR="00C67E28" w:rsidRDefault="00C67E28" w:rsidP="00C67E28">
            <w:pPr>
              <w:pStyle w:val="RTableText10pt"/>
              <w:spacing w:before="0" w:after="0"/>
              <w:rPr>
                <w:sz w:val="16"/>
                <w:szCs w:val="16"/>
              </w:rPr>
            </w:pPr>
            <w:r>
              <w:rPr>
                <w:sz w:val="16"/>
                <w:szCs w:val="16"/>
              </w:rPr>
              <w:t xml:space="preserve">(Please see in PART B 9 for </w:t>
            </w:r>
          </w:p>
          <w:p w14:paraId="18298836" w14:textId="41FAB750" w:rsidR="00C67E28" w:rsidRPr="00351958" w:rsidRDefault="00C67E28" w:rsidP="00C67E28">
            <w:pPr>
              <w:pStyle w:val="RTableText10pt"/>
              <w:spacing w:before="0" w:after="0"/>
              <w:rPr>
                <w:color w:val="000000"/>
                <w:sz w:val="16"/>
                <w:szCs w:val="16"/>
              </w:rPr>
            </w:pPr>
            <w:r>
              <w:rPr>
                <w:sz w:val="16"/>
                <w:szCs w:val="16"/>
              </w:rPr>
              <w:t>details)</w:t>
            </w:r>
          </w:p>
        </w:tc>
        <w:tc>
          <w:tcPr>
            <w:tcW w:w="425" w:type="dxa"/>
            <w:vMerge w:val="restart"/>
            <w:tcBorders>
              <w:top w:val="single" w:sz="6" w:space="0" w:color="999999"/>
              <w:left w:val="single" w:sz="6" w:space="0" w:color="999999"/>
              <w:right w:val="single" w:sz="6" w:space="0" w:color="999999"/>
            </w:tcBorders>
            <w:shd w:val="clear" w:color="auto" w:fill="92D050"/>
          </w:tcPr>
          <w:p w14:paraId="5636EC47" w14:textId="5F5E51F5" w:rsidR="00C67E28" w:rsidRPr="00351958" w:rsidRDefault="00C67E28" w:rsidP="00C67E28">
            <w:pPr>
              <w:pStyle w:val="RTableText10pt"/>
              <w:spacing w:before="0" w:after="0"/>
              <w:rPr>
                <w:color w:val="000000"/>
                <w:sz w:val="16"/>
                <w:szCs w:val="16"/>
              </w:rPr>
            </w:pPr>
            <w:r>
              <w:rPr>
                <w:color w:val="000000"/>
                <w:sz w:val="16"/>
                <w:szCs w:val="16"/>
              </w:rPr>
              <w:t>A</w:t>
            </w:r>
          </w:p>
        </w:tc>
        <w:tc>
          <w:tcPr>
            <w:tcW w:w="675" w:type="dxa"/>
            <w:vMerge w:val="restart"/>
            <w:tcBorders>
              <w:top w:val="single" w:sz="6" w:space="0" w:color="999999"/>
              <w:left w:val="single" w:sz="6" w:space="0" w:color="999999"/>
              <w:right w:val="single" w:sz="6" w:space="0" w:color="999999"/>
            </w:tcBorders>
            <w:shd w:val="clear" w:color="auto" w:fill="B4C6E7" w:themeFill="accent1" w:themeFillTint="66"/>
          </w:tcPr>
          <w:p w14:paraId="3B643701" w14:textId="11F71315" w:rsidR="00C67E28" w:rsidRPr="00351958" w:rsidRDefault="00C67E28" w:rsidP="00C67E28">
            <w:pPr>
              <w:pStyle w:val="RTableText10pt"/>
              <w:spacing w:before="0" w:after="0"/>
              <w:rPr>
                <w:color w:val="000000"/>
                <w:sz w:val="16"/>
                <w:szCs w:val="16"/>
              </w:rPr>
            </w:pPr>
            <w:r w:rsidRPr="00351958">
              <w:rPr>
                <w:color w:val="000000"/>
                <w:sz w:val="16"/>
                <w:szCs w:val="16"/>
              </w:rPr>
              <w:t>C</w:t>
            </w:r>
          </w:p>
        </w:tc>
      </w:tr>
      <w:tr w:rsidR="00C67E28" w:rsidRPr="005D49F0" w14:paraId="5F067F6B" w14:textId="77777777" w:rsidTr="00AC7E90">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gridAfter w:val="15"/>
          <w:wAfter w:w="12765" w:type="dxa"/>
          <w:trHeight w:val="1528"/>
        </w:trPr>
        <w:tc>
          <w:tcPr>
            <w:tcW w:w="497" w:type="dxa"/>
            <w:vMerge/>
            <w:tcBorders>
              <w:left w:val="single" w:sz="6" w:space="0" w:color="999999"/>
              <w:bottom w:val="single" w:sz="6" w:space="0" w:color="999999"/>
              <w:right w:val="single" w:sz="6" w:space="0" w:color="999999"/>
            </w:tcBorders>
          </w:tcPr>
          <w:p w14:paraId="6521B5A7" w14:textId="77777777" w:rsidR="00C67E28" w:rsidRDefault="00C67E28" w:rsidP="00C67E28">
            <w:pPr>
              <w:pStyle w:val="RTableText10pt"/>
              <w:spacing w:before="0" w:after="0"/>
              <w:jc w:val="left"/>
              <w:rPr>
                <w:sz w:val="16"/>
                <w:szCs w:val="16"/>
              </w:rPr>
            </w:pPr>
          </w:p>
        </w:tc>
        <w:tc>
          <w:tcPr>
            <w:tcW w:w="888" w:type="dxa"/>
            <w:gridSpan w:val="2"/>
            <w:vMerge/>
            <w:tcBorders>
              <w:left w:val="single" w:sz="6" w:space="0" w:color="999999"/>
              <w:bottom w:val="single" w:sz="6" w:space="0" w:color="999999"/>
              <w:right w:val="single" w:sz="6" w:space="0" w:color="999999"/>
            </w:tcBorders>
          </w:tcPr>
          <w:p w14:paraId="5942B091" w14:textId="77777777" w:rsidR="00C67E28" w:rsidRPr="005D49F0" w:rsidRDefault="00C67E28" w:rsidP="00C67E28">
            <w:pPr>
              <w:pStyle w:val="RTableText10pt"/>
              <w:spacing w:before="0" w:after="0"/>
              <w:jc w:val="left"/>
              <w:rPr>
                <w:sz w:val="16"/>
                <w:szCs w:val="16"/>
              </w:rPr>
            </w:pPr>
          </w:p>
        </w:tc>
        <w:tc>
          <w:tcPr>
            <w:tcW w:w="981" w:type="dxa"/>
            <w:vMerge/>
            <w:tcBorders>
              <w:left w:val="single" w:sz="6" w:space="0" w:color="999999"/>
              <w:bottom w:val="single" w:sz="6" w:space="0" w:color="999999"/>
              <w:right w:val="single" w:sz="6" w:space="0" w:color="999999"/>
            </w:tcBorders>
          </w:tcPr>
          <w:p w14:paraId="6E7C8FE7" w14:textId="77777777" w:rsidR="00C67E28" w:rsidRPr="005D49F0" w:rsidRDefault="00C67E28" w:rsidP="00C67E28">
            <w:pPr>
              <w:pStyle w:val="RTableText10pt"/>
              <w:spacing w:before="0" w:after="0"/>
              <w:jc w:val="left"/>
              <w:rPr>
                <w:sz w:val="16"/>
                <w:szCs w:val="16"/>
              </w:rPr>
            </w:pPr>
          </w:p>
        </w:tc>
        <w:tc>
          <w:tcPr>
            <w:tcW w:w="266" w:type="dxa"/>
            <w:vMerge/>
            <w:tcBorders>
              <w:left w:val="single" w:sz="6" w:space="0" w:color="999999"/>
              <w:bottom w:val="single" w:sz="6" w:space="0" w:color="999999"/>
              <w:right w:val="single" w:sz="6" w:space="0" w:color="999999"/>
            </w:tcBorders>
          </w:tcPr>
          <w:p w14:paraId="3BA979F8" w14:textId="77777777" w:rsidR="00C67E28" w:rsidRPr="005D49F0" w:rsidRDefault="00C67E28" w:rsidP="00C67E28">
            <w:pPr>
              <w:pStyle w:val="RTableText10pt"/>
              <w:spacing w:before="0" w:after="0"/>
              <w:jc w:val="left"/>
              <w:rPr>
                <w:sz w:val="16"/>
                <w:szCs w:val="16"/>
              </w:rPr>
            </w:pPr>
          </w:p>
        </w:tc>
        <w:tc>
          <w:tcPr>
            <w:tcW w:w="1190" w:type="dxa"/>
            <w:vMerge/>
            <w:tcBorders>
              <w:left w:val="single" w:sz="6" w:space="0" w:color="999999"/>
              <w:bottom w:val="single" w:sz="6" w:space="0" w:color="999999"/>
              <w:right w:val="single" w:sz="6" w:space="0" w:color="999999"/>
            </w:tcBorders>
          </w:tcPr>
          <w:p w14:paraId="6FB8EC0B" w14:textId="77777777" w:rsidR="00C67E28" w:rsidRPr="005D49F0" w:rsidRDefault="00C67E28" w:rsidP="00C67E28">
            <w:pPr>
              <w:pStyle w:val="RTableText10pt"/>
              <w:spacing w:before="0" w:after="0"/>
              <w:jc w:val="left"/>
              <w:rPr>
                <w:i/>
                <w:sz w:val="16"/>
                <w:szCs w:val="16"/>
              </w:rPr>
            </w:pPr>
          </w:p>
        </w:tc>
        <w:tc>
          <w:tcPr>
            <w:tcW w:w="750" w:type="dxa"/>
            <w:vMerge/>
            <w:tcBorders>
              <w:left w:val="single" w:sz="6" w:space="0" w:color="999999"/>
              <w:bottom w:val="single" w:sz="6" w:space="0" w:color="999999"/>
              <w:right w:val="single" w:sz="6" w:space="0" w:color="999999"/>
            </w:tcBorders>
          </w:tcPr>
          <w:p w14:paraId="244450BE" w14:textId="77777777" w:rsidR="00C67E28" w:rsidRPr="005D49F0" w:rsidRDefault="00C67E28" w:rsidP="00C67E28">
            <w:pPr>
              <w:pStyle w:val="RTableText10pt"/>
              <w:spacing w:before="0" w:after="0"/>
              <w:jc w:val="left"/>
              <w:rPr>
                <w:sz w:val="16"/>
                <w:szCs w:val="16"/>
              </w:rPr>
            </w:pPr>
          </w:p>
        </w:tc>
        <w:tc>
          <w:tcPr>
            <w:tcW w:w="790" w:type="dxa"/>
            <w:vMerge/>
            <w:tcBorders>
              <w:left w:val="single" w:sz="6" w:space="0" w:color="999999"/>
              <w:bottom w:val="single" w:sz="6" w:space="0" w:color="999999"/>
              <w:right w:val="single" w:sz="6" w:space="0" w:color="999999"/>
            </w:tcBorders>
          </w:tcPr>
          <w:p w14:paraId="6BDA4E7B" w14:textId="77777777" w:rsidR="00C67E28" w:rsidRPr="005D49F0" w:rsidRDefault="00C67E28" w:rsidP="00C67E28">
            <w:pPr>
              <w:pStyle w:val="RTableText10pt"/>
              <w:spacing w:before="0" w:after="0"/>
              <w:jc w:val="left"/>
              <w:rPr>
                <w:sz w:val="16"/>
                <w:szCs w:val="16"/>
              </w:rPr>
            </w:pPr>
          </w:p>
        </w:tc>
        <w:tc>
          <w:tcPr>
            <w:tcW w:w="941" w:type="dxa"/>
            <w:vMerge/>
            <w:tcBorders>
              <w:left w:val="single" w:sz="6" w:space="0" w:color="999999"/>
              <w:bottom w:val="single" w:sz="6" w:space="0" w:color="999999"/>
              <w:right w:val="single" w:sz="6" w:space="0" w:color="999999"/>
            </w:tcBorders>
          </w:tcPr>
          <w:p w14:paraId="3101AD23" w14:textId="77777777" w:rsidR="00C67E28" w:rsidRPr="00642805" w:rsidRDefault="00C67E28" w:rsidP="00C67E28">
            <w:pPr>
              <w:pStyle w:val="RTableText10pt"/>
              <w:jc w:val="left"/>
              <w:rPr>
                <w:sz w:val="16"/>
                <w:highlight w:val="lightGray"/>
              </w:rPr>
            </w:pPr>
          </w:p>
        </w:tc>
        <w:tc>
          <w:tcPr>
            <w:tcW w:w="870" w:type="dxa"/>
            <w:gridSpan w:val="2"/>
            <w:vMerge/>
            <w:tcBorders>
              <w:left w:val="single" w:sz="6" w:space="0" w:color="999999"/>
              <w:bottom w:val="single" w:sz="6" w:space="0" w:color="999999"/>
              <w:right w:val="single" w:sz="6" w:space="0" w:color="999999"/>
            </w:tcBorders>
          </w:tcPr>
          <w:p w14:paraId="285BD349" w14:textId="77777777" w:rsidR="00C67E28" w:rsidRPr="005D49F0" w:rsidRDefault="00C67E28" w:rsidP="00C67E28">
            <w:pPr>
              <w:pStyle w:val="RTableText10pt"/>
              <w:spacing w:before="0" w:after="0"/>
              <w:jc w:val="left"/>
              <w:rPr>
                <w:sz w:val="16"/>
                <w:szCs w:val="16"/>
              </w:rPr>
            </w:pPr>
          </w:p>
        </w:tc>
        <w:tc>
          <w:tcPr>
            <w:tcW w:w="870" w:type="dxa"/>
            <w:gridSpan w:val="2"/>
            <w:vMerge/>
            <w:tcBorders>
              <w:left w:val="single" w:sz="6" w:space="0" w:color="999999"/>
              <w:bottom w:val="single" w:sz="6" w:space="0" w:color="999999"/>
              <w:right w:val="single" w:sz="6" w:space="0" w:color="999999"/>
            </w:tcBorders>
          </w:tcPr>
          <w:p w14:paraId="65C55A81" w14:textId="77777777" w:rsidR="00C67E28" w:rsidRPr="005D49F0" w:rsidRDefault="00C67E28" w:rsidP="00C67E28">
            <w:pPr>
              <w:pStyle w:val="RTableText10pt"/>
              <w:spacing w:before="0" w:after="0"/>
              <w:jc w:val="left"/>
              <w:rPr>
                <w:sz w:val="16"/>
                <w:szCs w:val="16"/>
              </w:rPr>
            </w:pPr>
          </w:p>
        </w:tc>
        <w:tc>
          <w:tcPr>
            <w:tcW w:w="507" w:type="dxa"/>
            <w:vMerge/>
            <w:tcBorders>
              <w:left w:val="single" w:sz="6" w:space="0" w:color="999999"/>
              <w:bottom w:val="single" w:sz="6" w:space="0" w:color="999999"/>
              <w:right w:val="single" w:sz="6" w:space="0" w:color="999999"/>
            </w:tcBorders>
          </w:tcPr>
          <w:p w14:paraId="5F2DEF89" w14:textId="77777777" w:rsidR="00C67E28" w:rsidRPr="005D49F0" w:rsidRDefault="00C67E28" w:rsidP="00C67E28">
            <w:pPr>
              <w:pStyle w:val="RTableText10pt"/>
              <w:spacing w:before="0" w:after="0"/>
              <w:jc w:val="left"/>
              <w:rPr>
                <w:sz w:val="16"/>
                <w:szCs w:val="16"/>
              </w:rPr>
            </w:pPr>
          </w:p>
        </w:tc>
        <w:tc>
          <w:tcPr>
            <w:tcW w:w="569" w:type="dxa"/>
            <w:vMerge/>
            <w:tcBorders>
              <w:left w:val="single" w:sz="6" w:space="0" w:color="999999"/>
              <w:bottom w:val="single" w:sz="6" w:space="0" w:color="999999"/>
              <w:right w:val="single" w:sz="6" w:space="0" w:color="999999"/>
            </w:tcBorders>
          </w:tcPr>
          <w:p w14:paraId="004B5176" w14:textId="77777777" w:rsidR="00C67E28" w:rsidRPr="005D49F0" w:rsidRDefault="00C67E28" w:rsidP="00C67E28">
            <w:pPr>
              <w:pStyle w:val="RTableText10pt"/>
              <w:spacing w:before="0" w:after="0"/>
              <w:jc w:val="left"/>
              <w:rPr>
                <w:sz w:val="16"/>
                <w:szCs w:val="16"/>
              </w:rPr>
            </w:pPr>
          </w:p>
        </w:tc>
        <w:tc>
          <w:tcPr>
            <w:tcW w:w="804" w:type="dxa"/>
            <w:vMerge/>
            <w:tcBorders>
              <w:left w:val="single" w:sz="6" w:space="0" w:color="999999"/>
              <w:bottom w:val="single" w:sz="6" w:space="0" w:color="999999"/>
              <w:right w:val="single" w:sz="6" w:space="0" w:color="999999"/>
            </w:tcBorders>
          </w:tcPr>
          <w:p w14:paraId="6480C48D" w14:textId="77777777" w:rsidR="00C67E28" w:rsidRPr="00291E2C" w:rsidRDefault="00C67E28" w:rsidP="00C67E28">
            <w:pPr>
              <w:pStyle w:val="RTableText10pt"/>
              <w:spacing w:before="0" w:after="0"/>
              <w:jc w:val="left"/>
              <w:rPr>
                <w:color w:val="000000"/>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B014744" w14:textId="77777777" w:rsidR="00C67E28" w:rsidRPr="00351958" w:rsidRDefault="00C67E28" w:rsidP="00C67E28">
            <w:pPr>
              <w:pStyle w:val="RTableText10pt"/>
              <w:spacing w:before="0" w:after="0"/>
              <w:rPr>
                <w:sz w:val="16"/>
                <w:szCs w:val="16"/>
              </w:rPr>
            </w:pPr>
          </w:p>
        </w:tc>
        <w:tc>
          <w:tcPr>
            <w:tcW w:w="425" w:type="dxa"/>
            <w:gridSpan w:val="2"/>
            <w:vMerge/>
            <w:tcBorders>
              <w:left w:val="single" w:sz="6" w:space="0" w:color="999999"/>
              <w:bottom w:val="single" w:sz="6" w:space="0" w:color="999999"/>
              <w:right w:val="single" w:sz="6" w:space="0" w:color="999999"/>
            </w:tcBorders>
            <w:shd w:val="clear" w:color="auto" w:fill="92D050"/>
          </w:tcPr>
          <w:p w14:paraId="3B17CF19" w14:textId="77777777" w:rsidR="00C67E28" w:rsidRPr="00351958" w:rsidRDefault="00C67E28" w:rsidP="00C67E28">
            <w:pPr>
              <w:pStyle w:val="RTableText10pt"/>
              <w:spacing w:before="0" w:after="0"/>
              <w:rPr>
                <w:sz w:val="16"/>
                <w:szCs w:val="16"/>
              </w:rPr>
            </w:pPr>
          </w:p>
        </w:tc>
        <w:tc>
          <w:tcPr>
            <w:tcW w:w="426" w:type="dxa"/>
            <w:gridSpan w:val="2"/>
            <w:vMerge/>
            <w:tcBorders>
              <w:left w:val="single" w:sz="6" w:space="0" w:color="999999"/>
              <w:bottom w:val="single" w:sz="6" w:space="0" w:color="999999"/>
              <w:right w:val="single" w:sz="6" w:space="0" w:color="999999"/>
            </w:tcBorders>
            <w:shd w:val="clear" w:color="auto" w:fill="92D050"/>
          </w:tcPr>
          <w:p w14:paraId="1B70D24B" w14:textId="77777777" w:rsidR="00C67E28" w:rsidRPr="00351958" w:rsidRDefault="00C67E28" w:rsidP="00C67E28">
            <w:pPr>
              <w:pStyle w:val="RTableText10pt"/>
              <w:spacing w:before="0" w:after="0"/>
              <w:rPr>
                <w:sz w:val="16"/>
                <w:szCs w:val="16"/>
              </w:rPr>
            </w:pPr>
          </w:p>
        </w:tc>
        <w:tc>
          <w:tcPr>
            <w:tcW w:w="425" w:type="dxa"/>
            <w:vMerge/>
            <w:tcBorders>
              <w:left w:val="single" w:sz="6" w:space="0" w:color="999999"/>
              <w:bottom w:val="single" w:sz="6" w:space="0" w:color="999999"/>
              <w:right w:val="single" w:sz="6" w:space="0" w:color="999999"/>
            </w:tcBorders>
            <w:shd w:val="clear" w:color="auto" w:fill="F7CAAC" w:themeFill="accent2" w:themeFillTint="66"/>
          </w:tcPr>
          <w:p w14:paraId="5240436A" w14:textId="77777777" w:rsidR="00C67E28" w:rsidRPr="00160E99" w:rsidRDefault="00C67E28" w:rsidP="00C67E28">
            <w:pPr>
              <w:pStyle w:val="RTableText10pt"/>
              <w:spacing w:before="0" w:after="0"/>
              <w:rPr>
                <w:sz w:val="16"/>
                <w:szCs w:val="16"/>
              </w:rPr>
            </w:pPr>
          </w:p>
        </w:tc>
        <w:tc>
          <w:tcPr>
            <w:tcW w:w="283" w:type="dxa"/>
            <w:vMerge/>
            <w:tcBorders>
              <w:left w:val="single" w:sz="6" w:space="0" w:color="999999"/>
              <w:bottom w:val="single" w:sz="6" w:space="0" w:color="999999"/>
              <w:right w:val="single" w:sz="6" w:space="0" w:color="999999"/>
            </w:tcBorders>
            <w:shd w:val="clear" w:color="auto" w:fill="92D050"/>
          </w:tcPr>
          <w:p w14:paraId="06670DE2" w14:textId="77777777" w:rsidR="00C67E28" w:rsidRDefault="00C67E28" w:rsidP="00C67E28">
            <w:pPr>
              <w:pStyle w:val="RTableText10pt"/>
              <w:spacing w:before="0" w:after="0"/>
              <w:rPr>
                <w:color w:val="000000"/>
                <w:sz w:val="16"/>
                <w:szCs w:val="16"/>
              </w:rPr>
            </w:pPr>
          </w:p>
        </w:tc>
        <w:tc>
          <w:tcPr>
            <w:tcW w:w="993" w:type="dxa"/>
            <w:tcBorders>
              <w:top w:val="single" w:sz="6" w:space="0" w:color="999999"/>
              <w:left w:val="single" w:sz="6" w:space="0" w:color="999999"/>
              <w:right w:val="single" w:sz="6" w:space="0" w:color="999999"/>
            </w:tcBorders>
            <w:shd w:val="clear" w:color="auto" w:fill="92D050"/>
          </w:tcPr>
          <w:p w14:paraId="3A8D7EF1" w14:textId="77777777" w:rsidR="00C67E28" w:rsidRPr="00487D39" w:rsidRDefault="00C67E28" w:rsidP="00C67E28">
            <w:pPr>
              <w:pStyle w:val="RTableText10pt"/>
              <w:spacing w:before="0" w:after="0"/>
              <w:rPr>
                <w:b/>
                <w:sz w:val="16"/>
                <w:szCs w:val="16"/>
              </w:rPr>
            </w:pPr>
            <w:r w:rsidRPr="00487D39">
              <w:rPr>
                <w:b/>
                <w:sz w:val="16"/>
                <w:szCs w:val="16"/>
              </w:rPr>
              <w:t>A</w:t>
            </w:r>
          </w:p>
          <w:p w14:paraId="3A8C3872" w14:textId="63DF2054" w:rsidR="00C67E28" w:rsidRPr="00351958" w:rsidRDefault="00C67E28" w:rsidP="00C67E28">
            <w:pPr>
              <w:pStyle w:val="RTableText10pt"/>
              <w:spacing w:before="0" w:after="0"/>
              <w:rPr>
                <w:color w:val="000000"/>
                <w:sz w:val="16"/>
                <w:szCs w:val="16"/>
              </w:rPr>
            </w:pPr>
            <w:r>
              <w:rPr>
                <w:bCs/>
                <w:sz w:val="16"/>
                <w:szCs w:val="16"/>
              </w:rPr>
              <w:t>Remaining</w:t>
            </w:r>
            <w:r w:rsidRPr="00487D39">
              <w:rPr>
                <w:bCs/>
                <w:sz w:val="16"/>
                <w:szCs w:val="16"/>
              </w:rPr>
              <w:t xml:space="preserve"> species</w:t>
            </w:r>
          </w:p>
        </w:tc>
        <w:tc>
          <w:tcPr>
            <w:tcW w:w="425" w:type="dxa"/>
            <w:vMerge/>
            <w:tcBorders>
              <w:left w:val="single" w:sz="6" w:space="0" w:color="999999"/>
              <w:bottom w:val="single" w:sz="6" w:space="0" w:color="999999"/>
              <w:right w:val="single" w:sz="6" w:space="0" w:color="999999"/>
            </w:tcBorders>
            <w:shd w:val="clear" w:color="auto" w:fill="92D050"/>
          </w:tcPr>
          <w:p w14:paraId="305E40BC" w14:textId="77777777" w:rsidR="00C67E28" w:rsidRDefault="00C67E28" w:rsidP="00C67E28">
            <w:pPr>
              <w:pStyle w:val="RTableText10pt"/>
              <w:spacing w:before="0" w:after="0"/>
              <w:rPr>
                <w:color w:val="000000"/>
                <w:sz w:val="16"/>
                <w:szCs w:val="16"/>
              </w:rPr>
            </w:pPr>
          </w:p>
        </w:tc>
        <w:tc>
          <w:tcPr>
            <w:tcW w:w="675" w:type="dxa"/>
            <w:vMerge/>
            <w:tcBorders>
              <w:left w:val="single" w:sz="6" w:space="0" w:color="999999"/>
              <w:bottom w:val="single" w:sz="6" w:space="0" w:color="999999"/>
              <w:right w:val="single" w:sz="6" w:space="0" w:color="999999"/>
            </w:tcBorders>
            <w:shd w:val="clear" w:color="auto" w:fill="B4C6E7" w:themeFill="accent1" w:themeFillTint="66"/>
          </w:tcPr>
          <w:p w14:paraId="2AE6458A" w14:textId="77777777" w:rsidR="00C67E28" w:rsidRPr="00351958" w:rsidRDefault="00C67E28" w:rsidP="00C67E28">
            <w:pPr>
              <w:pStyle w:val="RTableText10pt"/>
              <w:spacing w:before="0" w:after="0"/>
              <w:rPr>
                <w:color w:val="000000"/>
                <w:sz w:val="16"/>
                <w:szCs w:val="16"/>
              </w:rPr>
            </w:pPr>
          </w:p>
        </w:tc>
      </w:tr>
      <w:tr w:rsidR="00C67E28" w:rsidRPr="009371EB" w14:paraId="3FBFCB78" w14:textId="2F20F45C" w:rsidTr="00F5691C">
        <w:tblPrEx>
          <w:shd w:val="clear" w:color="auto" w:fill="D9D9D9" w:themeFill="background1" w:themeFillShade="D9"/>
          <w:tblCellMar>
            <w:left w:w="115" w:type="dxa"/>
            <w:right w:w="115" w:type="dxa"/>
          </w:tblCellMar>
          <w:tblLook w:val="04A0" w:firstRow="1" w:lastRow="0" w:firstColumn="1" w:lastColumn="0" w:noHBand="0" w:noVBand="1"/>
        </w:tblPrEx>
        <w:trPr>
          <w:cantSplit/>
          <w:trHeight w:val="87"/>
        </w:trPr>
        <w:tc>
          <w:tcPr>
            <w:tcW w:w="908" w:type="dxa"/>
            <w:gridSpan w:val="2"/>
            <w:shd w:val="clear" w:color="auto" w:fill="D9D9D9" w:themeFill="background1" w:themeFillShade="D9"/>
            <w:hideMark/>
          </w:tcPr>
          <w:p w14:paraId="227B17BE" w14:textId="77777777" w:rsidR="00C67E28" w:rsidRPr="009371EB" w:rsidRDefault="00C67E28" w:rsidP="00C67E28">
            <w:pPr>
              <w:widowControl w:val="0"/>
              <w:jc w:val="both"/>
              <w:rPr>
                <w:b/>
                <w:bCs/>
                <w:color w:val="000000"/>
                <w:sz w:val="16"/>
                <w:szCs w:val="20"/>
                <w:lang w:val="en-GB"/>
              </w:rPr>
            </w:pPr>
            <w:r w:rsidRPr="009371EB">
              <w:rPr>
                <w:b/>
                <w:bCs/>
                <w:color w:val="000000"/>
                <w:sz w:val="16"/>
                <w:szCs w:val="20"/>
                <w:lang w:val="en-GB"/>
              </w:rPr>
              <w:t>Remarks</w:t>
            </w:r>
          </w:p>
          <w:p w14:paraId="674A8B3E" w14:textId="77777777" w:rsidR="00C67E28" w:rsidRPr="009371EB" w:rsidRDefault="00C67E28" w:rsidP="00C67E28">
            <w:pPr>
              <w:widowControl w:val="0"/>
              <w:jc w:val="both"/>
              <w:rPr>
                <w:b/>
                <w:bCs/>
                <w:color w:val="000000"/>
                <w:sz w:val="16"/>
                <w:szCs w:val="20"/>
                <w:lang w:val="en-GB"/>
              </w:rPr>
            </w:pPr>
            <w:r w:rsidRPr="009371EB">
              <w:rPr>
                <w:b/>
                <w:bCs/>
                <w:color w:val="000000"/>
                <w:sz w:val="16"/>
                <w:szCs w:val="20"/>
                <w:lang w:val="en-GB"/>
              </w:rPr>
              <w:t>table heading:</w:t>
            </w:r>
          </w:p>
        </w:tc>
        <w:tc>
          <w:tcPr>
            <w:tcW w:w="6214" w:type="dxa"/>
            <w:gridSpan w:val="8"/>
            <w:shd w:val="clear" w:color="auto" w:fill="D9D9D9" w:themeFill="background1" w:themeFillShade="D9"/>
            <w:hideMark/>
          </w:tcPr>
          <w:p w14:paraId="31CCC4B5"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(a)</w:t>
            </w:r>
            <w:r w:rsidRPr="009371EB">
              <w:rPr>
                <w:color w:val="000000"/>
                <w:sz w:val="16"/>
                <w:szCs w:val="20"/>
                <w:lang w:val="en-GB"/>
              </w:rPr>
              <w:tab/>
              <w:t>e.g. wettable powder (WP), emulsifiable concentrate (EC), granule (GR)</w:t>
            </w:r>
          </w:p>
          <w:p w14:paraId="17A31EE9" w14:textId="77777777" w:rsidR="00C67E28" w:rsidRPr="009371EB" w:rsidRDefault="00C67E28" w:rsidP="00C67E28">
            <w:pPr>
              <w:widowControl w:val="0"/>
              <w:tabs>
                <w:tab w:val="left" w:pos="442"/>
              </w:tabs>
              <w:ind w:left="442" w:hanging="442"/>
              <w:jc w:val="both"/>
              <w:rPr>
                <w:color w:val="000000"/>
                <w:sz w:val="16"/>
                <w:szCs w:val="20"/>
                <w:lang w:val="en-GB"/>
              </w:rPr>
            </w:pPr>
            <w:r w:rsidRPr="009371EB">
              <w:rPr>
                <w:color w:val="000000"/>
                <w:sz w:val="16"/>
                <w:szCs w:val="20"/>
                <w:lang w:val="en-GB"/>
              </w:rPr>
              <w:t xml:space="preserve">(b) </w:t>
            </w:r>
            <w:r w:rsidRPr="009371EB">
              <w:rPr>
                <w:color w:val="000000"/>
                <w:sz w:val="16"/>
                <w:szCs w:val="20"/>
                <w:lang w:val="en-GB"/>
              </w:rPr>
              <w:tab/>
              <w:t xml:space="preserve">Catalogue of pesticide formulation types and international coding system CropLife </w:t>
            </w:r>
            <w:r w:rsidRPr="009371EB">
              <w:rPr>
                <w:color w:val="000000"/>
                <w:sz w:val="16"/>
                <w:szCs w:val="20"/>
                <w:lang w:val="en-GB"/>
              </w:rPr>
              <w:br/>
              <w:t>International Technical Monograph n°2, 6th Edition Revised May 2008</w:t>
            </w:r>
          </w:p>
          <w:p w14:paraId="67E58B3D" w14:textId="77777777" w:rsidR="00C67E28" w:rsidRPr="009371EB" w:rsidRDefault="00C67E28" w:rsidP="00C67E28">
            <w:pPr>
              <w:widowControl w:val="0"/>
              <w:tabs>
                <w:tab w:val="left" w:pos="440"/>
              </w:tabs>
              <w:ind w:left="442" w:hanging="442"/>
              <w:jc w:val="both"/>
              <w:rPr>
                <w:color w:val="000000"/>
                <w:sz w:val="16"/>
                <w:szCs w:val="20"/>
                <w:lang w:val="en-GB"/>
              </w:rPr>
            </w:pPr>
            <w:r w:rsidRPr="009371EB">
              <w:rPr>
                <w:color w:val="000000"/>
                <w:sz w:val="16"/>
                <w:szCs w:val="20"/>
                <w:lang w:val="en-GB"/>
              </w:rPr>
              <w:t>(c)</w:t>
            </w:r>
            <w:r w:rsidRPr="009371EB">
              <w:rPr>
                <w:color w:val="000000"/>
                <w:sz w:val="16"/>
                <w:szCs w:val="20"/>
                <w:lang w:val="en-GB"/>
              </w:rPr>
              <w:tab/>
              <w:t>g/kg or g/l</w:t>
            </w:r>
          </w:p>
        </w:tc>
        <w:tc>
          <w:tcPr>
            <w:tcW w:w="270" w:type="dxa"/>
            <w:gridSpan w:val="2"/>
            <w:shd w:val="clear" w:color="auto" w:fill="D9D9D9" w:themeFill="background1" w:themeFillShade="D9"/>
          </w:tcPr>
          <w:p w14:paraId="6C1B7EA5" w14:textId="77777777" w:rsidR="00C67E28" w:rsidRPr="009371EB" w:rsidRDefault="00C67E28" w:rsidP="00C67E28">
            <w:pPr>
              <w:widowControl w:val="0"/>
              <w:jc w:val="both"/>
              <w:rPr>
                <w:color w:val="000000"/>
                <w:sz w:val="16"/>
                <w:szCs w:val="20"/>
                <w:lang w:val="en-GB"/>
              </w:rPr>
            </w:pPr>
          </w:p>
        </w:tc>
        <w:tc>
          <w:tcPr>
            <w:tcW w:w="6608" w:type="dxa"/>
            <w:gridSpan w:val="15"/>
            <w:shd w:val="clear" w:color="auto" w:fill="D9D9D9" w:themeFill="background1" w:themeFillShade="D9"/>
          </w:tcPr>
          <w:p w14:paraId="75D677D3" w14:textId="77777777" w:rsidR="00C67E28" w:rsidRPr="009371EB" w:rsidRDefault="00C67E28" w:rsidP="00C67E28">
            <w:pPr>
              <w:widowControl w:val="0"/>
              <w:tabs>
                <w:tab w:val="left" w:pos="442"/>
              </w:tabs>
              <w:ind w:left="442" w:hanging="442"/>
              <w:jc w:val="both"/>
              <w:rPr>
                <w:color w:val="000000"/>
                <w:sz w:val="16"/>
                <w:szCs w:val="20"/>
                <w:lang w:val="en-GB"/>
              </w:rPr>
            </w:pPr>
          </w:p>
        </w:tc>
        <w:tc>
          <w:tcPr>
            <w:tcW w:w="851" w:type="dxa"/>
          </w:tcPr>
          <w:p w14:paraId="1E4B2F36" w14:textId="77777777" w:rsidR="00C67E28" w:rsidRPr="009371EB" w:rsidRDefault="00C67E28" w:rsidP="00C67E28"/>
        </w:tc>
        <w:tc>
          <w:tcPr>
            <w:tcW w:w="851" w:type="dxa"/>
          </w:tcPr>
          <w:p w14:paraId="455EF086" w14:textId="77777777" w:rsidR="00C67E28" w:rsidRPr="009371EB" w:rsidRDefault="00C67E28" w:rsidP="00C67E28"/>
        </w:tc>
        <w:tc>
          <w:tcPr>
            <w:tcW w:w="851" w:type="dxa"/>
          </w:tcPr>
          <w:p w14:paraId="663E3093" w14:textId="77777777" w:rsidR="00C67E28" w:rsidRPr="009371EB" w:rsidRDefault="00C67E28" w:rsidP="00C67E28"/>
        </w:tc>
        <w:tc>
          <w:tcPr>
            <w:tcW w:w="851" w:type="dxa"/>
          </w:tcPr>
          <w:p w14:paraId="7ADA66D1" w14:textId="77777777" w:rsidR="00C67E28" w:rsidRPr="009371EB" w:rsidRDefault="00C67E28" w:rsidP="00C67E28"/>
        </w:tc>
        <w:tc>
          <w:tcPr>
            <w:tcW w:w="851" w:type="dxa"/>
          </w:tcPr>
          <w:p w14:paraId="27A763F4" w14:textId="77777777" w:rsidR="00C67E28" w:rsidRPr="009371EB" w:rsidRDefault="00C67E28" w:rsidP="00C67E28"/>
        </w:tc>
        <w:tc>
          <w:tcPr>
            <w:tcW w:w="851" w:type="dxa"/>
          </w:tcPr>
          <w:p w14:paraId="5BB23D37" w14:textId="77777777" w:rsidR="00C67E28" w:rsidRPr="009371EB" w:rsidRDefault="00C67E28" w:rsidP="00C67E28"/>
        </w:tc>
        <w:tc>
          <w:tcPr>
            <w:tcW w:w="851" w:type="dxa"/>
          </w:tcPr>
          <w:p w14:paraId="5FE33BF3" w14:textId="77777777" w:rsidR="00C67E28" w:rsidRPr="009371EB" w:rsidRDefault="00C67E28" w:rsidP="00C67E28"/>
        </w:tc>
        <w:tc>
          <w:tcPr>
            <w:tcW w:w="851" w:type="dxa"/>
          </w:tcPr>
          <w:p w14:paraId="2B7FB25E" w14:textId="77777777" w:rsidR="00C67E28" w:rsidRPr="009371EB" w:rsidRDefault="00C67E28" w:rsidP="00C67E28"/>
        </w:tc>
        <w:tc>
          <w:tcPr>
            <w:tcW w:w="851" w:type="dxa"/>
          </w:tcPr>
          <w:p w14:paraId="5CEA98DD" w14:textId="77777777" w:rsidR="00C67E28" w:rsidRPr="009371EB" w:rsidRDefault="00C67E28" w:rsidP="00C67E28"/>
        </w:tc>
        <w:tc>
          <w:tcPr>
            <w:tcW w:w="851" w:type="dxa"/>
          </w:tcPr>
          <w:p w14:paraId="2EF73286" w14:textId="77777777" w:rsidR="00C67E28" w:rsidRPr="009371EB" w:rsidRDefault="00C67E28" w:rsidP="00C67E28"/>
        </w:tc>
        <w:tc>
          <w:tcPr>
            <w:tcW w:w="851" w:type="dxa"/>
          </w:tcPr>
          <w:p w14:paraId="5C5A0928" w14:textId="77777777" w:rsidR="00C67E28" w:rsidRPr="009371EB" w:rsidRDefault="00C67E28" w:rsidP="00C67E28"/>
        </w:tc>
        <w:tc>
          <w:tcPr>
            <w:tcW w:w="851" w:type="dxa"/>
          </w:tcPr>
          <w:p w14:paraId="051E3281" w14:textId="77777777" w:rsidR="00C67E28" w:rsidRPr="009371EB" w:rsidRDefault="00C67E28" w:rsidP="00C67E28"/>
        </w:tc>
        <w:tc>
          <w:tcPr>
            <w:tcW w:w="851" w:type="dxa"/>
          </w:tcPr>
          <w:p w14:paraId="728432B6" w14:textId="77777777" w:rsidR="00C67E28" w:rsidRPr="009371EB" w:rsidRDefault="00C67E28" w:rsidP="00C67E28"/>
        </w:tc>
        <w:tc>
          <w:tcPr>
            <w:tcW w:w="851" w:type="dxa"/>
          </w:tcPr>
          <w:p w14:paraId="549A64A1" w14:textId="77777777" w:rsidR="00C67E28" w:rsidRPr="009371EB" w:rsidRDefault="00C67E28" w:rsidP="00C67E28"/>
        </w:tc>
        <w:tc>
          <w:tcPr>
            <w:tcW w:w="851" w:type="dxa"/>
            <w:tcBorders>
              <w:left w:val="single" w:sz="6" w:space="0" w:color="999999"/>
              <w:bottom w:val="single" w:sz="6" w:space="0" w:color="999999"/>
              <w:right w:val="single" w:sz="6" w:space="0" w:color="999999"/>
            </w:tcBorders>
            <w:shd w:val="clear" w:color="auto" w:fill="D9D9D9" w:themeFill="background1" w:themeFillShade="D9"/>
          </w:tcPr>
          <w:p w14:paraId="42135FB6" w14:textId="77777777" w:rsidR="00C67E28" w:rsidRPr="009371EB" w:rsidRDefault="00C67E28" w:rsidP="00C67E28"/>
        </w:tc>
      </w:tr>
      <w:tr w:rsidR="00C67E28" w:rsidRPr="009371EB" w14:paraId="2DBE2216" w14:textId="77777777" w:rsidTr="00F5691C">
        <w:tblPrEx>
          <w:shd w:val="clear" w:color="auto" w:fill="D9D9D9" w:themeFill="background1" w:themeFillShade="D9"/>
          <w:tblCellMar>
            <w:left w:w="115" w:type="dxa"/>
            <w:right w:w="115" w:type="dxa"/>
          </w:tblCellMar>
          <w:tblLook w:val="04A0" w:firstRow="1" w:lastRow="0" w:firstColumn="1" w:lastColumn="0" w:noHBand="0" w:noVBand="1"/>
        </w:tblPrEx>
        <w:trPr>
          <w:gridAfter w:val="15"/>
          <w:wAfter w:w="12765" w:type="dxa"/>
          <w:cantSplit/>
          <w:trHeight w:val="87"/>
        </w:trPr>
        <w:tc>
          <w:tcPr>
            <w:tcW w:w="908" w:type="dxa"/>
            <w:gridSpan w:val="2"/>
            <w:shd w:val="clear" w:color="auto" w:fill="D9D9D9" w:themeFill="background1" w:themeFillShade="D9"/>
            <w:vAlign w:val="center"/>
          </w:tcPr>
          <w:p w14:paraId="3BED9123" w14:textId="77777777" w:rsidR="00C67E28" w:rsidRPr="009371EB" w:rsidRDefault="00C67E28" w:rsidP="00C67E28">
            <w:pPr>
              <w:widowControl w:val="0"/>
              <w:jc w:val="both"/>
              <w:rPr>
                <w:color w:val="000000"/>
                <w:sz w:val="16"/>
                <w:szCs w:val="20"/>
                <w:lang w:val="en-GB"/>
              </w:rPr>
            </w:pPr>
          </w:p>
        </w:tc>
        <w:tc>
          <w:tcPr>
            <w:tcW w:w="6214" w:type="dxa"/>
            <w:gridSpan w:val="8"/>
            <w:shd w:val="clear" w:color="auto" w:fill="D9D9D9" w:themeFill="background1" w:themeFillShade="D9"/>
            <w:vAlign w:val="center"/>
          </w:tcPr>
          <w:p w14:paraId="23E5BDB0" w14:textId="77777777" w:rsidR="00C67E28" w:rsidRPr="009371EB" w:rsidRDefault="00C67E28" w:rsidP="00C67E28">
            <w:pPr>
              <w:widowControl w:val="0"/>
              <w:jc w:val="both"/>
              <w:rPr>
                <w:color w:val="000000"/>
                <w:sz w:val="16"/>
                <w:szCs w:val="20"/>
                <w:lang w:val="en-GB"/>
              </w:rPr>
            </w:pPr>
          </w:p>
        </w:tc>
        <w:tc>
          <w:tcPr>
            <w:tcW w:w="270" w:type="dxa"/>
            <w:gridSpan w:val="2"/>
            <w:shd w:val="clear" w:color="auto" w:fill="D9D9D9" w:themeFill="background1" w:themeFillShade="D9"/>
            <w:vAlign w:val="center"/>
          </w:tcPr>
          <w:p w14:paraId="3FAAD7D6" w14:textId="77777777" w:rsidR="00C67E28" w:rsidRPr="009371EB" w:rsidRDefault="00C67E28" w:rsidP="00C67E28">
            <w:pPr>
              <w:widowControl w:val="0"/>
              <w:jc w:val="both"/>
              <w:rPr>
                <w:color w:val="000000"/>
                <w:sz w:val="16"/>
                <w:szCs w:val="20"/>
                <w:lang w:val="en-GB"/>
              </w:rPr>
            </w:pPr>
          </w:p>
        </w:tc>
        <w:tc>
          <w:tcPr>
            <w:tcW w:w="6608" w:type="dxa"/>
            <w:gridSpan w:val="15"/>
            <w:shd w:val="clear" w:color="auto" w:fill="D9D9D9" w:themeFill="background1" w:themeFillShade="D9"/>
            <w:vAlign w:val="center"/>
          </w:tcPr>
          <w:p w14:paraId="182710D9" w14:textId="77777777" w:rsidR="00C67E28" w:rsidRPr="009371EB" w:rsidRDefault="00C67E28" w:rsidP="00C67E28">
            <w:pPr>
              <w:widowControl w:val="0"/>
              <w:jc w:val="both"/>
              <w:rPr>
                <w:color w:val="000000"/>
                <w:sz w:val="16"/>
                <w:szCs w:val="20"/>
                <w:lang w:val="en-GB"/>
              </w:rPr>
            </w:pPr>
          </w:p>
        </w:tc>
      </w:tr>
      <w:tr w:rsidR="00C67E28" w:rsidRPr="009371EB" w14:paraId="584C7549" w14:textId="77777777" w:rsidTr="00F5691C">
        <w:tblPrEx>
          <w:shd w:val="clear" w:color="auto" w:fill="D9D9D9" w:themeFill="background1" w:themeFillShade="D9"/>
          <w:tblCellMar>
            <w:left w:w="115" w:type="dxa"/>
            <w:right w:w="115" w:type="dxa"/>
          </w:tblCellMar>
          <w:tblLook w:val="04A0" w:firstRow="1" w:lastRow="0" w:firstColumn="1" w:lastColumn="0" w:noHBand="0" w:noVBand="1"/>
        </w:tblPrEx>
        <w:trPr>
          <w:gridAfter w:val="15"/>
          <w:wAfter w:w="12765" w:type="dxa"/>
          <w:cantSplit/>
          <w:trHeight w:val="87"/>
        </w:trPr>
        <w:tc>
          <w:tcPr>
            <w:tcW w:w="908" w:type="dxa"/>
            <w:gridSpan w:val="2"/>
            <w:shd w:val="clear" w:color="auto" w:fill="D9D9D9" w:themeFill="background1" w:themeFillShade="D9"/>
            <w:hideMark/>
          </w:tcPr>
          <w:p w14:paraId="722E63E1" w14:textId="77777777" w:rsidR="00C67E28" w:rsidRPr="009371EB" w:rsidRDefault="00C67E28" w:rsidP="00C67E28">
            <w:pPr>
              <w:widowControl w:val="0"/>
              <w:jc w:val="both"/>
              <w:rPr>
                <w:b/>
                <w:bCs/>
                <w:color w:val="000000"/>
                <w:sz w:val="16"/>
                <w:szCs w:val="20"/>
                <w:lang w:val="en-GB"/>
              </w:rPr>
            </w:pPr>
            <w:r w:rsidRPr="009371EB">
              <w:rPr>
                <w:b/>
                <w:bCs/>
                <w:color w:val="000000"/>
                <w:sz w:val="16"/>
                <w:szCs w:val="20"/>
                <w:lang w:val="en-GB"/>
              </w:rPr>
              <w:t>Remarks</w:t>
            </w:r>
          </w:p>
          <w:p w14:paraId="78BAB049" w14:textId="77777777" w:rsidR="00C67E28" w:rsidRPr="009371EB" w:rsidRDefault="00C67E28" w:rsidP="00C67E28">
            <w:pPr>
              <w:widowControl w:val="0"/>
              <w:jc w:val="both"/>
              <w:rPr>
                <w:b/>
                <w:bCs/>
                <w:color w:val="000000"/>
                <w:sz w:val="16"/>
                <w:szCs w:val="20"/>
                <w:lang w:val="en-GB"/>
              </w:rPr>
            </w:pPr>
            <w:r w:rsidRPr="009371EB">
              <w:rPr>
                <w:b/>
                <w:bCs/>
                <w:color w:val="000000"/>
                <w:sz w:val="16"/>
                <w:szCs w:val="20"/>
                <w:lang w:val="en-GB"/>
              </w:rPr>
              <w:t>columns:</w:t>
            </w:r>
          </w:p>
        </w:tc>
        <w:tc>
          <w:tcPr>
            <w:tcW w:w="6214" w:type="dxa"/>
            <w:gridSpan w:val="8"/>
            <w:shd w:val="clear" w:color="auto" w:fill="D9D9D9" w:themeFill="background1" w:themeFillShade="D9"/>
            <w:hideMark/>
          </w:tcPr>
          <w:p w14:paraId="2D09E2F9"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w:t>
            </w:r>
            <w:r w:rsidRPr="009371EB">
              <w:rPr>
                <w:color w:val="000000"/>
                <w:sz w:val="16"/>
                <w:szCs w:val="20"/>
                <w:lang w:val="en-GB"/>
              </w:rPr>
              <w:tab/>
              <w:t>Numeration necessary to allow references</w:t>
            </w:r>
          </w:p>
          <w:p w14:paraId="6F552712"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2</w:t>
            </w:r>
            <w:r w:rsidRPr="009371EB">
              <w:rPr>
                <w:color w:val="000000"/>
                <w:sz w:val="16"/>
                <w:szCs w:val="20"/>
                <w:lang w:val="en-GB"/>
              </w:rPr>
              <w:tab/>
              <w:t>Use official codes/nomenclatures of EU regulatory regions</w:t>
            </w:r>
          </w:p>
          <w:p w14:paraId="30C8DBB8" w14:textId="77777777" w:rsidR="00C67E28" w:rsidRPr="009371EB" w:rsidRDefault="00C67E28" w:rsidP="00C67E28">
            <w:pPr>
              <w:widowControl w:val="0"/>
              <w:tabs>
                <w:tab w:val="left" w:pos="440"/>
              </w:tabs>
              <w:jc w:val="both"/>
              <w:rPr>
                <w:color w:val="000000"/>
                <w:sz w:val="16"/>
                <w:szCs w:val="20"/>
                <w:lang w:val="en-GB"/>
              </w:rPr>
            </w:pPr>
            <w:r w:rsidRPr="009371EB">
              <w:rPr>
                <w:color w:val="000000"/>
                <w:sz w:val="16"/>
                <w:szCs w:val="20"/>
                <w:lang w:val="en-GB"/>
              </w:rPr>
              <w:t>3</w:t>
            </w:r>
            <w:r w:rsidRPr="009371EB">
              <w:rPr>
                <w:color w:val="000000"/>
                <w:sz w:val="16"/>
                <w:szCs w:val="20"/>
                <w:lang w:val="en-GB"/>
              </w:rPr>
              <w:tab/>
              <w:t xml:space="preserve">For crops, the EU and Codex classifications (both) should be used; when relevant, the    </w:t>
            </w:r>
          </w:p>
          <w:p w14:paraId="24A1F730" w14:textId="77777777" w:rsidR="00C67E28" w:rsidRPr="009371EB" w:rsidRDefault="00C67E28" w:rsidP="00C67E28">
            <w:pPr>
              <w:widowControl w:val="0"/>
              <w:tabs>
                <w:tab w:val="left" w:pos="440"/>
              </w:tabs>
              <w:jc w:val="both"/>
              <w:rPr>
                <w:color w:val="000000"/>
                <w:sz w:val="16"/>
                <w:szCs w:val="20"/>
                <w:lang w:val="en-GB"/>
              </w:rPr>
            </w:pPr>
            <w:r w:rsidRPr="009371EB">
              <w:rPr>
                <w:color w:val="000000"/>
                <w:sz w:val="16"/>
                <w:szCs w:val="20"/>
                <w:lang w:val="en-GB"/>
              </w:rPr>
              <w:tab/>
              <w:t>use situation should be described (e.g. fumigation of a structure)</w:t>
            </w:r>
          </w:p>
          <w:p w14:paraId="7494C201"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4</w:t>
            </w:r>
            <w:r w:rsidRPr="009371EB">
              <w:rPr>
                <w:color w:val="000000"/>
                <w:sz w:val="16"/>
                <w:szCs w:val="20"/>
                <w:lang w:val="en-GB"/>
              </w:rPr>
              <w:tab/>
              <w:t xml:space="preserve">F: professional field use, </w:t>
            </w:r>
            <w:proofErr w:type="spellStart"/>
            <w:r w:rsidRPr="009371EB">
              <w:rPr>
                <w:color w:val="000000"/>
                <w:sz w:val="16"/>
                <w:szCs w:val="20"/>
                <w:lang w:val="en-GB"/>
              </w:rPr>
              <w:t>Fn</w:t>
            </w:r>
            <w:proofErr w:type="spellEnd"/>
            <w:r w:rsidRPr="009371EB">
              <w:rPr>
                <w:color w:val="000000"/>
                <w:sz w:val="16"/>
                <w:szCs w:val="20"/>
                <w:lang w:val="en-GB"/>
              </w:rPr>
              <w:t xml:space="preserve">: non-professional field use, </w:t>
            </w:r>
            <w:proofErr w:type="spellStart"/>
            <w:r w:rsidRPr="009371EB">
              <w:rPr>
                <w:color w:val="000000"/>
                <w:sz w:val="16"/>
                <w:szCs w:val="20"/>
                <w:lang w:val="en-GB"/>
              </w:rPr>
              <w:t>Fpn</w:t>
            </w:r>
            <w:proofErr w:type="spellEnd"/>
            <w:r w:rsidRPr="009371EB">
              <w:rPr>
                <w:color w:val="000000"/>
                <w:sz w:val="16"/>
                <w:szCs w:val="20"/>
                <w:lang w:val="en-GB"/>
              </w:rPr>
              <w:t xml:space="preserve">: professional and non-professional field use, G: professional greenhouse use, </w:t>
            </w:r>
            <w:proofErr w:type="spellStart"/>
            <w:r w:rsidRPr="009371EB">
              <w:rPr>
                <w:color w:val="000000"/>
                <w:sz w:val="16"/>
                <w:szCs w:val="20"/>
                <w:lang w:val="en-GB"/>
              </w:rPr>
              <w:t>Gn</w:t>
            </w:r>
            <w:proofErr w:type="spellEnd"/>
            <w:r w:rsidRPr="009371EB">
              <w:rPr>
                <w:color w:val="000000"/>
                <w:sz w:val="16"/>
                <w:szCs w:val="20"/>
                <w:lang w:val="en-GB"/>
              </w:rPr>
              <w:t xml:space="preserve">: non-professional greenhouse use, </w:t>
            </w:r>
            <w:proofErr w:type="spellStart"/>
            <w:r w:rsidRPr="009371EB">
              <w:rPr>
                <w:color w:val="000000"/>
                <w:sz w:val="16"/>
                <w:szCs w:val="20"/>
                <w:lang w:val="en-GB"/>
              </w:rPr>
              <w:t>Gpn</w:t>
            </w:r>
            <w:proofErr w:type="spellEnd"/>
            <w:r w:rsidRPr="009371EB">
              <w:rPr>
                <w:color w:val="000000"/>
                <w:sz w:val="16"/>
                <w:szCs w:val="20"/>
                <w:lang w:val="en-GB"/>
              </w:rPr>
              <w:t>: professional and non-professional greenhouse use, I: indoor application</w:t>
            </w:r>
          </w:p>
          <w:p w14:paraId="09E38AD7"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5</w:t>
            </w:r>
            <w:r w:rsidRPr="009371EB">
              <w:rPr>
                <w:color w:val="000000"/>
                <w:sz w:val="16"/>
                <w:szCs w:val="20"/>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795211ED"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6</w:t>
            </w:r>
            <w:r w:rsidRPr="009371EB">
              <w:rPr>
                <w:color w:val="000000"/>
                <w:sz w:val="16"/>
                <w:szCs w:val="20"/>
                <w:lang w:val="en-GB"/>
              </w:rPr>
              <w:tab/>
              <w:t>Method, e.g. high volume spraying, low volume spraying, spreading, dusting, drench</w:t>
            </w:r>
            <w:r w:rsidRPr="009371EB">
              <w:rPr>
                <w:color w:val="000000"/>
                <w:sz w:val="16"/>
                <w:szCs w:val="20"/>
                <w:lang w:val="en-GB"/>
              </w:rPr>
              <w:br/>
              <w:t>Kind, e.g. overall, broadcast, aerial spraying, row, individual plant, between the plants - type of equipment used must be indicated.</w:t>
            </w:r>
          </w:p>
        </w:tc>
        <w:tc>
          <w:tcPr>
            <w:tcW w:w="270" w:type="dxa"/>
            <w:gridSpan w:val="2"/>
            <w:shd w:val="clear" w:color="auto" w:fill="D9D9D9" w:themeFill="background1" w:themeFillShade="D9"/>
          </w:tcPr>
          <w:p w14:paraId="5C86974C" w14:textId="77777777" w:rsidR="00C67E28" w:rsidRPr="009371EB" w:rsidRDefault="00C67E28" w:rsidP="00C67E28">
            <w:pPr>
              <w:widowControl w:val="0"/>
              <w:tabs>
                <w:tab w:val="left" w:pos="440"/>
              </w:tabs>
              <w:ind w:left="440" w:hanging="440"/>
              <w:jc w:val="both"/>
              <w:rPr>
                <w:color w:val="000000"/>
                <w:sz w:val="16"/>
                <w:szCs w:val="20"/>
                <w:lang w:val="en-GB"/>
              </w:rPr>
            </w:pPr>
          </w:p>
        </w:tc>
        <w:tc>
          <w:tcPr>
            <w:tcW w:w="6608" w:type="dxa"/>
            <w:gridSpan w:val="15"/>
            <w:shd w:val="clear" w:color="auto" w:fill="D9D9D9" w:themeFill="background1" w:themeFillShade="D9"/>
            <w:hideMark/>
          </w:tcPr>
          <w:p w14:paraId="32673586"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7</w:t>
            </w:r>
            <w:r w:rsidRPr="009371EB">
              <w:rPr>
                <w:color w:val="000000"/>
                <w:sz w:val="16"/>
                <w:szCs w:val="20"/>
                <w:lang w:val="en-GB"/>
              </w:rPr>
              <w:tab/>
              <w:t>Growth stage at first and last treatment (BBCH Monograph, Growth Stages of Plants, 1997, Blackwell, ISBN 3</w:t>
            </w:r>
            <w:r w:rsidRPr="009371EB">
              <w:rPr>
                <w:color w:val="000000"/>
                <w:sz w:val="16"/>
                <w:szCs w:val="20"/>
                <w:lang w:val="en-GB"/>
              </w:rPr>
              <w:noBreakHyphen/>
              <w:t xml:space="preserve">8263-3152-4), including where relevant, information on season at time of application </w:t>
            </w:r>
          </w:p>
          <w:p w14:paraId="3C7D1345"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8</w:t>
            </w:r>
            <w:r w:rsidRPr="009371EB">
              <w:rPr>
                <w:color w:val="000000"/>
                <w:sz w:val="16"/>
                <w:szCs w:val="20"/>
                <w:lang w:val="en-GB"/>
              </w:rPr>
              <w:tab/>
              <w:t>The maximum number of application possible under practical conditions of use must be provided.</w:t>
            </w:r>
          </w:p>
          <w:p w14:paraId="255923BF"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9</w:t>
            </w:r>
            <w:r w:rsidRPr="009371EB">
              <w:rPr>
                <w:color w:val="000000"/>
                <w:sz w:val="16"/>
                <w:szCs w:val="20"/>
                <w:lang w:val="en-GB"/>
              </w:rPr>
              <w:tab/>
              <w:t>Minimum interval (in days) between applications of the same product</w:t>
            </w:r>
          </w:p>
          <w:p w14:paraId="67BD1C84"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10</w:t>
            </w:r>
            <w:r w:rsidRPr="009371EB">
              <w:rPr>
                <w:color w:val="000000"/>
                <w:sz w:val="16"/>
                <w:szCs w:val="20"/>
                <w:lang w:val="en-GB"/>
              </w:rPr>
              <w:tab/>
              <w:t>For specific uses other specifications might be possible, e.g.: g/m³ in case of fumigation of empty rooms. See also EPPO-Guideline PP 1/239 Dose expression for plant protection products.</w:t>
            </w:r>
          </w:p>
          <w:p w14:paraId="5CFBF4C1"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11</w:t>
            </w:r>
            <w:r w:rsidRPr="009371EB">
              <w:rPr>
                <w:color w:val="000000"/>
                <w:sz w:val="16"/>
                <w:szCs w:val="20"/>
                <w:lang w:val="en-GB"/>
              </w:rPr>
              <w:tab/>
              <w:t xml:space="preserve">The dimension (g, kg) must be clearly specified. (Maximum) dose of </w:t>
            </w:r>
            <w:proofErr w:type="spellStart"/>
            <w:r w:rsidRPr="009371EB">
              <w:rPr>
                <w:color w:val="000000"/>
                <w:sz w:val="16"/>
                <w:szCs w:val="20"/>
                <w:lang w:val="en-GB"/>
              </w:rPr>
              <w:t>a.s</w:t>
            </w:r>
            <w:proofErr w:type="spellEnd"/>
            <w:r w:rsidRPr="009371EB">
              <w:rPr>
                <w:color w:val="000000"/>
                <w:sz w:val="16"/>
                <w:szCs w:val="20"/>
                <w:lang w:val="en-GB"/>
              </w:rPr>
              <w:t>. per treatment (usually g, kg or L product / ha).</w:t>
            </w:r>
          </w:p>
          <w:p w14:paraId="48E9732B"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12</w:t>
            </w:r>
            <w:r w:rsidRPr="009371EB">
              <w:rPr>
                <w:color w:val="000000"/>
                <w:sz w:val="16"/>
                <w:szCs w:val="20"/>
                <w:lang w:val="en-GB"/>
              </w:rPr>
              <w:tab/>
              <w:t xml:space="preserve">If water volume range depends on application </w:t>
            </w:r>
            <w:proofErr w:type="spellStart"/>
            <w:r w:rsidRPr="009371EB">
              <w:rPr>
                <w:color w:val="000000"/>
                <w:sz w:val="16"/>
                <w:szCs w:val="20"/>
                <w:lang w:val="en-GB"/>
              </w:rPr>
              <w:t>equipments</w:t>
            </w:r>
            <w:proofErr w:type="spellEnd"/>
            <w:r w:rsidRPr="009371EB">
              <w:rPr>
                <w:color w:val="000000"/>
                <w:sz w:val="16"/>
                <w:szCs w:val="20"/>
                <w:lang w:val="en-GB"/>
              </w:rPr>
              <w:t xml:space="preserve"> (e.g. ULVA or LVA) it should be mentioned under “application: method/kind”.</w:t>
            </w:r>
          </w:p>
          <w:p w14:paraId="3EF41768"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13</w:t>
            </w:r>
            <w:r w:rsidRPr="009371EB">
              <w:rPr>
                <w:color w:val="000000"/>
                <w:sz w:val="16"/>
                <w:szCs w:val="20"/>
                <w:lang w:val="en-GB"/>
              </w:rPr>
              <w:tab/>
              <w:t>PHI - minimum pre-harvest interval</w:t>
            </w:r>
          </w:p>
          <w:p w14:paraId="3532C201" w14:textId="77777777" w:rsidR="00C67E28" w:rsidRPr="009371EB" w:rsidRDefault="00C67E28" w:rsidP="00C67E28">
            <w:pPr>
              <w:widowControl w:val="0"/>
              <w:tabs>
                <w:tab w:val="left" w:pos="440"/>
              </w:tabs>
              <w:ind w:left="440" w:hanging="440"/>
              <w:jc w:val="both"/>
              <w:rPr>
                <w:color w:val="000000"/>
                <w:sz w:val="16"/>
                <w:szCs w:val="20"/>
                <w:lang w:val="en-GB"/>
              </w:rPr>
            </w:pPr>
            <w:r w:rsidRPr="009371EB">
              <w:rPr>
                <w:color w:val="000000"/>
                <w:sz w:val="16"/>
                <w:szCs w:val="20"/>
                <w:lang w:val="en-GB"/>
              </w:rPr>
              <w:t>14</w:t>
            </w:r>
            <w:r w:rsidRPr="009371EB">
              <w:rPr>
                <w:color w:val="000000"/>
                <w:sz w:val="16"/>
                <w:szCs w:val="20"/>
                <w:lang w:val="en-GB"/>
              </w:rPr>
              <w:tab/>
              <w:t>Remarks may include: Extent of use/economic importance/restrictions</w:t>
            </w:r>
          </w:p>
          <w:p w14:paraId="7749764E" w14:textId="77777777" w:rsidR="00C67E28" w:rsidRPr="009371EB" w:rsidRDefault="00C67E28" w:rsidP="00C67E28">
            <w:pPr>
              <w:widowControl w:val="0"/>
              <w:tabs>
                <w:tab w:val="left" w:pos="440"/>
              </w:tabs>
              <w:ind w:left="440" w:hanging="440"/>
              <w:jc w:val="both"/>
              <w:rPr>
                <w:sz w:val="16"/>
                <w:szCs w:val="20"/>
                <w:lang w:val="en-GB"/>
              </w:rPr>
            </w:pPr>
            <w:r w:rsidRPr="009371EB">
              <w:rPr>
                <w:sz w:val="16"/>
                <w:szCs w:val="16"/>
                <w:highlight w:val="lightGray"/>
                <w:lang w:val="en-GB"/>
              </w:rPr>
              <w:t xml:space="preserve">15  </w:t>
            </w:r>
            <w:r w:rsidRPr="009371EB">
              <w:rPr>
                <w:sz w:val="16"/>
                <w:szCs w:val="16"/>
                <w:highlight w:val="lightGray"/>
                <w:lang w:val="en-GB"/>
              </w:rPr>
              <w:tab/>
              <w:t>Overall conclusions - explanation for the column 15 is below *</w:t>
            </w:r>
          </w:p>
        </w:tc>
      </w:tr>
    </w:tbl>
    <w:p w14:paraId="03A2A27E" w14:textId="77777777" w:rsidR="00E56796" w:rsidRDefault="00E56796" w:rsidP="001B4662">
      <w:pPr>
        <w:pStyle w:val="RepStandard"/>
      </w:pPr>
    </w:p>
    <w:p w14:paraId="3632E986" w14:textId="77777777" w:rsidR="005B7953" w:rsidRDefault="005B7953" w:rsidP="001B4662">
      <w:pPr>
        <w:widowControl w:val="0"/>
        <w:tabs>
          <w:tab w:val="left" w:pos="440"/>
        </w:tabs>
        <w:ind w:left="425" w:hanging="425"/>
        <w:jc w:val="both"/>
        <w:rPr>
          <w:noProof/>
          <w:sz w:val="16"/>
          <w:szCs w:val="16"/>
          <w:highlight w:val="lightGray"/>
          <w:lang w:val="en-GB" w:eastAsia="en-GB"/>
        </w:rPr>
        <w:sectPr w:rsidR="005B7953" w:rsidSect="00C85A08">
          <w:headerReference w:type="even" r:id="rId15"/>
          <w:headerReference w:type="default" r:id="rId16"/>
          <w:headerReference w:type="first" r:id="rId17"/>
          <w:type w:val="continuous"/>
          <w:pgSz w:w="16834" w:h="11909" w:orient="landscape" w:code="9"/>
          <w:pgMar w:top="1417" w:right="1417" w:bottom="1417" w:left="1417" w:header="709" w:footer="142" w:gutter="0"/>
          <w:pgNumType w:chapSep="period"/>
          <w:cols w:space="720"/>
          <w:noEndnote/>
          <w:docGrid w:linePitch="299"/>
        </w:sectPr>
      </w:pPr>
    </w:p>
    <w:p w14:paraId="7148DE4A" w14:textId="4BDE9CD1" w:rsidR="009371EB" w:rsidRPr="005B7953" w:rsidRDefault="009371EB" w:rsidP="001B4662">
      <w:pPr>
        <w:widowControl w:val="0"/>
        <w:tabs>
          <w:tab w:val="left" w:pos="440"/>
        </w:tabs>
        <w:ind w:left="425" w:hanging="425"/>
        <w:jc w:val="both"/>
        <w:rPr>
          <w:noProof/>
          <w:sz w:val="18"/>
          <w:szCs w:val="16"/>
          <w:lang w:val="en-GB" w:eastAsia="en-GB"/>
        </w:rPr>
      </w:pPr>
      <w:r w:rsidRPr="005B7953">
        <w:rPr>
          <w:noProof/>
          <w:sz w:val="18"/>
          <w:szCs w:val="16"/>
          <w:highlight w:val="lightGray"/>
          <w:lang w:val="en-GB" w:eastAsia="en-GB"/>
        </w:rPr>
        <w:t>* Explanation for column 15 “Overall conclusions”</w:t>
      </w:r>
    </w:p>
    <w:tbl>
      <w:tblPr>
        <w:tblW w:w="0" w:type="auto"/>
        <w:tblCellMar>
          <w:left w:w="57" w:type="dxa"/>
          <w:right w:w="57" w:type="dxa"/>
        </w:tblCellMar>
        <w:tblLook w:val="0000" w:firstRow="0" w:lastRow="0" w:firstColumn="0" w:lastColumn="0" w:noHBand="0" w:noVBand="0"/>
      </w:tblPr>
      <w:tblGrid>
        <w:gridCol w:w="457"/>
        <w:gridCol w:w="3224"/>
      </w:tblGrid>
      <w:tr w:rsidR="009371EB" w:rsidRPr="009371EB" w14:paraId="1C84AA5C" w14:textId="77777777" w:rsidTr="005B7953">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1384B3F2" w14:textId="77777777" w:rsidR="009371EB" w:rsidRPr="009371EB" w:rsidRDefault="009371EB" w:rsidP="001B4662">
            <w:pPr>
              <w:widowControl w:val="0"/>
              <w:jc w:val="center"/>
              <w:rPr>
                <w:noProof/>
                <w:sz w:val="16"/>
                <w:szCs w:val="16"/>
                <w:lang w:val="en-GB" w:eastAsia="en-GB"/>
              </w:rPr>
            </w:pPr>
            <w:r w:rsidRPr="009371EB">
              <w:rPr>
                <w:noProof/>
                <w:sz w:val="16"/>
                <w:szCs w:val="16"/>
                <w:lang w:val="en-GB" w:eastAsia="en-GB"/>
              </w:rPr>
              <w:t>A</w:t>
            </w:r>
          </w:p>
        </w:tc>
        <w:tc>
          <w:tcPr>
            <w:tcW w:w="3224" w:type="dxa"/>
            <w:tcBorders>
              <w:top w:val="single" w:sz="4" w:space="0" w:color="auto"/>
              <w:left w:val="single" w:sz="4" w:space="0" w:color="auto"/>
              <w:bottom w:val="single" w:sz="4" w:space="0" w:color="auto"/>
              <w:right w:val="single" w:sz="4" w:space="0" w:color="auto"/>
            </w:tcBorders>
            <w:vAlign w:val="center"/>
          </w:tcPr>
          <w:p w14:paraId="64F81684" w14:textId="77777777" w:rsidR="009371EB" w:rsidRPr="009371EB" w:rsidRDefault="009371EB" w:rsidP="001B4662">
            <w:pPr>
              <w:widowControl w:val="0"/>
              <w:jc w:val="both"/>
              <w:rPr>
                <w:noProof/>
                <w:sz w:val="16"/>
                <w:szCs w:val="16"/>
                <w:lang w:val="en-GB" w:eastAsia="en-GB"/>
              </w:rPr>
            </w:pPr>
            <w:r w:rsidRPr="009371EB">
              <w:rPr>
                <w:noProof/>
                <w:sz w:val="16"/>
                <w:szCs w:val="16"/>
                <w:lang w:val="en-GB" w:eastAsia="en-GB"/>
              </w:rPr>
              <w:t>Acceptable</w:t>
            </w:r>
          </w:p>
        </w:tc>
      </w:tr>
      <w:tr w:rsidR="009371EB" w:rsidRPr="009371EB" w14:paraId="0AF41F29" w14:textId="77777777" w:rsidTr="005B7953">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28884E2F" w14:textId="77777777" w:rsidR="009371EB" w:rsidRPr="009371EB" w:rsidRDefault="009371EB" w:rsidP="001B4662">
            <w:pPr>
              <w:widowControl w:val="0"/>
              <w:jc w:val="center"/>
              <w:rPr>
                <w:noProof/>
                <w:sz w:val="16"/>
                <w:szCs w:val="16"/>
                <w:lang w:val="en-GB" w:eastAsia="en-GB"/>
              </w:rPr>
            </w:pPr>
            <w:r w:rsidRPr="009371EB">
              <w:rPr>
                <w:noProof/>
                <w:sz w:val="16"/>
                <w:szCs w:val="16"/>
                <w:lang w:val="en-GB" w:eastAsia="en-GB"/>
              </w:rPr>
              <w:t>R</w:t>
            </w:r>
          </w:p>
        </w:tc>
        <w:tc>
          <w:tcPr>
            <w:tcW w:w="3224" w:type="dxa"/>
            <w:tcBorders>
              <w:top w:val="single" w:sz="4" w:space="0" w:color="auto"/>
              <w:left w:val="single" w:sz="4" w:space="0" w:color="auto"/>
              <w:bottom w:val="single" w:sz="4" w:space="0" w:color="auto"/>
              <w:right w:val="single" w:sz="4" w:space="0" w:color="auto"/>
            </w:tcBorders>
            <w:vAlign w:val="center"/>
          </w:tcPr>
          <w:p w14:paraId="102C34D9" w14:textId="77777777" w:rsidR="009371EB" w:rsidRPr="009371EB" w:rsidRDefault="009371EB" w:rsidP="001B4662">
            <w:pPr>
              <w:widowControl w:val="0"/>
              <w:jc w:val="both"/>
              <w:rPr>
                <w:noProof/>
                <w:sz w:val="16"/>
                <w:szCs w:val="16"/>
                <w:lang w:val="en-GB" w:eastAsia="en-GB"/>
              </w:rPr>
            </w:pPr>
            <w:r w:rsidRPr="009371EB">
              <w:rPr>
                <w:noProof/>
                <w:sz w:val="16"/>
                <w:szCs w:val="16"/>
                <w:lang w:val="en-GB" w:eastAsia="en-GB"/>
              </w:rPr>
              <w:t xml:space="preserve">Acceptable with further restriction </w:t>
            </w:r>
          </w:p>
        </w:tc>
      </w:tr>
      <w:tr w:rsidR="009371EB" w:rsidRPr="009371EB" w14:paraId="498068D9" w14:textId="77777777" w:rsidTr="005B7953">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525C0F75" w14:textId="77777777" w:rsidR="009371EB" w:rsidRPr="009371EB" w:rsidRDefault="009371EB" w:rsidP="001B4662">
            <w:pPr>
              <w:widowControl w:val="0"/>
              <w:jc w:val="center"/>
              <w:rPr>
                <w:noProof/>
                <w:sz w:val="16"/>
                <w:szCs w:val="16"/>
                <w:lang w:val="en-GB" w:eastAsia="en-GB"/>
              </w:rPr>
            </w:pPr>
            <w:r w:rsidRPr="009371EB">
              <w:rPr>
                <w:noProof/>
                <w:sz w:val="16"/>
                <w:szCs w:val="16"/>
                <w:lang w:val="en-GB" w:eastAsia="en-GB"/>
              </w:rPr>
              <w:t>C</w:t>
            </w:r>
          </w:p>
        </w:tc>
        <w:tc>
          <w:tcPr>
            <w:tcW w:w="3224" w:type="dxa"/>
            <w:tcBorders>
              <w:top w:val="single" w:sz="4" w:space="0" w:color="auto"/>
              <w:left w:val="single" w:sz="4" w:space="0" w:color="auto"/>
              <w:bottom w:val="single" w:sz="4" w:space="0" w:color="auto"/>
              <w:right w:val="single" w:sz="4" w:space="0" w:color="auto"/>
            </w:tcBorders>
            <w:vAlign w:val="center"/>
          </w:tcPr>
          <w:p w14:paraId="30C9D1BF" w14:textId="77777777" w:rsidR="009371EB" w:rsidRPr="009371EB" w:rsidRDefault="009371EB" w:rsidP="001B4662">
            <w:pPr>
              <w:widowControl w:val="0"/>
              <w:jc w:val="both"/>
              <w:rPr>
                <w:noProof/>
                <w:sz w:val="16"/>
                <w:szCs w:val="16"/>
                <w:lang w:val="en-GB" w:eastAsia="en-GB"/>
              </w:rPr>
            </w:pPr>
            <w:r w:rsidRPr="009371EB">
              <w:rPr>
                <w:noProof/>
                <w:sz w:val="16"/>
                <w:szCs w:val="16"/>
                <w:lang w:val="en-GB" w:eastAsia="en-GB"/>
              </w:rPr>
              <w:t>To be confirmed by cMS</w:t>
            </w:r>
          </w:p>
        </w:tc>
      </w:tr>
      <w:tr w:rsidR="009371EB" w:rsidRPr="009371EB" w14:paraId="02C981D5" w14:textId="77777777" w:rsidTr="005B7953">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5E432C37" w14:textId="77777777" w:rsidR="009371EB" w:rsidRPr="009371EB" w:rsidRDefault="009371EB" w:rsidP="001B4662">
            <w:pPr>
              <w:widowControl w:val="0"/>
              <w:jc w:val="center"/>
              <w:rPr>
                <w:noProof/>
                <w:sz w:val="16"/>
                <w:szCs w:val="16"/>
                <w:lang w:val="en-GB" w:eastAsia="en-GB"/>
              </w:rPr>
            </w:pPr>
            <w:r w:rsidRPr="009371EB">
              <w:rPr>
                <w:noProof/>
                <w:sz w:val="16"/>
                <w:szCs w:val="16"/>
                <w:lang w:val="en-GB" w:eastAsia="en-GB"/>
              </w:rPr>
              <w:t>N</w:t>
            </w:r>
          </w:p>
        </w:tc>
        <w:tc>
          <w:tcPr>
            <w:tcW w:w="3224" w:type="dxa"/>
            <w:tcBorders>
              <w:top w:val="single" w:sz="4" w:space="0" w:color="auto"/>
              <w:left w:val="single" w:sz="4" w:space="0" w:color="auto"/>
              <w:bottom w:val="single" w:sz="4" w:space="0" w:color="auto"/>
              <w:right w:val="single" w:sz="4" w:space="0" w:color="auto"/>
            </w:tcBorders>
            <w:vAlign w:val="center"/>
          </w:tcPr>
          <w:p w14:paraId="52041C96" w14:textId="77777777" w:rsidR="009371EB" w:rsidRPr="009371EB" w:rsidRDefault="009371EB" w:rsidP="001B4662">
            <w:pPr>
              <w:widowControl w:val="0"/>
              <w:jc w:val="both"/>
              <w:rPr>
                <w:noProof/>
                <w:sz w:val="16"/>
                <w:szCs w:val="16"/>
                <w:lang w:val="en-GB" w:eastAsia="en-GB"/>
              </w:rPr>
            </w:pPr>
            <w:r w:rsidRPr="009371EB">
              <w:rPr>
                <w:noProof/>
                <w:sz w:val="16"/>
                <w:szCs w:val="16"/>
                <w:lang w:val="en-GB" w:eastAsia="en-GB"/>
              </w:rPr>
              <w:t>Not acceptable / evaluation not possible</w:t>
            </w:r>
          </w:p>
        </w:tc>
      </w:tr>
      <w:tr w:rsidR="009C06F4" w:rsidRPr="009371EB" w14:paraId="6C202E53" w14:textId="77777777" w:rsidTr="009C06F4">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6CB8CA" w14:textId="25B9A465" w:rsidR="009C06F4" w:rsidRPr="009371EB" w:rsidRDefault="009C06F4" w:rsidP="001B4662">
            <w:pPr>
              <w:widowControl w:val="0"/>
              <w:jc w:val="center"/>
              <w:rPr>
                <w:noProof/>
                <w:sz w:val="16"/>
                <w:szCs w:val="16"/>
                <w:lang w:val="en-GB" w:eastAsia="en-GB"/>
              </w:rPr>
            </w:pPr>
            <w:r>
              <w:rPr>
                <w:noProof/>
                <w:sz w:val="16"/>
                <w:szCs w:val="16"/>
                <w:lang w:val="en-GB" w:eastAsia="en-GB"/>
              </w:rPr>
              <w:t>n.r.</w:t>
            </w:r>
          </w:p>
        </w:tc>
        <w:tc>
          <w:tcPr>
            <w:tcW w:w="3224" w:type="dxa"/>
            <w:tcBorders>
              <w:top w:val="single" w:sz="4" w:space="0" w:color="auto"/>
              <w:left w:val="single" w:sz="4" w:space="0" w:color="auto"/>
              <w:bottom w:val="single" w:sz="4" w:space="0" w:color="auto"/>
              <w:right w:val="single" w:sz="4" w:space="0" w:color="auto"/>
            </w:tcBorders>
            <w:vAlign w:val="center"/>
          </w:tcPr>
          <w:p w14:paraId="38FA0F0D" w14:textId="41CA9630" w:rsidR="009C06F4" w:rsidRPr="009371EB" w:rsidRDefault="009C06F4" w:rsidP="001B4662">
            <w:pPr>
              <w:widowControl w:val="0"/>
              <w:jc w:val="both"/>
              <w:rPr>
                <w:noProof/>
                <w:sz w:val="16"/>
                <w:szCs w:val="16"/>
                <w:lang w:val="en-GB" w:eastAsia="en-GB"/>
              </w:rPr>
            </w:pPr>
            <w:r>
              <w:rPr>
                <w:noProof/>
                <w:sz w:val="16"/>
                <w:szCs w:val="16"/>
                <w:lang w:val="en-GB" w:eastAsia="en-GB"/>
              </w:rPr>
              <w:t>Not relevant</w:t>
            </w:r>
          </w:p>
        </w:tc>
      </w:tr>
    </w:tbl>
    <w:p w14:paraId="03A2A281" w14:textId="77777777" w:rsidR="009005B3" w:rsidRDefault="009005B3" w:rsidP="001B4662">
      <w:pPr>
        <w:pStyle w:val="RepStandard"/>
        <w:rPr>
          <w:sz w:val="18"/>
          <w:szCs w:val="18"/>
          <w:lang w:eastAsia="en-GB"/>
        </w:rPr>
      </w:pPr>
    </w:p>
    <w:p w14:paraId="701F295C" w14:textId="29B3AD24" w:rsidR="009C06F4" w:rsidRPr="009C06F4" w:rsidRDefault="009C06F4" w:rsidP="009C06F4">
      <w:pPr>
        <w:pStyle w:val="RepStandard"/>
        <w:suppressAutoHyphens/>
        <w:rPr>
          <w:sz w:val="18"/>
          <w:szCs w:val="18"/>
        </w:rPr>
      </w:pPr>
      <w:r w:rsidRPr="009C06F4">
        <w:rPr>
          <w:sz w:val="18"/>
          <w:szCs w:val="18"/>
          <w:highlight w:val="lightGray"/>
          <w:lang w:eastAsia="en-GB"/>
        </w:rPr>
        <w:t>**</w:t>
      </w:r>
      <w:r w:rsidRPr="009C06F4">
        <w:rPr>
          <w:sz w:val="18"/>
          <w:szCs w:val="18"/>
          <w:highlight w:val="lightGray"/>
        </w:rPr>
        <w:t xml:space="preserve"> Use on apple was proposed in the original dossier but following the dossier update of July 2024, to apply the EFSA proposed </w:t>
      </w:r>
      <w:proofErr w:type="spellStart"/>
      <w:r w:rsidRPr="009C06F4">
        <w:rPr>
          <w:sz w:val="18"/>
          <w:szCs w:val="18"/>
          <w:highlight w:val="lightGray"/>
        </w:rPr>
        <w:t>ARfD</w:t>
      </w:r>
      <w:proofErr w:type="spellEnd"/>
      <w:r w:rsidRPr="009C06F4">
        <w:rPr>
          <w:sz w:val="18"/>
          <w:szCs w:val="18"/>
          <w:highlight w:val="lightGray"/>
        </w:rPr>
        <w:t>, ADI and amended residue definition, residues generated according to the intended GAP no longer pass the acute risk assessment and no alternative GAP could be determined, so proposed use of ADM.00150.I.2.A / LEAXO on apple is not accepted according to the proposed GAP.</w:t>
      </w:r>
    </w:p>
    <w:p w14:paraId="7F391D10" w14:textId="7682A448" w:rsidR="009C06F4" w:rsidRDefault="009C06F4" w:rsidP="001B4662">
      <w:pPr>
        <w:pStyle w:val="RepStandard"/>
        <w:rPr>
          <w:sz w:val="18"/>
          <w:szCs w:val="18"/>
          <w:lang w:eastAsia="en-GB"/>
        </w:rPr>
      </w:pPr>
    </w:p>
    <w:p w14:paraId="6706810F" w14:textId="5657FB5C" w:rsidR="009C06F4" w:rsidRDefault="009C06F4" w:rsidP="009C06F4">
      <w:pPr>
        <w:pStyle w:val="RepStandard"/>
        <w:suppressAutoHyphens/>
        <w:rPr>
          <w:sz w:val="18"/>
          <w:szCs w:val="18"/>
          <w:highlight w:val="lightGray"/>
        </w:rPr>
      </w:pPr>
      <w:r w:rsidRPr="009C06F4">
        <w:rPr>
          <w:sz w:val="18"/>
          <w:szCs w:val="18"/>
          <w:highlight w:val="lightGray"/>
          <w:lang w:eastAsia="en-GB"/>
        </w:rPr>
        <w:t xml:space="preserve">*** </w:t>
      </w:r>
      <w:r w:rsidRPr="009C06F4">
        <w:rPr>
          <w:sz w:val="18"/>
          <w:szCs w:val="18"/>
          <w:highlight w:val="lightGray"/>
        </w:rPr>
        <w:t>Available results show that the in force MRL of acetamiprid on honey of 0.05* mg/kg (Reg. (EU) 2019/88</w:t>
      </w:r>
      <w:r w:rsidR="006C1351" w:rsidRPr="006C1351">
        <w:rPr>
          <w:sz w:val="18"/>
          <w:szCs w:val="18"/>
          <w:highlight w:val="green"/>
        </w:rPr>
        <w:t xml:space="preserve"> and 2025/158</w:t>
      </w:r>
      <w:r w:rsidRPr="009C06F4">
        <w:rPr>
          <w:sz w:val="18"/>
          <w:szCs w:val="18"/>
          <w:highlight w:val="lightGray"/>
        </w:rPr>
        <w:t xml:space="preserve">) is potentially exceeded. </w:t>
      </w:r>
      <w:r w:rsidR="00B0356C" w:rsidRPr="006A6D1D">
        <w:rPr>
          <w:sz w:val="18"/>
          <w:szCs w:val="18"/>
          <w:highlight w:val="magenta"/>
        </w:rPr>
        <w:t>Reg. (EU) 2025/1212 was published on 31/07/2025 and a higher MRL of 0.3 mg/kg for honey enters into force on 20/08/2025 which covers all of the proposed uses without restriction.</w:t>
      </w:r>
      <w:r w:rsidR="00B0356C">
        <w:rPr>
          <w:sz w:val="18"/>
          <w:szCs w:val="18"/>
          <w:highlight w:val="magenta"/>
        </w:rPr>
        <w:t xml:space="preserve"> </w:t>
      </w:r>
      <w:r w:rsidRPr="00B0356C">
        <w:rPr>
          <w:strike/>
          <w:color w:val="BFBFBF" w:themeColor="background1" w:themeShade="BF"/>
          <w:sz w:val="18"/>
          <w:szCs w:val="18"/>
          <w:highlight w:val="lightGray"/>
        </w:rPr>
        <w:t>Until the new MRL has been set for honey, use on oilseed rape and apples cannot be authorized. However EFSA concluded in  Statement on the toxicological properties and maximum residue levels of acetamiprid and its metabolites (EFSA Journal. 2024;22:e8759) that „</w:t>
      </w:r>
      <w:r w:rsidRPr="00B0356C">
        <w:rPr>
          <w:i/>
          <w:iCs/>
          <w:strike/>
          <w:color w:val="BFBFBF" w:themeColor="background1" w:themeShade="BF"/>
          <w:sz w:val="18"/>
          <w:szCs w:val="18"/>
          <w:highlight w:val="lightGray"/>
        </w:rPr>
        <w:t>Furthermore, for plums (0.04 mg/kg), poppy seeds (0.3 mg/kg), mustard seed (0.15 mg/kg) and honey (0.3 mg/kg), it was concluded that risk for consumers was still unlikely for the new MRLs proposed in SANTE/11278/2021. For these crops, risk managers can therefore implement the MRLs proposed in SANTE/11278/2021.</w:t>
      </w:r>
      <w:r w:rsidRPr="00B0356C">
        <w:rPr>
          <w:strike/>
          <w:color w:val="BFBFBF" w:themeColor="background1" w:themeShade="BF"/>
          <w:sz w:val="18"/>
          <w:szCs w:val="18"/>
          <w:highlight w:val="lightGray"/>
        </w:rPr>
        <w:t xml:space="preserve">” </w:t>
      </w:r>
      <w:r w:rsidR="006C1351" w:rsidRPr="00B0356C">
        <w:rPr>
          <w:strike/>
          <w:color w:val="BFBFBF" w:themeColor="background1" w:themeShade="BF"/>
          <w:sz w:val="18"/>
          <w:szCs w:val="18"/>
          <w:highlight w:val="green"/>
        </w:rPr>
        <w:t xml:space="preserve">At the February 2025 Standing Committee, PLAN/2024/2431 received a favourable vote and an MRL of 0.3 mg/kg is now indicated in the EU Commission MRL database and expected to enter into force in July/August 2025. </w:t>
      </w:r>
      <w:r w:rsidRPr="00B0356C">
        <w:rPr>
          <w:strike/>
          <w:color w:val="BFBFBF" w:themeColor="background1" w:themeShade="BF"/>
          <w:sz w:val="18"/>
          <w:szCs w:val="18"/>
          <w:highlight w:val="lightGray"/>
        </w:rPr>
        <w:t>The current assessment of residues in honey based on the proposed GAPs for ADM.00150.I.2.A / LEAXO shows that all of the intended uses would be in compliance with the MRL of 0.3 mg/kg</w:t>
      </w:r>
      <w:r w:rsidRPr="009C06F4">
        <w:rPr>
          <w:sz w:val="18"/>
          <w:szCs w:val="18"/>
          <w:highlight w:val="lightGray"/>
        </w:rPr>
        <w:t>.</w:t>
      </w:r>
    </w:p>
    <w:p w14:paraId="1D347F26" w14:textId="77777777" w:rsidR="006C1351" w:rsidRDefault="006C1351" w:rsidP="009C06F4">
      <w:pPr>
        <w:pStyle w:val="RepStandard"/>
        <w:suppressAutoHyphens/>
        <w:rPr>
          <w:sz w:val="18"/>
          <w:szCs w:val="18"/>
          <w:highlight w:val="lightGray"/>
        </w:rPr>
      </w:pPr>
    </w:p>
    <w:p w14:paraId="4EF0437B" w14:textId="69AE7FC6" w:rsidR="006C1351" w:rsidRPr="00B0356C" w:rsidRDefault="006C1351" w:rsidP="006C1351">
      <w:pPr>
        <w:suppressAutoHyphens/>
        <w:jc w:val="both"/>
        <w:rPr>
          <w:bCs/>
          <w:i/>
          <w:iCs/>
          <w:strike/>
          <w:color w:val="BFBFBF" w:themeColor="background1" w:themeShade="BF"/>
        </w:rPr>
      </w:pPr>
      <w:r w:rsidRPr="006C1351">
        <w:rPr>
          <w:sz w:val="18"/>
          <w:szCs w:val="18"/>
          <w:highlight w:val="green"/>
        </w:rPr>
        <w:t xml:space="preserve">**** </w:t>
      </w:r>
      <w:r w:rsidRPr="00B0356C">
        <w:rPr>
          <w:strike/>
          <w:color w:val="BFBFBF" w:themeColor="background1" w:themeShade="BF"/>
          <w:sz w:val="18"/>
          <w:szCs w:val="18"/>
          <w:highlight w:val="green"/>
        </w:rPr>
        <w:t xml:space="preserve">According to the harmonization arrangements of the Polish Ministry of Agriculture and Rural Development of 14 May 2025 regarding the requirement for honey, the use of </w:t>
      </w:r>
      <w:proofErr w:type="spellStart"/>
      <w:r w:rsidRPr="00B0356C">
        <w:rPr>
          <w:strike/>
          <w:color w:val="BFBFBF" w:themeColor="background1" w:themeShade="BF"/>
          <w:sz w:val="18"/>
          <w:szCs w:val="18"/>
          <w:highlight w:val="green"/>
        </w:rPr>
        <w:t>Leaxo</w:t>
      </w:r>
      <w:proofErr w:type="spellEnd"/>
      <w:r w:rsidRPr="00B0356C">
        <w:rPr>
          <w:strike/>
          <w:color w:val="BFBFBF" w:themeColor="background1" w:themeShade="BF"/>
          <w:sz w:val="18"/>
          <w:szCs w:val="18"/>
          <w:highlight w:val="green"/>
        </w:rPr>
        <w:t xml:space="preserve"> on oilseed rape at a higher dose of 2 x 60 </w:t>
      </w:r>
      <w:proofErr w:type="spellStart"/>
      <w:r w:rsidRPr="00B0356C">
        <w:rPr>
          <w:strike/>
          <w:color w:val="BFBFBF" w:themeColor="background1" w:themeShade="BF"/>
          <w:sz w:val="18"/>
          <w:szCs w:val="18"/>
          <w:highlight w:val="green"/>
        </w:rPr>
        <w:t>g as</w:t>
      </w:r>
      <w:proofErr w:type="spellEnd"/>
      <w:r w:rsidRPr="00B0356C">
        <w:rPr>
          <w:strike/>
          <w:color w:val="BFBFBF" w:themeColor="background1" w:themeShade="BF"/>
          <w:sz w:val="18"/>
          <w:szCs w:val="18"/>
          <w:highlight w:val="green"/>
        </w:rPr>
        <w:t>/ha can be accepted under the condition:</w:t>
      </w:r>
      <w:r w:rsidRPr="00B0356C">
        <w:rPr>
          <w:bCs/>
          <w:i/>
          <w:iCs/>
          <w:strike/>
          <w:color w:val="BFBFBF" w:themeColor="background1" w:themeShade="BF"/>
          <w:highlight w:val="green"/>
        </w:rPr>
        <w:t xml:space="preserve"> </w:t>
      </w:r>
      <w:r w:rsidRPr="00B0356C">
        <w:rPr>
          <w:bCs/>
          <w:i/>
          <w:iCs/>
          <w:strike/>
          <w:color w:val="BFBFBF" w:themeColor="background1" w:themeShade="BF"/>
          <w:sz w:val="18"/>
          <w:szCs w:val="18"/>
          <w:highlight w:val="green"/>
        </w:rPr>
        <w:t xml:space="preserve">"In view of the ongoing process of establishing MRL values for acetamiprid in honey and the application submitted by the </w:t>
      </w:r>
      <w:proofErr w:type="spellStart"/>
      <w:r w:rsidRPr="00B0356C">
        <w:rPr>
          <w:bCs/>
          <w:i/>
          <w:iCs/>
          <w:strike/>
          <w:color w:val="BFBFBF" w:themeColor="background1" w:themeShade="BF"/>
          <w:sz w:val="18"/>
          <w:szCs w:val="18"/>
          <w:highlight w:val="green"/>
        </w:rPr>
        <w:t>authorisation</w:t>
      </w:r>
      <w:proofErr w:type="spellEnd"/>
      <w:r w:rsidRPr="00B0356C">
        <w:rPr>
          <w:bCs/>
          <w:i/>
          <w:iCs/>
          <w:strike/>
          <w:color w:val="BFBFBF" w:themeColor="background1" w:themeShade="BF"/>
          <w:sz w:val="18"/>
          <w:szCs w:val="18"/>
          <w:highlight w:val="green"/>
        </w:rPr>
        <w:t xml:space="preserve"> holder to increase the MRL to 0.3 mg/kg, in accordance with Article 6 of Regulation (EC) No 396/2005, it will be necessary to verify the assessment of the </w:t>
      </w:r>
      <w:proofErr w:type="spellStart"/>
      <w:r w:rsidRPr="00B0356C">
        <w:rPr>
          <w:bCs/>
          <w:i/>
          <w:iCs/>
          <w:strike/>
          <w:color w:val="BFBFBF" w:themeColor="background1" w:themeShade="BF"/>
          <w:sz w:val="18"/>
          <w:szCs w:val="18"/>
          <w:highlight w:val="green"/>
        </w:rPr>
        <w:t>Leaxo</w:t>
      </w:r>
      <w:proofErr w:type="spellEnd"/>
      <w:r w:rsidRPr="00B0356C">
        <w:rPr>
          <w:bCs/>
          <w:i/>
          <w:iCs/>
          <w:strike/>
          <w:color w:val="BFBFBF" w:themeColor="background1" w:themeShade="BF"/>
          <w:sz w:val="18"/>
          <w:szCs w:val="18"/>
          <w:highlight w:val="green"/>
        </w:rPr>
        <w:t xml:space="preserve"> dossier in this regard for the uses covered by this decision after the entry into force of the new MRL. Failure to submit the relevant information or failure to evaluate it positively may result in a change to the conditions of this </w:t>
      </w:r>
      <w:proofErr w:type="spellStart"/>
      <w:r w:rsidRPr="00B0356C">
        <w:rPr>
          <w:bCs/>
          <w:i/>
          <w:iCs/>
          <w:strike/>
          <w:color w:val="BFBFBF" w:themeColor="background1" w:themeShade="BF"/>
          <w:sz w:val="18"/>
          <w:szCs w:val="18"/>
          <w:highlight w:val="green"/>
        </w:rPr>
        <w:t>authorisation</w:t>
      </w:r>
      <w:proofErr w:type="spellEnd"/>
      <w:r w:rsidRPr="00B0356C">
        <w:rPr>
          <w:bCs/>
          <w:i/>
          <w:iCs/>
          <w:strike/>
          <w:color w:val="BFBFBF" w:themeColor="background1" w:themeShade="BF"/>
          <w:sz w:val="18"/>
          <w:szCs w:val="18"/>
          <w:highlight w:val="green"/>
        </w:rPr>
        <w:t>."</w:t>
      </w:r>
    </w:p>
    <w:p w14:paraId="7259AB6F" w14:textId="77777777" w:rsidR="006C1351" w:rsidRPr="008C676E" w:rsidRDefault="006C1351" w:rsidP="006C1351">
      <w:pPr>
        <w:suppressAutoHyphens/>
        <w:jc w:val="both"/>
        <w:rPr>
          <w:bCs/>
          <w:i/>
          <w:iCs/>
        </w:rPr>
      </w:pPr>
    </w:p>
    <w:p w14:paraId="50B67EDD" w14:textId="7512B4C9" w:rsidR="006C1351" w:rsidRPr="0003632B" w:rsidRDefault="006C1351" w:rsidP="006C1351">
      <w:pPr>
        <w:pStyle w:val="RepStandard"/>
        <w:suppressAutoHyphens/>
        <w:rPr>
          <w:sz w:val="18"/>
          <w:szCs w:val="18"/>
          <w:highlight w:val="green"/>
        </w:rPr>
      </w:pPr>
    </w:p>
    <w:p w14:paraId="1DDE76E6" w14:textId="042DB61C" w:rsidR="006C1351" w:rsidRPr="009C06F4" w:rsidRDefault="006C1351" w:rsidP="009C06F4">
      <w:pPr>
        <w:pStyle w:val="RepStandard"/>
        <w:suppressAutoHyphens/>
        <w:rPr>
          <w:sz w:val="18"/>
          <w:szCs w:val="18"/>
          <w:highlight w:val="lightGray"/>
        </w:rPr>
      </w:pPr>
    </w:p>
    <w:p w14:paraId="59E68000" w14:textId="7F92020C" w:rsidR="009C06F4" w:rsidRPr="00422188" w:rsidRDefault="009C06F4" w:rsidP="001B4662">
      <w:pPr>
        <w:pStyle w:val="RepStandard"/>
        <w:rPr>
          <w:sz w:val="18"/>
          <w:szCs w:val="18"/>
          <w:lang w:eastAsia="en-GB"/>
        </w:rPr>
      </w:pPr>
    </w:p>
    <w:sectPr w:rsidR="009C06F4" w:rsidRPr="00422188" w:rsidSect="005B7953">
      <w:pgSz w:w="16834" w:h="11909" w:orient="landscape" w:code="9"/>
      <w:pgMar w:top="1417" w:right="1417" w:bottom="1417" w:left="1417" w:header="709" w:footer="142" w:gutter="0"/>
      <w:pgNumType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83382" w14:textId="77777777" w:rsidR="002845EE" w:rsidRDefault="002845EE">
      <w:r>
        <w:separator/>
      </w:r>
    </w:p>
  </w:endnote>
  <w:endnote w:type="continuationSeparator" w:id="0">
    <w:p w14:paraId="38CE936B" w14:textId="77777777" w:rsidR="002845EE" w:rsidRDefault="0028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grOptima">
    <w:altName w:val="Century Gothic"/>
    <w:charset w:val="00"/>
    <w:family w:val="swiss"/>
    <w:pitch w:val="variable"/>
    <w:sig w:usb0="00000007" w:usb1="00000000" w:usb2="00000000" w:usb3="00000000" w:csb0="00000013" w:csb1="00000000"/>
  </w:font>
  <w:font w:name="ZapfHumnst BT">
    <w:altName w:val="Taho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ystem">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2A28B" w14:textId="77777777" w:rsidR="00C634ED" w:rsidRDefault="00C634ED" w:rsidP="006B6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03A2A28C" w14:textId="77777777" w:rsidR="00C634ED" w:rsidRDefault="00C634ED"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5F542" w14:textId="77777777" w:rsidR="002845EE" w:rsidRDefault="002845EE">
      <w:r>
        <w:separator/>
      </w:r>
    </w:p>
  </w:footnote>
  <w:footnote w:type="continuationSeparator" w:id="0">
    <w:p w14:paraId="3E1ADCFB" w14:textId="77777777" w:rsidR="002845EE" w:rsidRDefault="00284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634ED" w:rsidRPr="00906DBD" w14:paraId="79C3C706" w14:textId="77777777" w:rsidTr="00B651AC">
      <w:tc>
        <w:tcPr>
          <w:tcW w:w="2500" w:type="pct"/>
        </w:tcPr>
        <w:p w14:paraId="084EE8EB" w14:textId="34000294" w:rsidR="00C634ED" w:rsidRPr="00906DBD" w:rsidRDefault="00C634ED" w:rsidP="00906DBD">
          <w:pPr>
            <w:jc w:val="left"/>
            <w:rPr>
              <w:sz w:val="16"/>
              <w:szCs w:val="16"/>
            </w:rPr>
          </w:pPr>
          <w:r>
            <w:rPr>
              <w:sz w:val="16"/>
              <w:szCs w:val="16"/>
            </w:rPr>
            <w:t>ADM.00150.I.2.A/LEAXO</w:t>
          </w:r>
        </w:p>
      </w:tc>
      <w:tc>
        <w:tcPr>
          <w:tcW w:w="2500" w:type="pct"/>
        </w:tcPr>
        <w:p w14:paraId="564A419B" w14:textId="471E76F2" w:rsidR="00C634ED" w:rsidRPr="00906DBD" w:rsidRDefault="00C634ED" w:rsidP="00906DBD">
          <w:pPr>
            <w:jc w:val="right"/>
            <w:rPr>
              <w:sz w:val="16"/>
              <w:szCs w:val="16"/>
            </w:rPr>
          </w:pPr>
          <w:r>
            <w:rPr>
              <w:sz w:val="16"/>
              <w:szCs w:val="16"/>
            </w:rPr>
            <w:t xml:space="preserve">Page </w:t>
          </w:r>
          <w:r w:rsidRPr="00906DBD">
            <w:rPr>
              <w:sz w:val="16"/>
              <w:szCs w:val="16"/>
            </w:rPr>
            <w:fldChar w:fldCharType="begin"/>
          </w:r>
          <w:r w:rsidRPr="00906DBD">
            <w:rPr>
              <w:sz w:val="16"/>
              <w:szCs w:val="16"/>
            </w:rPr>
            <w:instrText>PAGE   \* MERGEFORMAT</w:instrText>
          </w:r>
          <w:r w:rsidRPr="00906DBD">
            <w:rPr>
              <w:sz w:val="16"/>
              <w:szCs w:val="16"/>
            </w:rPr>
            <w:fldChar w:fldCharType="separate"/>
          </w:r>
          <w:r w:rsidR="00EA5E7E" w:rsidRPr="00EA5E7E">
            <w:rPr>
              <w:noProof/>
              <w:sz w:val="16"/>
              <w:szCs w:val="16"/>
              <w:lang w:val="pl-PL"/>
            </w:rPr>
            <w:t>6</w:t>
          </w:r>
          <w:r w:rsidRPr="00906DBD">
            <w:rPr>
              <w:sz w:val="16"/>
              <w:szCs w:val="16"/>
            </w:rPr>
            <w:fldChar w:fldCharType="end"/>
          </w:r>
          <w:r>
            <w:rPr>
              <w:sz w:val="16"/>
              <w:szCs w:val="16"/>
            </w:rPr>
            <w:t>/19</w:t>
          </w:r>
        </w:p>
      </w:tc>
    </w:tr>
    <w:tr w:rsidR="00C634ED" w:rsidRPr="00906DBD" w14:paraId="26C89C4B" w14:textId="77777777" w:rsidTr="00B651AC">
      <w:tc>
        <w:tcPr>
          <w:tcW w:w="2500" w:type="pct"/>
        </w:tcPr>
        <w:p w14:paraId="66B72AB6" w14:textId="42384850" w:rsidR="00C634ED" w:rsidRPr="00906DBD" w:rsidRDefault="00C634ED" w:rsidP="00906DBD">
          <w:pPr>
            <w:jc w:val="left"/>
            <w:rPr>
              <w:sz w:val="16"/>
              <w:szCs w:val="16"/>
            </w:rPr>
          </w:pPr>
          <w:r>
            <w:rPr>
              <w:sz w:val="16"/>
              <w:szCs w:val="16"/>
            </w:rPr>
            <w:t>Part B – Section 0 – Core Assessment</w:t>
          </w:r>
        </w:p>
      </w:tc>
      <w:tc>
        <w:tcPr>
          <w:tcW w:w="2500" w:type="pct"/>
        </w:tcPr>
        <w:p w14:paraId="1BEE79F0" w14:textId="41FA5243" w:rsidR="00C634ED" w:rsidRPr="00906DBD" w:rsidRDefault="00C634ED" w:rsidP="00B651AC">
          <w:pPr>
            <w:tabs>
              <w:tab w:val="left" w:pos="1627"/>
              <w:tab w:val="right" w:pos="4320"/>
            </w:tabs>
            <w:jc w:val="left"/>
            <w:rPr>
              <w:sz w:val="16"/>
              <w:szCs w:val="16"/>
            </w:rPr>
          </w:pPr>
          <w:r>
            <w:rPr>
              <w:sz w:val="16"/>
              <w:szCs w:val="16"/>
            </w:rPr>
            <w:tab/>
          </w:r>
          <w:r>
            <w:rPr>
              <w:sz w:val="16"/>
              <w:szCs w:val="16"/>
            </w:rPr>
            <w:tab/>
            <w:t xml:space="preserve">Version: </w:t>
          </w:r>
          <w:r w:rsidR="00CE4D3A">
            <w:rPr>
              <w:sz w:val="16"/>
              <w:szCs w:val="16"/>
            </w:rPr>
            <w:t>August</w:t>
          </w:r>
          <w:r w:rsidR="00CE77CB">
            <w:rPr>
              <w:sz w:val="16"/>
              <w:szCs w:val="16"/>
            </w:rPr>
            <w:t xml:space="preserve"> 2025</w:t>
          </w:r>
        </w:p>
      </w:tc>
    </w:tr>
    <w:tr w:rsidR="00C634ED" w:rsidRPr="00906DBD" w14:paraId="518910CC" w14:textId="77777777" w:rsidTr="00B651AC">
      <w:tc>
        <w:tcPr>
          <w:tcW w:w="2500" w:type="pct"/>
        </w:tcPr>
        <w:p w14:paraId="7920B43F" w14:textId="553D1477" w:rsidR="00C634ED" w:rsidRPr="00906DBD" w:rsidRDefault="00C634ED" w:rsidP="00906DBD">
          <w:pPr>
            <w:jc w:val="left"/>
            <w:rPr>
              <w:sz w:val="16"/>
              <w:szCs w:val="16"/>
            </w:rPr>
          </w:pPr>
          <w:proofErr w:type="spellStart"/>
          <w:r>
            <w:rPr>
              <w:sz w:val="16"/>
              <w:szCs w:val="16"/>
            </w:rPr>
            <w:t>zRMS</w:t>
          </w:r>
          <w:proofErr w:type="spellEnd"/>
          <w:r>
            <w:rPr>
              <w:sz w:val="16"/>
              <w:szCs w:val="16"/>
            </w:rPr>
            <w:t xml:space="preserve"> version</w:t>
          </w:r>
        </w:p>
      </w:tc>
      <w:tc>
        <w:tcPr>
          <w:tcW w:w="2500" w:type="pct"/>
        </w:tcPr>
        <w:p w14:paraId="76AFCE44" w14:textId="77777777" w:rsidR="00C634ED" w:rsidRPr="00906DBD" w:rsidRDefault="00C634ED" w:rsidP="007C4BEE">
          <w:pPr>
            <w:rPr>
              <w:sz w:val="16"/>
              <w:szCs w:val="16"/>
            </w:rPr>
          </w:pPr>
        </w:p>
      </w:tc>
    </w:tr>
  </w:tbl>
  <w:p w14:paraId="03A2A28A" w14:textId="77777777" w:rsidR="00C634ED" w:rsidRPr="008D2FEC" w:rsidRDefault="00C634ED" w:rsidP="007C4B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2A28D" w14:textId="77777777" w:rsidR="00C634ED" w:rsidRDefault="00C634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03A2A28E" w14:textId="77777777" w:rsidR="00C634ED" w:rsidRDefault="00C634ED">
    <w:pPr>
      <w:pStyle w:val="Nagwek"/>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2A28F" w14:textId="77777777" w:rsidR="00C634ED" w:rsidRDefault="00C634ED">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2A290" w14:textId="77777777" w:rsidR="00C634ED" w:rsidRDefault="00C634ED">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0"/>
      <w:gridCol w:w="7000"/>
    </w:tblGrid>
    <w:tr w:rsidR="00C634ED" w:rsidRPr="005B7953" w14:paraId="3FB0A77E" w14:textId="77777777" w:rsidTr="00B651AC">
      <w:tc>
        <w:tcPr>
          <w:tcW w:w="2500" w:type="pct"/>
        </w:tcPr>
        <w:p w14:paraId="02E5B092" w14:textId="77777777" w:rsidR="00C634ED" w:rsidRPr="00906DBD" w:rsidRDefault="00C634ED" w:rsidP="00906DBD">
          <w:pPr>
            <w:jc w:val="left"/>
            <w:rPr>
              <w:sz w:val="16"/>
              <w:szCs w:val="16"/>
            </w:rPr>
          </w:pPr>
          <w:r>
            <w:rPr>
              <w:sz w:val="16"/>
              <w:szCs w:val="16"/>
            </w:rPr>
            <w:t>ADM.00150.I.2.A/LEAXO</w:t>
          </w:r>
        </w:p>
      </w:tc>
      <w:tc>
        <w:tcPr>
          <w:tcW w:w="2500" w:type="pct"/>
        </w:tcPr>
        <w:p w14:paraId="40B37588" w14:textId="680CBD0F" w:rsidR="00C634ED" w:rsidRPr="005B7953" w:rsidRDefault="00C634ED" w:rsidP="005B7953">
          <w:pPr>
            <w:jc w:val="right"/>
            <w:rPr>
              <w:sz w:val="16"/>
              <w:szCs w:val="16"/>
            </w:rPr>
          </w:pPr>
          <w:r w:rsidRPr="005B7953">
            <w:rPr>
              <w:sz w:val="16"/>
              <w:szCs w:val="16"/>
            </w:rPr>
            <w:t xml:space="preserve">Page </w:t>
          </w:r>
          <w:r w:rsidR="005B7953" w:rsidRPr="005B7953">
            <w:rPr>
              <w:bCs/>
              <w:sz w:val="16"/>
              <w:szCs w:val="16"/>
            </w:rPr>
            <w:fldChar w:fldCharType="begin"/>
          </w:r>
          <w:r w:rsidR="005B7953" w:rsidRPr="005B7953">
            <w:rPr>
              <w:bCs/>
              <w:sz w:val="16"/>
              <w:szCs w:val="16"/>
            </w:rPr>
            <w:instrText>PAGE  \* Arabic  \* MERGEFORMAT</w:instrText>
          </w:r>
          <w:r w:rsidR="005B7953" w:rsidRPr="005B7953">
            <w:rPr>
              <w:bCs/>
              <w:sz w:val="16"/>
              <w:szCs w:val="16"/>
            </w:rPr>
            <w:fldChar w:fldCharType="separate"/>
          </w:r>
          <w:r w:rsidR="00EA5E7E" w:rsidRPr="00EA5E7E">
            <w:rPr>
              <w:bCs/>
              <w:noProof/>
              <w:sz w:val="16"/>
              <w:szCs w:val="16"/>
              <w:lang w:val="pl-PL"/>
            </w:rPr>
            <w:t>49</w:t>
          </w:r>
          <w:r w:rsidR="005B7953" w:rsidRPr="005B7953">
            <w:rPr>
              <w:bCs/>
              <w:sz w:val="16"/>
              <w:szCs w:val="16"/>
            </w:rPr>
            <w:fldChar w:fldCharType="end"/>
          </w:r>
          <w:r w:rsidR="005B7953" w:rsidRPr="005B7953">
            <w:rPr>
              <w:sz w:val="16"/>
              <w:szCs w:val="16"/>
              <w:lang w:val="pl-PL"/>
            </w:rPr>
            <w:t>/</w:t>
          </w:r>
          <w:r w:rsidR="005B7953" w:rsidRPr="005B7953">
            <w:rPr>
              <w:bCs/>
              <w:sz w:val="16"/>
              <w:szCs w:val="16"/>
            </w:rPr>
            <w:fldChar w:fldCharType="begin"/>
          </w:r>
          <w:r w:rsidR="005B7953" w:rsidRPr="005B7953">
            <w:rPr>
              <w:bCs/>
              <w:sz w:val="16"/>
              <w:szCs w:val="16"/>
            </w:rPr>
            <w:instrText>NUMPAGES  \* Arabic  \* MERGEFORMAT</w:instrText>
          </w:r>
          <w:r w:rsidR="005B7953" w:rsidRPr="005B7953">
            <w:rPr>
              <w:bCs/>
              <w:sz w:val="16"/>
              <w:szCs w:val="16"/>
            </w:rPr>
            <w:fldChar w:fldCharType="separate"/>
          </w:r>
          <w:r w:rsidR="00EA5E7E" w:rsidRPr="00EA5E7E">
            <w:rPr>
              <w:bCs/>
              <w:noProof/>
              <w:sz w:val="16"/>
              <w:szCs w:val="16"/>
              <w:lang w:val="pl-PL"/>
            </w:rPr>
            <w:t>49</w:t>
          </w:r>
          <w:r w:rsidR="005B7953" w:rsidRPr="005B7953">
            <w:rPr>
              <w:bCs/>
              <w:sz w:val="16"/>
              <w:szCs w:val="16"/>
            </w:rPr>
            <w:fldChar w:fldCharType="end"/>
          </w:r>
        </w:p>
      </w:tc>
    </w:tr>
    <w:tr w:rsidR="00C634ED" w:rsidRPr="00906DBD" w14:paraId="707D552C" w14:textId="77777777" w:rsidTr="00B651AC">
      <w:tc>
        <w:tcPr>
          <w:tcW w:w="2500" w:type="pct"/>
        </w:tcPr>
        <w:p w14:paraId="77166962" w14:textId="77777777" w:rsidR="00C634ED" w:rsidRPr="00906DBD" w:rsidRDefault="00C634ED" w:rsidP="00906DBD">
          <w:pPr>
            <w:jc w:val="left"/>
            <w:rPr>
              <w:sz w:val="16"/>
              <w:szCs w:val="16"/>
            </w:rPr>
          </w:pPr>
          <w:r>
            <w:rPr>
              <w:sz w:val="16"/>
              <w:szCs w:val="16"/>
            </w:rPr>
            <w:t>Part B – Section 0 – Core Assessment</w:t>
          </w:r>
        </w:p>
      </w:tc>
      <w:tc>
        <w:tcPr>
          <w:tcW w:w="2500" w:type="pct"/>
        </w:tcPr>
        <w:p w14:paraId="31D5C1EC" w14:textId="24549BC3" w:rsidR="00C634ED" w:rsidRPr="00906DBD" w:rsidRDefault="00C634ED" w:rsidP="00B651AC">
          <w:pPr>
            <w:tabs>
              <w:tab w:val="left" w:pos="1627"/>
              <w:tab w:val="right" w:pos="4320"/>
            </w:tabs>
            <w:jc w:val="right"/>
            <w:rPr>
              <w:sz w:val="16"/>
              <w:szCs w:val="16"/>
            </w:rPr>
          </w:pPr>
          <w:r>
            <w:rPr>
              <w:sz w:val="16"/>
              <w:szCs w:val="16"/>
            </w:rPr>
            <w:tab/>
          </w:r>
          <w:r>
            <w:rPr>
              <w:sz w:val="16"/>
              <w:szCs w:val="16"/>
            </w:rPr>
            <w:tab/>
            <w:t xml:space="preserve">Version: </w:t>
          </w:r>
          <w:r w:rsidR="00CE4D3A">
            <w:rPr>
              <w:sz w:val="16"/>
              <w:szCs w:val="16"/>
            </w:rPr>
            <w:t>August</w:t>
          </w:r>
          <w:r w:rsidR="00CE77CB">
            <w:rPr>
              <w:sz w:val="16"/>
              <w:szCs w:val="16"/>
            </w:rPr>
            <w:t xml:space="preserve"> 2025</w:t>
          </w:r>
        </w:p>
      </w:tc>
    </w:tr>
    <w:tr w:rsidR="00C634ED" w:rsidRPr="00906DBD" w14:paraId="2643FBD6" w14:textId="77777777" w:rsidTr="00B651AC">
      <w:tc>
        <w:tcPr>
          <w:tcW w:w="2500" w:type="pct"/>
        </w:tcPr>
        <w:p w14:paraId="13395C0B" w14:textId="77777777" w:rsidR="00C634ED" w:rsidRPr="00906DBD" w:rsidRDefault="00C634ED" w:rsidP="00906DBD">
          <w:pPr>
            <w:jc w:val="left"/>
            <w:rPr>
              <w:sz w:val="16"/>
              <w:szCs w:val="16"/>
            </w:rPr>
          </w:pPr>
          <w:proofErr w:type="spellStart"/>
          <w:r>
            <w:rPr>
              <w:sz w:val="16"/>
              <w:szCs w:val="16"/>
            </w:rPr>
            <w:t>zRMS</w:t>
          </w:r>
          <w:proofErr w:type="spellEnd"/>
          <w:r>
            <w:rPr>
              <w:sz w:val="16"/>
              <w:szCs w:val="16"/>
            </w:rPr>
            <w:t xml:space="preserve"> version</w:t>
          </w:r>
        </w:p>
      </w:tc>
      <w:tc>
        <w:tcPr>
          <w:tcW w:w="2500" w:type="pct"/>
        </w:tcPr>
        <w:p w14:paraId="1A8CCA92" w14:textId="77777777" w:rsidR="00C634ED" w:rsidRPr="00906DBD" w:rsidRDefault="00C634ED" w:rsidP="007C4BEE">
          <w:pPr>
            <w:rPr>
              <w:sz w:val="16"/>
              <w:szCs w:val="16"/>
            </w:rPr>
          </w:pPr>
        </w:p>
      </w:tc>
    </w:tr>
  </w:tbl>
  <w:p w14:paraId="19210E72" w14:textId="77777777" w:rsidR="00C634ED" w:rsidRPr="008D2FEC" w:rsidRDefault="00C634ED" w:rsidP="007C4BE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2A291" w14:textId="77777777" w:rsidR="00C634ED" w:rsidRDefault="00C634E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D0B07054"/>
    <w:lvl w:ilvl="0">
      <w:start w:val="1"/>
      <w:numFmt w:val="decimal"/>
      <w:lvlText w:val="%1."/>
      <w:lvlJc w:val="left"/>
      <w:pPr>
        <w:tabs>
          <w:tab w:val="num" w:pos="360"/>
        </w:tabs>
        <w:ind w:left="360" w:hanging="360"/>
      </w:pPr>
      <w:rPr>
        <w:rFonts w:cs="Times New Roman"/>
      </w:rPr>
    </w:lvl>
  </w:abstractNum>
  <w:abstractNum w:abstractNumId="5" w15:restartNumberingAfterBreak="0">
    <w:nsid w:val="FFFFFF89"/>
    <w:multiLevelType w:val="singleLevel"/>
    <w:tmpl w:val="F3D4B1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E3153C"/>
    <w:multiLevelType w:val="hybridMultilevel"/>
    <w:tmpl w:val="0EDAFE00"/>
    <w:lvl w:ilvl="0" w:tplc="15CA63B8">
      <w:start w:val="2"/>
      <w:numFmt w:val="bullet"/>
      <w:lvlText w:val="-"/>
      <w:lvlJc w:val="left"/>
      <w:pPr>
        <w:tabs>
          <w:tab w:val="num" w:pos="1080"/>
        </w:tabs>
        <w:ind w:left="1080" w:hanging="72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D94486"/>
    <w:multiLevelType w:val="multilevel"/>
    <w:tmpl w:val="7F2A0022"/>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796BFE"/>
    <w:multiLevelType w:val="hybridMultilevel"/>
    <w:tmpl w:val="5CB05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F9563C"/>
    <w:multiLevelType w:val="hybridMultilevel"/>
    <w:tmpl w:val="B338034E"/>
    <w:lvl w:ilvl="0" w:tplc="61B869F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F84798F"/>
    <w:multiLevelType w:val="singleLevel"/>
    <w:tmpl w:val="C9E4E340"/>
    <w:lvl w:ilvl="0">
      <w:start w:val="1"/>
      <w:numFmt w:val="none"/>
      <w:pStyle w:val="ExecSum"/>
      <w:lvlText w:val="Executive summary"/>
      <w:lvlJc w:val="left"/>
      <w:rPr>
        <w:rFonts w:ascii="Times New Roman" w:hAnsi="Times New Roman"/>
        <w:b/>
        <w:bCs/>
        <w:i w:val="0"/>
        <w:iCs w:val="0"/>
        <w:caps w:val="0"/>
        <w:smallCaps w:val="0"/>
        <w:strike w:val="0"/>
        <w:dstrike w:val="0"/>
        <w:color w:val="auto"/>
        <w:spacing w:val="-5"/>
        <w:w w:val="100"/>
        <w:kern w:val="0"/>
        <w:position w:val="0"/>
        <w:sz w:val="22"/>
        <w:u w:val="none"/>
        <w:effect w:val="none"/>
        <w:bdr w:val="none" w:sz="0" w:space="0" w:color="auto"/>
        <w:shd w:val="clear" w:color="auto" w:fill="auto"/>
        <w:em w:val="none"/>
      </w:rPr>
    </w:lvl>
  </w:abstractNum>
  <w:abstractNum w:abstractNumId="13" w15:restartNumberingAfterBreak="0">
    <w:nsid w:val="118A0A00"/>
    <w:multiLevelType w:val="multilevel"/>
    <w:tmpl w:val="918AC5D6"/>
    <w:lvl w:ilvl="0">
      <w:start w:val="1"/>
      <w:numFmt w:val="decimal"/>
      <w:lvlText w:val="%1"/>
      <w:lvlJc w:val="left"/>
      <w:pPr>
        <w:tabs>
          <w:tab w:val="num" w:pos="432"/>
        </w:tabs>
        <w:ind w:left="432" w:hanging="432"/>
      </w:pPr>
      <w:rPr>
        <w:rFonts w:cs="Times New Roman" w:hint="default"/>
        <w:lang w:val="en-US"/>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D42E00"/>
    <w:multiLevelType w:val="hybridMultilevel"/>
    <w:tmpl w:val="CFBC1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783353"/>
    <w:multiLevelType w:val="hybridMultilevel"/>
    <w:tmpl w:val="8F842A1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94D65DE"/>
    <w:multiLevelType w:val="hybridMultilevel"/>
    <w:tmpl w:val="C3540356"/>
    <w:lvl w:ilvl="0" w:tplc="EACADF64">
      <w:start w:val="1"/>
      <w:numFmt w:val="lowerRoman"/>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AB95756"/>
    <w:multiLevelType w:val="singleLevel"/>
    <w:tmpl w:val="5A8ADF38"/>
    <w:lvl w:ilvl="0">
      <w:start w:val="1"/>
      <w:numFmt w:val="none"/>
      <w:pStyle w:val="GLP"/>
      <w:lvlText w:val="GLP"/>
      <w:lvlJc w:val="left"/>
      <w:pPr>
        <w:tabs>
          <w:tab w:val="num" w:pos="720"/>
        </w:tabs>
        <w:ind w:left="0" w:firstLine="0"/>
      </w:pPr>
      <w:rPr>
        <w:b/>
        <w:i w:val="0"/>
        <w:caps w:val="0"/>
      </w:rPr>
    </w:lvl>
  </w:abstractNum>
  <w:abstractNum w:abstractNumId="21" w15:restartNumberingAfterBreak="0">
    <w:nsid w:val="1E6A6F85"/>
    <w:multiLevelType w:val="multilevel"/>
    <w:tmpl w:val="4AA03E5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3F50AB"/>
    <w:multiLevelType w:val="singleLevel"/>
    <w:tmpl w:val="6EAE8D1E"/>
    <w:lvl w:ilvl="0">
      <w:start w:val="1"/>
      <w:numFmt w:val="none"/>
      <w:pStyle w:val="Findings"/>
      <w:lvlText w:val="Findings:"/>
      <w:lvlJc w:val="left"/>
      <w:pPr>
        <w:tabs>
          <w:tab w:val="num" w:pos="1080"/>
        </w:tabs>
        <w:ind w:left="0" w:firstLine="0"/>
      </w:pPr>
      <w:rPr>
        <w:b/>
        <w:i w:val="0"/>
        <w:caps w:val="0"/>
      </w:rPr>
    </w:lvl>
  </w:abstractNum>
  <w:abstractNum w:abstractNumId="24" w15:restartNumberingAfterBreak="0">
    <w:nsid w:val="293C29B0"/>
    <w:multiLevelType w:val="multilevel"/>
    <w:tmpl w:val="076889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A787578"/>
    <w:multiLevelType w:val="hybridMultilevel"/>
    <w:tmpl w:val="797E727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F8370B"/>
    <w:multiLevelType w:val="multilevel"/>
    <w:tmpl w:val="0F8E2708"/>
    <w:lvl w:ilvl="0">
      <w:start w:val="9"/>
      <w:numFmt w:val="decimal"/>
      <w:lvlRestart w:val="0"/>
      <w:lvlText w:val="IIIA %1"/>
      <w:lvlJc w:val="left"/>
      <w:pPr>
        <w:tabs>
          <w:tab w:val="num" w:pos="1440"/>
        </w:tabs>
        <w:ind w:left="1440" w:hanging="1440"/>
      </w:pPr>
      <w:rPr>
        <w:rFonts w:hint="default"/>
      </w:rPr>
    </w:lvl>
    <w:lvl w:ilvl="1">
      <w:start w:val="1"/>
      <w:numFmt w:val="decimal"/>
      <w:lvlText w:val="IIIA %1.%2"/>
      <w:lvlJc w:val="left"/>
      <w:pPr>
        <w:tabs>
          <w:tab w:val="num" w:pos="1440"/>
        </w:tabs>
        <w:ind w:left="1440" w:hanging="1440"/>
      </w:pPr>
      <w:rPr>
        <w:rFonts w:hint="default"/>
      </w:rPr>
    </w:lvl>
    <w:lvl w:ilvl="2">
      <w:start w:val="1"/>
      <w:numFmt w:val="decimal"/>
      <w:lvlText w:val="IIIA %1.%2.%3"/>
      <w:lvlJc w:val="left"/>
      <w:pPr>
        <w:tabs>
          <w:tab w:val="num" w:pos="1440"/>
        </w:tabs>
        <w:ind w:left="1440" w:hanging="1440"/>
      </w:pPr>
      <w:rPr>
        <w:rFonts w:hint="default"/>
      </w:rPr>
    </w:lvl>
    <w:lvl w:ilvl="3">
      <w:start w:val="1"/>
      <w:numFmt w:val="decimal"/>
      <w:lvlText w:val="IIIA %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2E5A74F9"/>
    <w:multiLevelType w:val="singleLevel"/>
    <w:tmpl w:val="6C16F42C"/>
    <w:lvl w:ilvl="0">
      <w:start w:val="1"/>
      <w:numFmt w:val="lowerRoman"/>
      <w:lvlText w:val="(%1)"/>
      <w:lvlJc w:val="left"/>
      <w:pPr>
        <w:tabs>
          <w:tab w:val="num" w:pos="720"/>
        </w:tabs>
        <w:ind w:left="720" w:hanging="720"/>
      </w:pPr>
    </w:lvl>
  </w:abstractNum>
  <w:abstractNum w:abstractNumId="28" w15:restartNumberingAfterBreak="0">
    <w:nsid w:val="31DC03A0"/>
    <w:multiLevelType w:val="hybridMultilevel"/>
    <w:tmpl w:val="83BC61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6B52A2"/>
    <w:multiLevelType w:val="hybridMultilevel"/>
    <w:tmpl w:val="5FD4C97C"/>
    <w:lvl w:ilvl="0" w:tplc="2FF415E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0" w15:restartNumberingAfterBreak="0">
    <w:nsid w:val="38526E53"/>
    <w:multiLevelType w:val="singleLevel"/>
    <w:tmpl w:val="541652E2"/>
    <w:lvl w:ilvl="0">
      <w:start w:val="1"/>
      <w:numFmt w:val="none"/>
      <w:pStyle w:val="Report"/>
      <w:lvlText w:val="Report"/>
      <w:lvlJc w:val="left"/>
      <w:pPr>
        <w:tabs>
          <w:tab w:val="num" w:pos="1080"/>
        </w:tabs>
        <w:ind w:left="0" w:firstLine="0"/>
      </w:pPr>
      <w:rPr>
        <w:b/>
        <w:i w:val="0"/>
        <w:caps w:val="0"/>
      </w:rPr>
    </w:lvl>
  </w:abstractNum>
  <w:abstractNum w:abstractNumId="31" w15:restartNumberingAfterBreak="0">
    <w:nsid w:val="3A825D13"/>
    <w:multiLevelType w:val="hybridMultilevel"/>
    <w:tmpl w:val="CC101C94"/>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E810990"/>
    <w:multiLevelType w:val="hybridMultilevel"/>
    <w:tmpl w:val="0A18828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33" w15:restartNumberingAfterBreak="0">
    <w:nsid w:val="429A4DB2"/>
    <w:multiLevelType w:val="hybridMultilevel"/>
    <w:tmpl w:val="C1CA06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8D733E6"/>
    <w:multiLevelType w:val="hybridMultilevel"/>
    <w:tmpl w:val="8CA058C0"/>
    <w:lvl w:ilvl="0" w:tplc="429E2DE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6"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5F8477F"/>
    <w:multiLevelType w:val="hybridMultilevel"/>
    <w:tmpl w:val="26526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1B1EB2"/>
    <w:multiLevelType w:val="hybridMultilevel"/>
    <w:tmpl w:val="A8C87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0" w15:restartNumberingAfterBreak="0">
    <w:nsid w:val="662E4482"/>
    <w:multiLevelType w:val="hybridMultilevel"/>
    <w:tmpl w:val="1A4427D4"/>
    <w:lvl w:ilvl="0" w:tplc="FFFFFFFF">
      <w:start w:val="1"/>
      <w:numFmt w:val="decimal"/>
      <w:lvlText w:val="%1."/>
      <w:lvlJc w:val="left"/>
      <w:pPr>
        <w:tabs>
          <w:tab w:val="num" w:pos="1429"/>
        </w:tabs>
        <w:ind w:left="1429" w:hanging="7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1" w15:restartNumberingAfterBreak="0">
    <w:nsid w:val="69BB0438"/>
    <w:multiLevelType w:val="hybridMultilevel"/>
    <w:tmpl w:val="085CF4F6"/>
    <w:name w:val="dRRAppendix332222222222222222"/>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4318F6"/>
    <w:multiLevelType w:val="hybridMultilevel"/>
    <w:tmpl w:val="B8A07D40"/>
    <w:lvl w:ilvl="0" w:tplc="EB2C7568">
      <w:start w:val="1"/>
      <w:numFmt w:val="lowerRoman"/>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4" w15:restartNumberingAfterBreak="0">
    <w:nsid w:val="75EA6FD3"/>
    <w:multiLevelType w:val="hybridMultilevel"/>
    <w:tmpl w:val="72B89DBC"/>
    <w:lvl w:ilvl="0" w:tplc="04090001">
      <w:start w:val="1"/>
      <w:numFmt w:val="bullet"/>
      <w:pStyle w:val="BodyTextNumbe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3B0017"/>
    <w:multiLevelType w:val="multilevel"/>
    <w:tmpl w:val="31D2A86C"/>
    <w:name w:val="dRRAppendix33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79086DE2"/>
    <w:multiLevelType w:val="hybridMultilevel"/>
    <w:tmpl w:val="060E8C10"/>
    <w:lvl w:ilvl="0" w:tplc="DFF416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A7123A4"/>
    <w:multiLevelType w:val="hybridMultilevel"/>
    <w:tmpl w:val="F182CEE0"/>
    <w:lvl w:ilvl="0" w:tplc="868E9544">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9" w15:restartNumberingAfterBreak="0">
    <w:nsid w:val="7B937932"/>
    <w:multiLevelType w:val="hybridMultilevel"/>
    <w:tmpl w:val="8E34F8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EC67A2"/>
    <w:multiLevelType w:val="singleLevel"/>
    <w:tmpl w:val="41A85E68"/>
    <w:lvl w:ilvl="0">
      <w:start w:val="1"/>
      <w:numFmt w:val="none"/>
      <w:pStyle w:val="Guidelines"/>
      <w:lvlText w:val="Guideline"/>
      <w:lvlJc w:val="left"/>
      <w:pPr>
        <w:tabs>
          <w:tab w:val="num" w:pos="1080"/>
        </w:tabs>
        <w:ind w:left="0" w:firstLine="0"/>
      </w:pPr>
      <w:rPr>
        <w:b/>
        <w:i w:val="0"/>
        <w:caps w:val="0"/>
      </w:rPr>
    </w:lvl>
  </w:abstractNum>
  <w:num w:numId="1">
    <w:abstractNumId w:val="3"/>
  </w:num>
  <w:num w:numId="2">
    <w:abstractNumId w:val="2"/>
  </w:num>
  <w:num w:numId="3">
    <w:abstractNumId w:val="1"/>
  </w:num>
  <w:num w:numId="4">
    <w:abstractNumId w:val="0"/>
  </w:num>
  <w:num w:numId="5">
    <w:abstractNumId w:val="7"/>
  </w:num>
  <w:num w:numId="6">
    <w:abstractNumId w:val="16"/>
  </w:num>
  <w:num w:numId="7">
    <w:abstractNumId w:val="36"/>
  </w:num>
  <w:num w:numId="8">
    <w:abstractNumId w:val="46"/>
  </w:num>
  <w:num w:numId="9">
    <w:abstractNumId w:val="45"/>
  </w:num>
  <w:num w:numId="10">
    <w:abstractNumId w:val="10"/>
  </w:num>
  <w:num w:numId="11">
    <w:abstractNumId w:val="29"/>
  </w:num>
  <w:num w:numId="12">
    <w:abstractNumId w:val="35"/>
  </w:num>
  <w:num w:numId="13">
    <w:abstractNumId w:val="44"/>
  </w:num>
  <w:num w:numId="14">
    <w:abstractNumId w:val="47"/>
  </w:num>
  <w:num w:numId="15">
    <w:abstractNumId w:val="26"/>
  </w:num>
  <w:num w:numId="16">
    <w:abstractNumId w:val="5"/>
  </w:num>
  <w:num w:numId="17">
    <w:abstractNumId w:val="25"/>
  </w:num>
  <w:num w:numId="18">
    <w:abstractNumId w:val="4"/>
  </w:num>
  <w:num w:numId="19">
    <w:abstractNumId w:val="13"/>
  </w:num>
  <w:num w:numId="20">
    <w:abstractNumId w:val="48"/>
  </w:num>
  <w:num w:numId="21">
    <w:abstractNumId w:val="24"/>
  </w:num>
  <w:num w:numId="22">
    <w:abstractNumId w:val="6"/>
  </w:num>
  <w:num w:numId="23">
    <w:abstractNumId w:val="28"/>
  </w:num>
  <w:num w:numId="24">
    <w:abstractNumId w:val="42"/>
  </w:num>
  <w:num w:numId="25">
    <w:abstractNumId w:val="27"/>
  </w:num>
  <w:num w:numId="26">
    <w:abstractNumId w:val="31"/>
  </w:num>
  <w:num w:numId="27">
    <w:abstractNumId w:val="40"/>
  </w:num>
  <w:num w:numId="28">
    <w:abstractNumId w:val="17"/>
  </w:num>
  <w:num w:numId="29">
    <w:abstractNumId w:val="14"/>
  </w:num>
  <w:num w:numId="30">
    <w:abstractNumId w:val="37"/>
  </w:num>
  <w:num w:numId="31">
    <w:abstractNumId w:val="38"/>
  </w:num>
  <w:num w:numId="32">
    <w:abstractNumId w:val="15"/>
  </w:num>
  <w:num w:numId="33">
    <w:abstractNumId w:val="33"/>
  </w:num>
  <w:num w:numId="34">
    <w:abstractNumId w:val="32"/>
  </w:num>
  <w:num w:numId="35">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8"/>
  </w:num>
  <w:num w:numId="38">
    <w:abstractNumId w:val="20"/>
  </w:num>
  <w:num w:numId="39">
    <w:abstractNumId w:val="30"/>
  </w:num>
  <w:num w:numId="40">
    <w:abstractNumId w:val="23"/>
  </w:num>
  <w:num w:numId="41">
    <w:abstractNumId w:val="50"/>
  </w:num>
  <w:num w:numId="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pl-PL" w:vendorID="64" w:dllVersion="4096" w:nlCheck="1" w:checkStyle="0"/>
  <w:activeWritingStyle w:appName="MSWord" w:lang="de-DE" w:vendorID="64" w:dllVersion="4096" w:nlCheck="1" w:checkStyle="0"/>
  <w:activeWritingStyle w:appName="MSWord" w:lang="fr-BE"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0387"/>
    <w:rsid w:val="00003496"/>
    <w:rsid w:val="00004A86"/>
    <w:rsid w:val="00010A02"/>
    <w:rsid w:val="0001403A"/>
    <w:rsid w:val="00025B66"/>
    <w:rsid w:val="00026CF9"/>
    <w:rsid w:val="0003152E"/>
    <w:rsid w:val="00031631"/>
    <w:rsid w:val="00033FB4"/>
    <w:rsid w:val="00034E90"/>
    <w:rsid w:val="00040A76"/>
    <w:rsid w:val="000411E1"/>
    <w:rsid w:val="000462C2"/>
    <w:rsid w:val="00056A13"/>
    <w:rsid w:val="0005713E"/>
    <w:rsid w:val="0006317E"/>
    <w:rsid w:val="00065E26"/>
    <w:rsid w:val="00066E4A"/>
    <w:rsid w:val="00066EF7"/>
    <w:rsid w:val="00066FC2"/>
    <w:rsid w:val="00070211"/>
    <w:rsid w:val="00073695"/>
    <w:rsid w:val="00076B64"/>
    <w:rsid w:val="00076C6D"/>
    <w:rsid w:val="00092824"/>
    <w:rsid w:val="00094E9B"/>
    <w:rsid w:val="00097A5A"/>
    <w:rsid w:val="00097D06"/>
    <w:rsid w:val="000A4BC8"/>
    <w:rsid w:val="000B088D"/>
    <w:rsid w:val="000B73F1"/>
    <w:rsid w:val="000B7834"/>
    <w:rsid w:val="000C6C56"/>
    <w:rsid w:val="000D2F2E"/>
    <w:rsid w:val="000D4FDF"/>
    <w:rsid w:val="000D5D36"/>
    <w:rsid w:val="000E15E8"/>
    <w:rsid w:val="000F12AD"/>
    <w:rsid w:val="000F1391"/>
    <w:rsid w:val="00102BC6"/>
    <w:rsid w:val="00107278"/>
    <w:rsid w:val="001074BD"/>
    <w:rsid w:val="001119F2"/>
    <w:rsid w:val="0011249A"/>
    <w:rsid w:val="0012195F"/>
    <w:rsid w:val="001224B9"/>
    <w:rsid w:val="0012288B"/>
    <w:rsid w:val="001238D3"/>
    <w:rsid w:val="0013154F"/>
    <w:rsid w:val="00132745"/>
    <w:rsid w:val="00141B0B"/>
    <w:rsid w:val="00146956"/>
    <w:rsid w:val="00150A3C"/>
    <w:rsid w:val="00151DF9"/>
    <w:rsid w:val="00152028"/>
    <w:rsid w:val="001534CD"/>
    <w:rsid w:val="00157CDD"/>
    <w:rsid w:val="00161C7D"/>
    <w:rsid w:val="00162C15"/>
    <w:rsid w:val="00166D78"/>
    <w:rsid w:val="0017291A"/>
    <w:rsid w:val="0017375B"/>
    <w:rsid w:val="00181C77"/>
    <w:rsid w:val="001847D1"/>
    <w:rsid w:val="0019324D"/>
    <w:rsid w:val="00194AE9"/>
    <w:rsid w:val="001B4662"/>
    <w:rsid w:val="001C35D3"/>
    <w:rsid w:val="001D1027"/>
    <w:rsid w:val="001D18EB"/>
    <w:rsid w:val="001D235B"/>
    <w:rsid w:val="001D5645"/>
    <w:rsid w:val="00200FC8"/>
    <w:rsid w:val="00204478"/>
    <w:rsid w:val="00205B16"/>
    <w:rsid w:val="00207DD6"/>
    <w:rsid w:val="0021368F"/>
    <w:rsid w:val="00215039"/>
    <w:rsid w:val="002165B4"/>
    <w:rsid w:val="002165E4"/>
    <w:rsid w:val="002246D2"/>
    <w:rsid w:val="002256E2"/>
    <w:rsid w:val="0022721D"/>
    <w:rsid w:val="00233C96"/>
    <w:rsid w:val="00237FCE"/>
    <w:rsid w:val="002429AE"/>
    <w:rsid w:val="002436A6"/>
    <w:rsid w:val="002442E5"/>
    <w:rsid w:val="00250D7B"/>
    <w:rsid w:val="00251ED4"/>
    <w:rsid w:val="00252BFE"/>
    <w:rsid w:val="0025421F"/>
    <w:rsid w:val="00254546"/>
    <w:rsid w:val="0025609E"/>
    <w:rsid w:val="002570A7"/>
    <w:rsid w:val="002623BC"/>
    <w:rsid w:val="00263264"/>
    <w:rsid w:val="00266FA8"/>
    <w:rsid w:val="0026779C"/>
    <w:rsid w:val="0027240C"/>
    <w:rsid w:val="0027536C"/>
    <w:rsid w:val="00281A8A"/>
    <w:rsid w:val="002845EE"/>
    <w:rsid w:val="00284A50"/>
    <w:rsid w:val="00290A35"/>
    <w:rsid w:val="0029395C"/>
    <w:rsid w:val="00294077"/>
    <w:rsid w:val="002A107A"/>
    <w:rsid w:val="002A27BF"/>
    <w:rsid w:val="002A795A"/>
    <w:rsid w:val="002B6157"/>
    <w:rsid w:val="002C3679"/>
    <w:rsid w:val="002C3904"/>
    <w:rsid w:val="002D49DF"/>
    <w:rsid w:val="002D643A"/>
    <w:rsid w:val="002D65D7"/>
    <w:rsid w:val="002E54A6"/>
    <w:rsid w:val="002E56F6"/>
    <w:rsid w:val="002F1232"/>
    <w:rsid w:val="002F1933"/>
    <w:rsid w:val="002F44CD"/>
    <w:rsid w:val="00300C20"/>
    <w:rsid w:val="00301884"/>
    <w:rsid w:val="00304EE5"/>
    <w:rsid w:val="00314988"/>
    <w:rsid w:val="00315FDA"/>
    <w:rsid w:val="00320EAE"/>
    <w:rsid w:val="00321FA3"/>
    <w:rsid w:val="00324F71"/>
    <w:rsid w:val="003250B4"/>
    <w:rsid w:val="003253A7"/>
    <w:rsid w:val="003264F9"/>
    <w:rsid w:val="00331F71"/>
    <w:rsid w:val="00345A29"/>
    <w:rsid w:val="00346B4D"/>
    <w:rsid w:val="00347E2C"/>
    <w:rsid w:val="00351958"/>
    <w:rsid w:val="0035255A"/>
    <w:rsid w:val="00352EBA"/>
    <w:rsid w:val="00353735"/>
    <w:rsid w:val="00361708"/>
    <w:rsid w:val="003626E9"/>
    <w:rsid w:val="0036270F"/>
    <w:rsid w:val="00364813"/>
    <w:rsid w:val="00366892"/>
    <w:rsid w:val="003674BF"/>
    <w:rsid w:val="003677CE"/>
    <w:rsid w:val="0037304F"/>
    <w:rsid w:val="003847C1"/>
    <w:rsid w:val="0038719A"/>
    <w:rsid w:val="00387A1D"/>
    <w:rsid w:val="00391FD7"/>
    <w:rsid w:val="00393B98"/>
    <w:rsid w:val="00396505"/>
    <w:rsid w:val="003A4EA9"/>
    <w:rsid w:val="003C1D67"/>
    <w:rsid w:val="003C34DB"/>
    <w:rsid w:val="003C5413"/>
    <w:rsid w:val="003C7672"/>
    <w:rsid w:val="003E0F08"/>
    <w:rsid w:val="003E1B9E"/>
    <w:rsid w:val="003E2D4E"/>
    <w:rsid w:val="003E4259"/>
    <w:rsid w:val="003E4617"/>
    <w:rsid w:val="003F18A0"/>
    <w:rsid w:val="003F29A5"/>
    <w:rsid w:val="004003BC"/>
    <w:rsid w:val="00400A06"/>
    <w:rsid w:val="00402430"/>
    <w:rsid w:val="00403E1E"/>
    <w:rsid w:val="00405317"/>
    <w:rsid w:val="0040787F"/>
    <w:rsid w:val="004125A0"/>
    <w:rsid w:val="0041449B"/>
    <w:rsid w:val="0041675A"/>
    <w:rsid w:val="00422188"/>
    <w:rsid w:val="0042447A"/>
    <w:rsid w:val="00425D1B"/>
    <w:rsid w:val="00426032"/>
    <w:rsid w:val="004276D7"/>
    <w:rsid w:val="0043023D"/>
    <w:rsid w:val="00431479"/>
    <w:rsid w:val="00432BD7"/>
    <w:rsid w:val="00436699"/>
    <w:rsid w:val="00436EC7"/>
    <w:rsid w:val="004370D7"/>
    <w:rsid w:val="00437F16"/>
    <w:rsid w:val="00441A32"/>
    <w:rsid w:val="00442688"/>
    <w:rsid w:val="004447F7"/>
    <w:rsid w:val="00465B61"/>
    <w:rsid w:val="00472605"/>
    <w:rsid w:val="00473009"/>
    <w:rsid w:val="00473FB0"/>
    <w:rsid w:val="004750DE"/>
    <w:rsid w:val="00476478"/>
    <w:rsid w:val="00480696"/>
    <w:rsid w:val="00481DA4"/>
    <w:rsid w:val="0048449A"/>
    <w:rsid w:val="00487D39"/>
    <w:rsid w:val="004915D6"/>
    <w:rsid w:val="004919B3"/>
    <w:rsid w:val="00493269"/>
    <w:rsid w:val="0049471F"/>
    <w:rsid w:val="004A16C1"/>
    <w:rsid w:val="004A1760"/>
    <w:rsid w:val="004A7A31"/>
    <w:rsid w:val="004A7C34"/>
    <w:rsid w:val="004B01D4"/>
    <w:rsid w:val="004B1ADE"/>
    <w:rsid w:val="004C2E99"/>
    <w:rsid w:val="004C4A9B"/>
    <w:rsid w:val="004C7A54"/>
    <w:rsid w:val="004D017B"/>
    <w:rsid w:val="004D0BCD"/>
    <w:rsid w:val="004D0F46"/>
    <w:rsid w:val="004D269D"/>
    <w:rsid w:val="004D32C1"/>
    <w:rsid w:val="004D32C6"/>
    <w:rsid w:val="004D5538"/>
    <w:rsid w:val="004E3649"/>
    <w:rsid w:val="004E3B1C"/>
    <w:rsid w:val="004E663F"/>
    <w:rsid w:val="004F1C98"/>
    <w:rsid w:val="004F2FA1"/>
    <w:rsid w:val="004F45EA"/>
    <w:rsid w:val="004F6EE5"/>
    <w:rsid w:val="00503440"/>
    <w:rsid w:val="00505626"/>
    <w:rsid w:val="0051128D"/>
    <w:rsid w:val="00511B99"/>
    <w:rsid w:val="00512E9D"/>
    <w:rsid w:val="00512F28"/>
    <w:rsid w:val="00517DEB"/>
    <w:rsid w:val="0052353C"/>
    <w:rsid w:val="00525CBF"/>
    <w:rsid w:val="00527227"/>
    <w:rsid w:val="005306CD"/>
    <w:rsid w:val="00530CCD"/>
    <w:rsid w:val="00534D54"/>
    <w:rsid w:val="005375DC"/>
    <w:rsid w:val="00541502"/>
    <w:rsid w:val="005415DB"/>
    <w:rsid w:val="005434AB"/>
    <w:rsid w:val="00547377"/>
    <w:rsid w:val="005500B8"/>
    <w:rsid w:val="00552014"/>
    <w:rsid w:val="00556193"/>
    <w:rsid w:val="005621F1"/>
    <w:rsid w:val="0056333E"/>
    <w:rsid w:val="005704ED"/>
    <w:rsid w:val="005724D7"/>
    <w:rsid w:val="0057754B"/>
    <w:rsid w:val="005810C6"/>
    <w:rsid w:val="00581F3E"/>
    <w:rsid w:val="00584060"/>
    <w:rsid w:val="00584DDE"/>
    <w:rsid w:val="00586B4A"/>
    <w:rsid w:val="00587C36"/>
    <w:rsid w:val="00591009"/>
    <w:rsid w:val="005A1A29"/>
    <w:rsid w:val="005A2A19"/>
    <w:rsid w:val="005B5EBF"/>
    <w:rsid w:val="005B7840"/>
    <w:rsid w:val="005B7953"/>
    <w:rsid w:val="005D199D"/>
    <w:rsid w:val="005D433F"/>
    <w:rsid w:val="005D5585"/>
    <w:rsid w:val="005D7593"/>
    <w:rsid w:val="005E0417"/>
    <w:rsid w:val="005E4F0C"/>
    <w:rsid w:val="005E6D30"/>
    <w:rsid w:val="005F2B1A"/>
    <w:rsid w:val="006002C7"/>
    <w:rsid w:val="006010E4"/>
    <w:rsid w:val="00601818"/>
    <w:rsid w:val="00603E9D"/>
    <w:rsid w:val="00605BAD"/>
    <w:rsid w:val="00605DF3"/>
    <w:rsid w:val="00610EC2"/>
    <w:rsid w:val="0061240B"/>
    <w:rsid w:val="00620BB4"/>
    <w:rsid w:val="00624465"/>
    <w:rsid w:val="00627D07"/>
    <w:rsid w:val="00631197"/>
    <w:rsid w:val="0063428D"/>
    <w:rsid w:val="00635A7D"/>
    <w:rsid w:val="00641B14"/>
    <w:rsid w:val="00642805"/>
    <w:rsid w:val="00645D5D"/>
    <w:rsid w:val="00647A71"/>
    <w:rsid w:val="0065466E"/>
    <w:rsid w:val="006657BC"/>
    <w:rsid w:val="00665F07"/>
    <w:rsid w:val="006701D3"/>
    <w:rsid w:val="00671211"/>
    <w:rsid w:val="0067285E"/>
    <w:rsid w:val="006778B3"/>
    <w:rsid w:val="00682259"/>
    <w:rsid w:val="00687F37"/>
    <w:rsid w:val="00692A52"/>
    <w:rsid w:val="006931E9"/>
    <w:rsid w:val="0069431C"/>
    <w:rsid w:val="00695D81"/>
    <w:rsid w:val="006976DF"/>
    <w:rsid w:val="006A7EC2"/>
    <w:rsid w:val="006B0722"/>
    <w:rsid w:val="006B0DB0"/>
    <w:rsid w:val="006B2B7C"/>
    <w:rsid w:val="006B3A36"/>
    <w:rsid w:val="006B6BD3"/>
    <w:rsid w:val="006C011B"/>
    <w:rsid w:val="006C1351"/>
    <w:rsid w:val="006C4E52"/>
    <w:rsid w:val="006C724C"/>
    <w:rsid w:val="006D0503"/>
    <w:rsid w:val="006D18DA"/>
    <w:rsid w:val="006D53E4"/>
    <w:rsid w:val="006D5AA5"/>
    <w:rsid w:val="006D7910"/>
    <w:rsid w:val="006E2EDC"/>
    <w:rsid w:val="006E6FF4"/>
    <w:rsid w:val="006E784F"/>
    <w:rsid w:val="006F0329"/>
    <w:rsid w:val="006F607F"/>
    <w:rsid w:val="006F6358"/>
    <w:rsid w:val="006F661F"/>
    <w:rsid w:val="006F7092"/>
    <w:rsid w:val="007000DA"/>
    <w:rsid w:val="007044E5"/>
    <w:rsid w:val="00706157"/>
    <w:rsid w:val="007062F3"/>
    <w:rsid w:val="0070719B"/>
    <w:rsid w:val="00712260"/>
    <w:rsid w:val="007126BD"/>
    <w:rsid w:val="00712FD9"/>
    <w:rsid w:val="00717B47"/>
    <w:rsid w:val="00717C61"/>
    <w:rsid w:val="00723590"/>
    <w:rsid w:val="00725DBF"/>
    <w:rsid w:val="0073493C"/>
    <w:rsid w:val="00736638"/>
    <w:rsid w:val="00737D4F"/>
    <w:rsid w:val="007475B8"/>
    <w:rsid w:val="0075737D"/>
    <w:rsid w:val="00763142"/>
    <w:rsid w:val="00764971"/>
    <w:rsid w:val="00776593"/>
    <w:rsid w:val="00781CE8"/>
    <w:rsid w:val="00782BF6"/>
    <w:rsid w:val="00783D73"/>
    <w:rsid w:val="0078558A"/>
    <w:rsid w:val="00786E40"/>
    <w:rsid w:val="0079112D"/>
    <w:rsid w:val="007911F1"/>
    <w:rsid w:val="00791DF4"/>
    <w:rsid w:val="00793AD0"/>
    <w:rsid w:val="00794038"/>
    <w:rsid w:val="007960FF"/>
    <w:rsid w:val="007A00F9"/>
    <w:rsid w:val="007A2C20"/>
    <w:rsid w:val="007A447D"/>
    <w:rsid w:val="007A6C81"/>
    <w:rsid w:val="007C4BEE"/>
    <w:rsid w:val="007C4DA5"/>
    <w:rsid w:val="007C6A7D"/>
    <w:rsid w:val="007D0D54"/>
    <w:rsid w:val="007D155A"/>
    <w:rsid w:val="007D4974"/>
    <w:rsid w:val="007E27D9"/>
    <w:rsid w:val="007E408E"/>
    <w:rsid w:val="007E4AB7"/>
    <w:rsid w:val="007E4E3C"/>
    <w:rsid w:val="007E5835"/>
    <w:rsid w:val="007F408B"/>
    <w:rsid w:val="007F6EFF"/>
    <w:rsid w:val="00800506"/>
    <w:rsid w:val="00803220"/>
    <w:rsid w:val="008051B4"/>
    <w:rsid w:val="008074D7"/>
    <w:rsid w:val="00825C1F"/>
    <w:rsid w:val="00832E39"/>
    <w:rsid w:val="008335BA"/>
    <w:rsid w:val="00837227"/>
    <w:rsid w:val="00837266"/>
    <w:rsid w:val="008404CA"/>
    <w:rsid w:val="0085127C"/>
    <w:rsid w:val="00853ED6"/>
    <w:rsid w:val="00853EDC"/>
    <w:rsid w:val="008557B4"/>
    <w:rsid w:val="00856256"/>
    <w:rsid w:val="00865232"/>
    <w:rsid w:val="00865F48"/>
    <w:rsid w:val="00876A3D"/>
    <w:rsid w:val="00880119"/>
    <w:rsid w:val="00884E43"/>
    <w:rsid w:val="00886BA2"/>
    <w:rsid w:val="008A3C92"/>
    <w:rsid w:val="008B02EE"/>
    <w:rsid w:val="008B2005"/>
    <w:rsid w:val="008C6E52"/>
    <w:rsid w:val="008D1686"/>
    <w:rsid w:val="008D2FEC"/>
    <w:rsid w:val="008D7148"/>
    <w:rsid w:val="008E0FAE"/>
    <w:rsid w:val="008E2DCC"/>
    <w:rsid w:val="008E6DB1"/>
    <w:rsid w:val="008F3911"/>
    <w:rsid w:val="009005B3"/>
    <w:rsid w:val="00906DBD"/>
    <w:rsid w:val="009175F2"/>
    <w:rsid w:val="009201D2"/>
    <w:rsid w:val="009202CF"/>
    <w:rsid w:val="00921F13"/>
    <w:rsid w:val="00926F9C"/>
    <w:rsid w:val="009371EB"/>
    <w:rsid w:val="00940143"/>
    <w:rsid w:val="00945252"/>
    <w:rsid w:val="0095123A"/>
    <w:rsid w:val="0095360A"/>
    <w:rsid w:val="0095455B"/>
    <w:rsid w:val="009570C7"/>
    <w:rsid w:val="0097131B"/>
    <w:rsid w:val="0097709C"/>
    <w:rsid w:val="00977C6F"/>
    <w:rsid w:val="00983F1C"/>
    <w:rsid w:val="00984974"/>
    <w:rsid w:val="00985A42"/>
    <w:rsid w:val="009953EC"/>
    <w:rsid w:val="009A04C4"/>
    <w:rsid w:val="009A0BD6"/>
    <w:rsid w:val="009A264B"/>
    <w:rsid w:val="009A41F5"/>
    <w:rsid w:val="009A4F6D"/>
    <w:rsid w:val="009B22F7"/>
    <w:rsid w:val="009B6DC7"/>
    <w:rsid w:val="009B7757"/>
    <w:rsid w:val="009C0252"/>
    <w:rsid w:val="009C06F4"/>
    <w:rsid w:val="009C151C"/>
    <w:rsid w:val="009C5621"/>
    <w:rsid w:val="009D3971"/>
    <w:rsid w:val="009D3D40"/>
    <w:rsid w:val="009D6EF4"/>
    <w:rsid w:val="009F1EDC"/>
    <w:rsid w:val="009F6C6D"/>
    <w:rsid w:val="00A10A2B"/>
    <w:rsid w:val="00A11252"/>
    <w:rsid w:val="00A15002"/>
    <w:rsid w:val="00A1597B"/>
    <w:rsid w:val="00A2280D"/>
    <w:rsid w:val="00A23ECB"/>
    <w:rsid w:val="00A244EE"/>
    <w:rsid w:val="00A25058"/>
    <w:rsid w:val="00A2602C"/>
    <w:rsid w:val="00A324F8"/>
    <w:rsid w:val="00A32E22"/>
    <w:rsid w:val="00A33D7A"/>
    <w:rsid w:val="00A37F59"/>
    <w:rsid w:val="00A4432C"/>
    <w:rsid w:val="00A539D2"/>
    <w:rsid w:val="00A543FA"/>
    <w:rsid w:val="00A54842"/>
    <w:rsid w:val="00A5545F"/>
    <w:rsid w:val="00A56D23"/>
    <w:rsid w:val="00A67212"/>
    <w:rsid w:val="00A72DF5"/>
    <w:rsid w:val="00A73492"/>
    <w:rsid w:val="00A74566"/>
    <w:rsid w:val="00A764DD"/>
    <w:rsid w:val="00A80710"/>
    <w:rsid w:val="00A80BFB"/>
    <w:rsid w:val="00A9042A"/>
    <w:rsid w:val="00A93F24"/>
    <w:rsid w:val="00A9698F"/>
    <w:rsid w:val="00AA2D65"/>
    <w:rsid w:val="00AA418C"/>
    <w:rsid w:val="00AA42B5"/>
    <w:rsid w:val="00AA679C"/>
    <w:rsid w:val="00AA730D"/>
    <w:rsid w:val="00AC4F97"/>
    <w:rsid w:val="00AC7E90"/>
    <w:rsid w:val="00AD0A3F"/>
    <w:rsid w:val="00AD425E"/>
    <w:rsid w:val="00AD4588"/>
    <w:rsid w:val="00AD45AB"/>
    <w:rsid w:val="00AE25C5"/>
    <w:rsid w:val="00AE580A"/>
    <w:rsid w:val="00AF2447"/>
    <w:rsid w:val="00AF4F75"/>
    <w:rsid w:val="00B0356C"/>
    <w:rsid w:val="00B040F0"/>
    <w:rsid w:val="00B102F7"/>
    <w:rsid w:val="00B144F8"/>
    <w:rsid w:val="00B15590"/>
    <w:rsid w:val="00B17AB9"/>
    <w:rsid w:val="00B20F23"/>
    <w:rsid w:val="00B21719"/>
    <w:rsid w:val="00B308B6"/>
    <w:rsid w:val="00B369AC"/>
    <w:rsid w:val="00B40152"/>
    <w:rsid w:val="00B42244"/>
    <w:rsid w:val="00B42F03"/>
    <w:rsid w:val="00B55915"/>
    <w:rsid w:val="00B63BF9"/>
    <w:rsid w:val="00B651AC"/>
    <w:rsid w:val="00B711EA"/>
    <w:rsid w:val="00B74E8E"/>
    <w:rsid w:val="00B75869"/>
    <w:rsid w:val="00B83A3D"/>
    <w:rsid w:val="00B84110"/>
    <w:rsid w:val="00B847DD"/>
    <w:rsid w:val="00B90605"/>
    <w:rsid w:val="00B9216D"/>
    <w:rsid w:val="00B93B22"/>
    <w:rsid w:val="00B96494"/>
    <w:rsid w:val="00B97E12"/>
    <w:rsid w:val="00B97FB8"/>
    <w:rsid w:val="00BA1C50"/>
    <w:rsid w:val="00BA33AD"/>
    <w:rsid w:val="00BA42E5"/>
    <w:rsid w:val="00BA727E"/>
    <w:rsid w:val="00BB37F6"/>
    <w:rsid w:val="00BC1F5D"/>
    <w:rsid w:val="00BC5449"/>
    <w:rsid w:val="00BD244A"/>
    <w:rsid w:val="00BD6B37"/>
    <w:rsid w:val="00BE11AA"/>
    <w:rsid w:val="00BF03F1"/>
    <w:rsid w:val="00C05569"/>
    <w:rsid w:val="00C0776E"/>
    <w:rsid w:val="00C11FC2"/>
    <w:rsid w:val="00C12195"/>
    <w:rsid w:val="00C13CDA"/>
    <w:rsid w:val="00C2442D"/>
    <w:rsid w:val="00C24DEF"/>
    <w:rsid w:val="00C26B33"/>
    <w:rsid w:val="00C27268"/>
    <w:rsid w:val="00C333C8"/>
    <w:rsid w:val="00C338F5"/>
    <w:rsid w:val="00C36B95"/>
    <w:rsid w:val="00C40D6A"/>
    <w:rsid w:val="00C432C1"/>
    <w:rsid w:val="00C44572"/>
    <w:rsid w:val="00C54E46"/>
    <w:rsid w:val="00C55175"/>
    <w:rsid w:val="00C634ED"/>
    <w:rsid w:val="00C63936"/>
    <w:rsid w:val="00C6614D"/>
    <w:rsid w:val="00C67E28"/>
    <w:rsid w:val="00C74AF1"/>
    <w:rsid w:val="00C76F2B"/>
    <w:rsid w:val="00C82686"/>
    <w:rsid w:val="00C85A08"/>
    <w:rsid w:val="00C87689"/>
    <w:rsid w:val="00C90AE7"/>
    <w:rsid w:val="00C91885"/>
    <w:rsid w:val="00CA038A"/>
    <w:rsid w:val="00CA1C84"/>
    <w:rsid w:val="00CA3717"/>
    <w:rsid w:val="00CB0055"/>
    <w:rsid w:val="00CB1A8E"/>
    <w:rsid w:val="00CC131A"/>
    <w:rsid w:val="00CC26E8"/>
    <w:rsid w:val="00CC34AB"/>
    <w:rsid w:val="00CC427F"/>
    <w:rsid w:val="00CC4C42"/>
    <w:rsid w:val="00CD10FB"/>
    <w:rsid w:val="00CD7215"/>
    <w:rsid w:val="00CE4CBC"/>
    <w:rsid w:val="00CE4D3A"/>
    <w:rsid w:val="00CE554F"/>
    <w:rsid w:val="00CE77CB"/>
    <w:rsid w:val="00D0052C"/>
    <w:rsid w:val="00D036F3"/>
    <w:rsid w:val="00D05D86"/>
    <w:rsid w:val="00D10EF2"/>
    <w:rsid w:val="00D11185"/>
    <w:rsid w:val="00D175CF"/>
    <w:rsid w:val="00D22F9B"/>
    <w:rsid w:val="00D2340C"/>
    <w:rsid w:val="00D238D2"/>
    <w:rsid w:val="00D23A00"/>
    <w:rsid w:val="00D2763C"/>
    <w:rsid w:val="00D30A3A"/>
    <w:rsid w:val="00D3467E"/>
    <w:rsid w:val="00D4110C"/>
    <w:rsid w:val="00D46EC2"/>
    <w:rsid w:val="00D4754C"/>
    <w:rsid w:val="00D50237"/>
    <w:rsid w:val="00D567BF"/>
    <w:rsid w:val="00D57B8D"/>
    <w:rsid w:val="00D57DA5"/>
    <w:rsid w:val="00D66516"/>
    <w:rsid w:val="00D67996"/>
    <w:rsid w:val="00D71ED7"/>
    <w:rsid w:val="00D756A1"/>
    <w:rsid w:val="00D77ADB"/>
    <w:rsid w:val="00D85418"/>
    <w:rsid w:val="00D85A2E"/>
    <w:rsid w:val="00D9176B"/>
    <w:rsid w:val="00D94FFB"/>
    <w:rsid w:val="00DA6D18"/>
    <w:rsid w:val="00DB0347"/>
    <w:rsid w:val="00DB0448"/>
    <w:rsid w:val="00DB588A"/>
    <w:rsid w:val="00DB6EDA"/>
    <w:rsid w:val="00DC0145"/>
    <w:rsid w:val="00DC18DF"/>
    <w:rsid w:val="00DC2447"/>
    <w:rsid w:val="00DC25F2"/>
    <w:rsid w:val="00DD24DD"/>
    <w:rsid w:val="00DD4DB0"/>
    <w:rsid w:val="00DD505B"/>
    <w:rsid w:val="00DE042B"/>
    <w:rsid w:val="00DE4138"/>
    <w:rsid w:val="00DE4222"/>
    <w:rsid w:val="00DE789B"/>
    <w:rsid w:val="00DF147F"/>
    <w:rsid w:val="00DF2FA3"/>
    <w:rsid w:val="00DF31F0"/>
    <w:rsid w:val="00E001F8"/>
    <w:rsid w:val="00E0489E"/>
    <w:rsid w:val="00E139E6"/>
    <w:rsid w:val="00E15793"/>
    <w:rsid w:val="00E17520"/>
    <w:rsid w:val="00E205E8"/>
    <w:rsid w:val="00E20CA3"/>
    <w:rsid w:val="00E22248"/>
    <w:rsid w:val="00E240F0"/>
    <w:rsid w:val="00E27F85"/>
    <w:rsid w:val="00E40D64"/>
    <w:rsid w:val="00E41491"/>
    <w:rsid w:val="00E43851"/>
    <w:rsid w:val="00E46807"/>
    <w:rsid w:val="00E47E0C"/>
    <w:rsid w:val="00E51917"/>
    <w:rsid w:val="00E53F03"/>
    <w:rsid w:val="00E56796"/>
    <w:rsid w:val="00E57054"/>
    <w:rsid w:val="00E60B2F"/>
    <w:rsid w:val="00E7461A"/>
    <w:rsid w:val="00E815A9"/>
    <w:rsid w:val="00E83340"/>
    <w:rsid w:val="00E83884"/>
    <w:rsid w:val="00E91BCB"/>
    <w:rsid w:val="00EA5E7E"/>
    <w:rsid w:val="00EB0DF6"/>
    <w:rsid w:val="00EB3D98"/>
    <w:rsid w:val="00EB40FC"/>
    <w:rsid w:val="00EC2B2C"/>
    <w:rsid w:val="00EC627F"/>
    <w:rsid w:val="00ED0482"/>
    <w:rsid w:val="00ED3EC9"/>
    <w:rsid w:val="00ED6581"/>
    <w:rsid w:val="00EE53A2"/>
    <w:rsid w:val="00EE68A7"/>
    <w:rsid w:val="00EE6B33"/>
    <w:rsid w:val="00F13197"/>
    <w:rsid w:val="00F168BF"/>
    <w:rsid w:val="00F16C12"/>
    <w:rsid w:val="00F3348E"/>
    <w:rsid w:val="00F3580F"/>
    <w:rsid w:val="00F41932"/>
    <w:rsid w:val="00F450F4"/>
    <w:rsid w:val="00F4721D"/>
    <w:rsid w:val="00F50B11"/>
    <w:rsid w:val="00F5271D"/>
    <w:rsid w:val="00F52E35"/>
    <w:rsid w:val="00F566C1"/>
    <w:rsid w:val="00F5691C"/>
    <w:rsid w:val="00F6011C"/>
    <w:rsid w:val="00F6055A"/>
    <w:rsid w:val="00F62892"/>
    <w:rsid w:val="00F7015B"/>
    <w:rsid w:val="00F741A1"/>
    <w:rsid w:val="00F766AC"/>
    <w:rsid w:val="00F767F8"/>
    <w:rsid w:val="00F834F1"/>
    <w:rsid w:val="00F85CC9"/>
    <w:rsid w:val="00F950A4"/>
    <w:rsid w:val="00F95DA0"/>
    <w:rsid w:val="00FA74F3"/>
    <w:rsid w:val="00FB0A5F"/>
    <w:rsid w:val="00FB2B82"/>
    <w:rsid w:val="00FC5DE3"/>
    <w:rsid w:val="00FC627A"/>
    <w:rsid w:val="00FD3230"/>
    <w:rsid w:val="00FD6E97"/>
    <w:rsid w:val="00FD7B7A"/>
    <w:rsid w:val="00FE76F5"/>
    <w:rsid w:val="00FF1C10"/>
    <w:rsid w:val="00FF5219"/>
    <w:rsid w:val="00FF6BDA"/>
    <w:rsid w:val="00FF7D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29A0C"/>
  <w15:chartTrackingRefBased/>
  <w15:docId w15:val="{27AAEB85-A84A-4188-99EF-F1A3F47D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annotation text" w:uiPriority="99"/>
    <w:lsdException w:name="head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3FA"/>
    <w:rPr>
      <w:sz w:val="22"/>
      <w:szCs w:val="22"/>
      <w:lang w:eastAsia="de-DE"/>
    </w:rPr>
  </w:style>
  <w:style w:type="paragraph" w:styleId="Nagwek1">
    <w:name w:val="heading 1"/>
    <w:aliases w:val="Rep Heading 1,h1,heading, red headings"/>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h2,heading2"/>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h3,H3,IIA 8 Überschrift 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8.1.1.1Überschrift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link w:val="Nagwek5Znak"/>
    <w:qFormat/>
    <w:rsid w:val="00A10A2B"/>
    <w:pPr>
      <w:spacing w:before="240" w:after="60"/>
      <w:outlineLvl w:val="4"/>
    </w:pPr>
    <w:rPr>
      <w:rFonts w:ascii="Arial" w:hAnsi="Arial"/>
      <w:noProof/>
      <w:sz w:val="22"/>
      <w:lang w:val="de-DE" w:eastAsia="de-DE"/>
    </w:rPr>
  </w:style>
  <w:style w:type="paragraph" w:styleId="Nagwek6">
    <w:name w:val="heading 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aliases w:val="q1"/>
    <w:next w:val="Normalny"/>
    <w:link w:val="Nagwek7Znak"/>
    <w:qFormat/>
    <w:rsid w:val="00A10A2B"/>
    <w:pPr>
      <w:spacing w:before="240" w:after="60"/>
      <w:outlineLvl w:val="6"/>
    </w:pPr>
    <w:rPr>
      <w:rFonts w:ascii="Arial" w:hAnsi="Arial"/>
      <w:noProof/>
      <w:sz w:val="22"/>
      <w:lang w:val="de-DE" w:eastAsia="de-DE"/>
    </w:rPr>
  </w:style>
  <w:style w:type="paragraph" w:styleId="Nagwek8">
    <w:name w:val="heading 8"/>
    <w:next w:val="Normalny"/>
    <w:link w:val="Nagwek8Znak"/>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uiPriority w:val="9"/>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aliases w:val="style5,OECD Standard,style5 + Left:  2.54 cm,Hanging:  0.96 cm,Right:  0.01 cm,After:..."/>
    <w:basedOn w:val="Normalny"/>
    <w:link w:val="TekstpodstawowyZnak"/>
    <w:rsid w:val="00A10A2B"/>
    <w:pPr>
      <w:spacing w:after="120"/>
    </w:pPr>
  </w:style>
  <w:style w:type="paragraph" w:styleId="Spistreci4">
    <w:name w:val="toc 4"/>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5E041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5E041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5E0417"/>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LandscapeHeader"/>
    <w:basedOn w:val="Normalny"/>
    <w:link w:val="NagwekZnak"/>
    <w:uiPriority w:val="99"/>
    <w:rsid w:val="00A10A2B"/>
    <w:pPr>
      <w:tabs>
        <w:tab w:val="center" w:pos="4536"/>
        <w:tab w:val="right" w:pos="9072"/>
      </w:tabs>
    </w:pPr>
  </w:style>
  <w:style w:type="paragraph" w:styleId="Stopka">
    <w:name w:val="footer"/>
    <w:aliases w:val="f"/>
    <w:basedOn w:val="Normalny"/>
    <w:link w:val="StopkaZnak"/>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h1 Znak,heading Znak, red headings Znak"/>
    <w:link w:val="Nagwek1"/>
    <w:rsid w:val="00A10A2B"/>
    <w:rPr>
      <w:rFonts w:eastAsia="MS Mincho"/>
      <w:b/>
      <w:bCs/>
      <w:sz w:val="28"/>
      <w:szCs w:val="28"/>
      <w:lang w:val="en-GB"/>
    </w:rPr>
  </w:style>
  <w:style w:type="paragraph" w:styleId="Tekstdymka">
    <w:name w:val="Balloon Text"/>
    <w:basedOn w:val="Normalny"/>
    <w:link w:val="TekstdymkaZnak"/>
    <w:semiHidden/>
    <w:rsid w:val="00A10A2B"/>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396505"/>
    <w:rPr>
      <w:sz w:val="22"/>
      <w:szCs w:val="22"/>
      <w:lang w:val="de-DE" w:eastAsia="de-DE"/>
    </w:rPr>
  </w:style>
  <w:style w:type="character" w:customStyle="1" w:styleId="RepBullet2Zchn">
    <w:name w:val="Rep Bullet 2 Zchn"/>
    <w:link w:val="RepBullet2"/>
    <w:rsid w:val="00396505"/>
    <w:rPr>
      <w:sz w:val="22"/>
      <w:szCs w:val="22"/>
      <w:lang w:val="en-GB"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uiPriority w:val="99"/>
    <w:semiHidden/>
    <w:rsid w:val="00A10A2B"/>
    <w:rPr>
      <w:sz w:val="16"/>
      <w:szCs w:val="16"/>
    </w:rPr>
  </w:style>
  <w:style w:type="table" w:styleId="Tabela-Siatka">
    <w:name w:val="Table Grid"/>
    <w:basedOn w:val="Standardowy"/>
    <w:uiPriority w:val="59"/>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1">
    <w:name w:val="Inhaltsverzeichnisüberschrift1"/>
    <w:basedOn w:val="Nagwek1"/>
    <w:next w:val="Normalny"/>
    <w:uiPriority w:val="39"/>
    <w:semiHidden/>
    <w:unhideWhenUsed/>
    <w:qFormat/>
    <w:rsid w:val="006B6BD3"/>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rsid w:val="007F6EFF"/>
    <w:rPr>
      <w:vertAlign w:val="superscript"/>
    </w:rPr>
  </w:style>
  <w:style w:type="paragraph" w:customStyle="1" w:styleId="IntensivesZitat1">
    <w:name w:val="Intensives Zitat1"/>
    <w:basedOn w:val="Normalny"/>
    <w:next w:val="Normalny"/>
    <w:link w:val="IntensivesZitatZchn"/>
    <w:uiPriority w:val="30"/>
    <w:qFormat/>
    <w:rsid w:val="006B6BD3"/>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Überschrift1,Tolyl,Beschriftung Char,Char Char,Char,Beschriftung Char1 Char,Beschriftung Char Char Char,o + Links Char Char Char, Char Char,Beschriftung Char1,Char Char...,Beschriftung Char Char"/>
    <w:basedOn w:val="Normalny"/>
    <w:next w:val="Normalny"/>
    <w:link w:val="LegendaZnak"/>
    <w:qFormat/>
    <w:rsid w:val="00A10A2B"/>
    <w:rPr>
      <w:b/>
      <w:bCs/>
      <w:sz w:val="20"/>
      <w:szCs w:val="20"/>
    </w:rPr>
  </w:style>
  <w:style w:type="paragraph" w:customStyle="1" w:styleId="RepStandard">
    <w:name w:val="Rep Standard"/>
    <w:aliases w:val="RP"/>
    <w:link w:val="RepStandardZchnZchn"/>
    <w:qFormat/>
    <w:rsid w:val="00A10A2B"/>
    <w:pPr>
      <w:widowControl w:val="0"/>
      <w:jc w:val="both"/>
    </w:pPr>
    <w:rPr>
      <w:sz w:val="22"/>
      <w:szCs w:val="22"/>
      <w:lang w:val="en-GB" w:eastAsia="de-DE"/>
    </w:rPr>
  </w:style>
  <w:style w:type="character" w:customStyle="1" w:styleId="RepStandardZchnZchn">
    <w:name w:val="Rep Standard Zchn Zchn"/>
    <w:link w:val="RepStandard"/>
    <w:qFormat/>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uiPriority w:val="99"/>
    <w:rsid w:val="00A10A2B"/>
  </w:style>
  <w:style w:type="paragraph" w:styleId="Tekstprzypisudolnego">
    <w:name w:val="footnote text"/>
    <w:aliases w:val="FT,Tabellenanmerkung,Footnotetext"/>
    <w:basedOn w:val="Normalny"/>
    <w:link w:val="TekstprzypisudolnegoZnak"/>
    <w:rsid w:val="00A10A2B"/>
    <w:rPr>
      <w:sz w:val="20"/>
      <w:szCs w:val="20"/>
    </w:rPr>
  </w:style>
  <w:style w:type="paragraph" w:styleId="Zwrotpoegnalny">
    <w:name w:val="Closing"/>
    <w:basedOn w:val="Normalny"/>
    <w:semiHidden/>
    <w:rsid w:val="00A10A2B"/>
    <w:pPr>
      <w:ind w:left="4252"/>
    </w:pPr>
  </w:style>
  <w:style w:type="paragraph" w:styleId="HTML-adres">
    <w:name w:val="HTML Address"/>
    <w:basedOn w:val="Normalny"/>
    <w:semiHidden/>
    <w:rsid w:val="00A10A2B"/>
    <w:rPr>
      <w:i/>
      <w:iCs/>
    </w:rPr>
  </w:style>
  <w:style w:type="paragraph" w:styleId="HTML-wstpniesformatowany">
    <w:name w:val="HTML Preformatted"/>
    <w:basedOn w:val="Normalny"/>
    <w:link w:val="HTML-wstpniesformatowanyZnak"/>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link w:val="TekstkomentarzaZnak"/>
    <w:uiPriority w:val="99"/>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link w:val="WcicienormalneZnak"/>
    <w:rsid w:val="00A10A2B"/>
    <w:pPr>
      <w:ind w:left="708"/>
    </w:pPr>
  </w:style>
  <w:style w:type="paragraph" w:styleId="Tekstpodstawowy3">
    <w:name w:val="Body Text 3"/>
    <w:basedOn w:val="Normalny"/>
    <w:link w:val="Tekstpodstawowy3Znak"/>
    <w:rsid w:val="00A10A2B"/>
    <w:pPr>
      <w:spacing w:after="120"/>
    </w:pPr>
    <w:rPr>
      <w:sz w:val="16"/>
      <w:szCs w:val="16"/>
    </w:rPr>
  </w:style>
  <w:style w:type="paragraph" w:styleId="Tekstpodstawowywcity2">
    <w:name w:val="Body Text Indent 2"/>
    <w:basedOn w:val="Normalny"/>
    <w:link w:val="Tekstpodstawowywcity2Znak"/>
    <w:rsid w:val="00A10A2B"/>
    <w:pPr>
      <w:spacing w:after="120" w:line="480" w:lineRule="auto"/>
      <w:ind w:left="283"/>
    </w:pPr>
  </w:style>
  <w:style w:type="paragraph" w:styleId="Tekstpodstawowywcity3">
    <w:name w:val="Body Text Indent 3"/>
    <w:basedOn w:val="Normalny"/>
    <w:link w:val="Tekstpodstawowywcity3Znak"/>
    <w:rsid w:val="00A10A2B"/>
    <w:pPr>
      <w:spacing w:after="120"/>
      <w:ind w:left="283"/>
    </w:pPr>
    <w:rPr>
      <w:sz w:val="16"/>
      <w:szCs w:val="16"/>
    </w:rPr>
  </w:style>
  <w:style w:type="paragraph" w:styleId="Tekstpodstawowyzwciciem">
    <w:name w:val="Body Text First Indent"/>
    <w:basedOn w:val="Tekstpodstawowy"/>
    <w:semiHidden/>
    <w:rsid w:val="00A10A2B"/>
    <w:pPr>
      <w:ind w:firstLine="210"/>
    </w:pPr>
  </w:style>
  <w:style w:type="paragraph" w:styleId="Tekstpodstawowywcity">
    <w:name w:val="Body Text Indent"/>
    <w:basedOn w:val="Normalny"/>
    <w:link w:val="TekstpodstawowywcityZnak"/>
    <w:rsid w:val="00A10A2B"/>
    <w:pPr>
      <w:spacing w:after="120"/>
      <w:ind w:left="283"/>
    </w:pPr>
  </w:style>
  <w:style w:type="paragraph" w:styleId="Tekstpodstawowyzwciciem2">
    <w:name w:val="Body Text First Indent 2"/>
    <w:basedOn w:val="Tekstpodstawowywcity"/>
    <w:semiHidden/>
    <w:rsid w:val="00A10A2B"/>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semiHidden/>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9"/>
      </w:numPr>
      <w:spacing w:before="480" w:after="240"/>
      <w:outlineLvl w:val="1"/>
    </w:pPr>
    <w:rPr>
      <w:b/>
      <w:sz w:val="24"/>
    </w:rPr>
  </w:style>
  <w:style w:type="paragraph" w:customStyle="1" w:styleId="RepAppendix3">
    <w:name w:val="Rep Appendix 3"/>
    <w:basedOn w:val="RepStandard"/>
    <w:next w:val="RepStandard"/>
    <w:rsid w:val="00A10A2B"/>
    <w:pPr>
      <w:numPr>
        <w:ilvl w:val="2"/>
        <w:numId w:val="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396505"/>
    <w:pPr>
      <w:numPr>
        <w:numId w:val="10"/>
      </w:numPr>
      <w:jc w:val="left"/>
    </w:pPr>
    <w:rPr>
      <w:lang w:val="de-DE"/>
    </w:rPr>
  </w:style>
  <w:style w:type="paragraph" w:customStyle="1" w:styleId="RepBullet2">
    <w:name w:val="Rep Bullet 2"/>
    <w:basedOn w:val="RepStandard"/>
    <w:link w:val="RepBullet2Zchn"/>
    <w:autoRedefine/>
    <w:rsid w:val="00396505"/>
    <w:pPr>
      <w:numPr>
        <w:numId w:val="11"/>
      </w:numPr>
      <w:jc w:val="left"/>
    </w:pPr>
  </w:style>
  <w:style w:type="paragraph" w:customStyle="1" w:styleId="RepBullet3">
    <w:name w:val="Rep Bullet 3"/>
    <w:basedOn w:val="RepStandard"/>
    <w:autoRedefine/>
    <w:rsid w:val="00396505"/>
    <w:pPr>
      <w:numPr>
        <w:numId w:val="12"/>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6"/>
      </w:numPr>
    </w:pPr>
  </w:style>
  <w:style w:type="numbering" w:styleId="1ai">
    <w:name w:val="Outline List 1"/>
    <w:basedOn w:val="Bezlisty"/>
    <w:semiHidden/>
    <w:rsid w:val="00A10A2B"/>
    <w:pPr>
      <w:numPr>
        <w:numId w:val="7"/>
      </w:numPr>
    </w:pPr>
  </w:style>
  <w:style w:type="paragraph" w:styleId="Zwrotgrzecznociowy">
    <w:name w:val="Salutation"/>
    <w:basedOn w:val="Normalny"/>
    <w:next w:val="Normalny"/>
    <w:semiHidden/>
    <w:rsid w:val="00A10A2B"/>
  </w:style>
  <w:style w:type="numbering" w:styleId="Artykusekcja">
    <w:name w:val="Outline List 3"/>
    <w:basedOn w:val="Bezlisty"/>
    <w:semiHidden/>
    <w:rsid w:val="00A10A2B"/>
    <w:pPr>
      <w:numPr>
        <w:numId w:val="8"/>
      </w:numPr>
    </w:pPr>
  </w:style>
  <w:style w:type="paragraph" w:styleId="Listapunktowana">
    <w:name w:val="List Bullet"/>
    <w:basedOn w:val="Normalny"/>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uiPriority w:val="99"/>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semiHidden/>
    <w:rsid w:val="00A10A2B"/>
  </w:style>
  <w:style w:type="paragraph" w:styleId="Podpise-mail">
    <w:name w:val="E-mail Signature"/>
    <w:basedOn w:val="Normalny"/>
    <w:semiHidden/>
    <w:rsid w:val="00A10A2B"/>
  </w:style>
  <w:style w:type="character" w:styleId="Pogrubienie">
    <w:name w:val="Strong"/>
    <w:qFormat/>
    <w:rsid w:val="003C1D67"/>
    <w:rPr>
      <w:b/>
      <w:bCs/>
    </w:rPr>
  </w:style>
  <w:style w:type="paragraph" w:styleId="Nagweknotatki">
    <w:name w:val="Note Heading"/>
    <w:basedOn w:val="Normalny"/>
    <w:next w:val="Normalny"/>
    <w:semiHidden/>
    <w:rsid w:val="00A10A2B"/>
  </w:style>
  <w:style w:type="character" w:styleId="Uwydatnienie">
    <w:name w:val="Emphasis"/>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IntensivesZitatZchn">
    <w:name w:val="Intensives Zitat Zchn"/>
    <w:link w:val="IntensivesZitat1"/>
    <w:uiPriority w:val="30"/>
    <w:rsid w:val="006B6BD3"/>
    <w:rPr>
      <w:b/>
      <w:bCs/>
      <w:i/>
      <w:iCs/>
      <w:color w:val="4F81BD"/>
      <w:sz w:val="22"/>
      <w:szCs w:val="22"/>
      <w:lang w:val="en-US"/>
    </w:rPr>
  </w:style>
  <w:style w:type="paragraph" w:customStyle="1" w:styleId="KeinLeerraum1">
    <w:name w:val="Kein Leerraum1"/>
    <w:uiPriority w:val="1"/>
    <w:qFormat/>
    <w:rsid w:val="006B6BD3"/>
    <w:rPr>
      <w:sz w:val="22"/>
      <w:szCs w:val="22"/>
      <w:lang w:eastAsia="de-DE"/>
    </w:rPr>
  </w:style>
  <w:style w:type="paragraph" w:customStyle="1" w:styleId="Listenabsatz1">
    <w:name w:val="Listenabsatz1"/>
    <w:basedOn w:val="Normalny"/>
    <w:uiPriority w:val="34"/>
    <w:qFormat/>
    <w:rsid w:val="006B6BD3"/>
    <w:pPr>
      <w:ind w:left="708"/>
    </w:pPr>
  </w:style>
  <w:style w:type="paragraph" w:customStyle="1" w:styleId="Literaturverzeichnis1">
    <w:name w:val="Literaturverzeichnis1"/>
    <w:basedOn w:val="Normalny"/>
    <w:next w:val="Normalny"/>
    <w:uiPriority w:val="37"/>
    <w:semiHidden/>
    <w:unhideWhenUsed/>
    <w:rsid w:val="006B6BD3"/>
  </w:style>
  <w:style w:type="paragraph" w:customStyle="1" w:styleId="Zitat1">
    <w:name w:val="Zitat1"/>
    <w:basedOn w:val="Normalny"/>
    <w:next w:val="Normalny"/>
    <w:link w:val="ZitatZchn"/>
    <w:uiPriority w:val="29"/>
    <w:qFormat/>
    <w:rsid w:val="006B6BD3"/>
    <w:rPr>
      <w:i/>
      <w:iCs/>
      <w:color w:val="000000"/>
    </w:rPr>
  </w:style>
  <w:style w:type="character" w:customStyle="1" w:styleId="Nagwek2Znak">
    <w:name w:val="Nagłówek 2 Znak"/>
    <w:aliases w:val="Rep Heading 2 Znak,Header 1 Znak,h2 Znak,heading2 Znak"/>
    <w:link w:val="Nagwek2"/>
    <w:rsid w:val="008D2FEC"/>
    <w:rPr>
      <w:b/>
      <w:bCs/>
      <w:sz w:val="24"/>
      <w:szCs w:val="24"/>
      <w:lang w:val="en-GB" w:eastAsia="de-DE"/>
    </w:rPr>
  </w:style>
  <w:style w:type="character" w:customStyle="1" w:styleId="ZitatZchn">
    <w:name w:val="Zitat Zchn"/>
    <w:link w:val="Zitat1"/>
    <w:uiPriority w:val="29"/>
    <w:rsid w:val="006B6BD3"/>
    <w:rPr>
      <w:i/>
      <w:iCs/>
      <w:color w:val="000000"/>
      <w:sz w:val="22"/>
      <w:szCs w:val="22"/>
      <w:lang w:val="en-US"/>
    </w:rPr>
  </w:style>
  <w:style w:type="paragraph" w:customStyle="1" w:styleId="BodyTextNumber">
    <w:name w:val="Body Text Number"/>
    <w:aliases w:val="btn"/>
    <w:basedOn w:val="Tekstpodstawowy"/>
    <w:rsid w:val="00422188"/>
    <w:pPr>
      <w:numPr>
        <w:numId w:val="13"/>
      </w:numPr>
      <w:tabs>
        <w:tab w:val="clear" w:pos="720"/>
        <w:tab w:val="num" w:pos="360"/>
      </w:tabs>
      <w:spacing w:after="240"/>
      <w:ind w:left="0" w:firstLine="720"/>
      <w:jc w:val="both"/>
    </w:pPr>
    <w:rPr>
      <w:rFonts w:ascii="Garamond" w:hAnsi="Garamond"/>
      <w:szCs w:val="20"/>
      <w:lang w:eastAsia="en-US"/>
    </w:rPr>
  </w:style>
  <w:style w:type="character" w:customStyle="1" w:styleId="Nagwek4Znak">
    <w:name w:val="Nagłówek 4 Znak"/>
    <w:aliases w:val="Rep Heading 4 Znak,8.1.1.1Überschrift 4 Znak"/>
    <w:link w:val="Nagwek4"/>
    <w:rsid w:val="00E56796"/>
    <w:rPr>
      <w:b/>
      <w:noProof/>
      <w:sz w:val="24"/>
      <w:szCs w:val="24"/>
    </w:rPr>
  </w:style>
  <w:style w:type="character" w:customStyle="1" w:styleId="Nagwek5Znak">
    <w:name w:val="Nagłówek 5 Znak"/>
    <w:link w:val="Nagwek5"/>
    <w:rsid w:val="00E56796"/>
    <w:rPr>
      <w:rFonts w:ascii="Arial" w:hAnsi="Arial"/>
      <w:noProof/>
      <w:sz w:val="22"/>
    </w:rPr>
  </w:style>
  <w:style w:type="character" w:customStyle="1" w:styleId="NagwekZnak">
    <w:name w:val="Nagłówek Znak"/>
    <w:aliases w:val="OECD-Kopfzeile Znak,test Znak,header protocols Znak,LandscapeHeader Znak"/>
    <w:link w:val="Nagwek"/>
    <w:uiPriority w:val="99"/>
    <w:locked/>
    <w:rsid w:val="008D2FEC"/>
    <w:rPr>
      <w:sz w:val="22"/>
      <w:szCs w:val="22"/>
      <w:lang w:val="en-US"/>
    </w:rPr>
  </w:style>
  <w:style w:type="character" w:customStyle="1" w:styleId="TekstprzypisudolnegoZnak">
    <w:name w:val="Tekst przypisu dolnego Znak"/>
    <w:aliases w:val="FT Znak,Tabellenanmerkung Znak,Footnotetext Znak"/>
    <w:link w:val="Tekstprzypisudolnego"/>
    <w:rsid w:val="00F62892"/>
    <w:rPr>
      <w:lang w:val="en-US"/>
    </w:rPr>
  </w:style>
  <w:style w:type="character" w:customStyle="1" w:styleId="Nagwek3Znak">
    <w:name w:val="Nagłówek 3 Znak"/>
    <w:aliases w:val="Rep Heading 3 Znak,h3 Znak,H3 Znak,IIA 8 Überschrift 3 Znak"/>
    <w:link w:val="Nagwek3"/>
    <w:locked/>
    <w:rsid w:val="00DF2FA3"/>
    <w:rPr>
      <w:rFonts w:eastAsia="Lucida Sans Unicode" w:cs="Tahoma"/>
      <w:b/>
      <w:bCs/>
      <w:kern w:val="24"/>
      <w:sz w:val="24"/>
      <w:szCs w:val="28"/>
      <w:lang w:val="en-GB"/>
    </w:rPr>
  </w:style>
  <w:style w:type="character" w:customStyle="1" w:styleId="Nagwek6Znak">
    <w:name w:val="Nagłówek 6 Znak"/>
    <w:link w:val="Nagwek6"/>
    <w:rsid w:val="00E56796"/>
    <w:rPr>
      <w:rFonts w:ascii="Arial" w:hAnsi="Arial"/>
      <w:noProof/>
      <w:sz w:val="22"/>
    </w:rPr>
  </w:style>
  <w:style w:type="character" w:customStyle="1" w:styleId="Nagwek7Znak">
    <w:name w:val="Nagłówek 7 Znak"/>
    <w:aliases w:val="q1 Znak"/>
    <w:link w:val="Nagwek7"/>
    <w:rsid w:val="00E56796"/>
    <w:rPr>
      <w:rFonts w:ascii="Arial" w:hAnsi="Arial"/>
      <w:noProof/>
      <w:sz w:val="22"/>
    </w:rPr>
  </w:style>
  <w:style w:type="character" w:customStyle="1" w:styleId="Nagwek8Znak">
    <w:name w:val="Nagłówek 8 Znak"/>
    <w:link w:val="Nagwek8"/>
    <w:rsid w:val="00E56796"/>
    <w:rPr>
      <w:rFonts w:ascii="Arial" w:hAnsi="Arial"/>
      <w:noProof/>
      <w:sz w:val="22"/>
    </w:rPr>
  </w:style>
  <w:style w:type="character" w:customStyle="1" w:styleId="Nagwek9Znak">
    <w:name w:val="Nagłówek 9 Znak"/>
    <w:aliases w:val="Heading 9 Figure Znak,Heading 9 Table Znak"/>
    <w:link w:val="Nagwek9"/>
    <w:uiPriority w:val="9"/>
    <w:rsid w:val="00E56796"/>
    <w:rPr>
      <w:rFonts w:ascii="Arial" w:hAnsi="Arial"/>
      <w:noProof/>
      <w:sz w:val="22"/>
    </w:rPr>
  </w:style>
  <w:style w:type="character" w:customStyle="1" w:styleId="TekstpodstawowyZnak">
    <w:name w:val="Tekst podstawowy Znak"/>
    <w:aliases w:val="style5 Znak,OECD Standard Znak,style5 + Left:  2.54 cm Znak,Hanging:  0.96 cm Znak,Right:  0.01 cm Znak,After:... Znak"/>
    <w:link w:val="Tekstpodstawowy"/>
    <w:rsid w:val="00E56796"/>
    <w:rPr>
      <w:sz w:val="22"/>
      <w:szCs w:val="22"/>
      <w:lang w:val="en-US"/>
    </w:rPr>
  </w:style>
  <w:style w:type="paragraph" w:customStyle="1" w:styleId="TableText">
    <w:name w:val="Table Text"/>
    <w:basedOn w:val="Normalny"/>
    <w:rsid w:val="00E56796"/>
    <w:pPr>
      <w:tabs>
        <w:tab w:val="left" w:pos="720"/>
      </w:tabs>
      <w:overflowPunct w:val="0"/>
      <w:autoSpaceDE w:val="0"/>
      <w:autoSpaceDN w:val="0"/>
      <w:adjustRightInd w:val="0"/>
      <w:spacing w:before="40" w:after="40"/>
      <w:textAlignment w:val="baseline"/>
    </w:pPr>
    <w:rPr>
      <w:sz w:val="20"/>
      <w:szCs w:val="20"/>
      <w:lang w:val="en-GB" w:eastAsia="en-US"/>
    </w:rPr>
  </w:style>
  <w:style w:type="paragraph" w:customStyle="1" w:styleId="SubTitle">
    <w:name w:val="Sub_Title"/>
    <w:basedOn w:val="Normalny"/>
    <w:next w:val="Normalny"/>
    <w:rsid w:val="00E56796"/>
    <w:pPr>
      <w:tabs>
        <w:tab w:val="left" w:pos="720"/>
      </w:tabs>
      <w:spacing w:before="480" w:after="480"/>
      <w:ind w:left="851" w:right="851"/>
      <w:jc w:val="center"/>
    </w:pPr>
    <w:rPr>
      <w:rFonts w:ascii="Arial Bold" w:hAnsi="Arial Bold"/>
      <w:b/>
      <w:bCs/>
      <w:sz w:val="32"/>
      <w:szCs w:val="24"/>
      <w:lang w:val="en-GB" w:eastAsia="en-US"/>
    </w:rPr>
  </w:style>
  <w:style w:type="character" w:customStyle="1" w:styleId="StopkaZnak">
    <w:name w:val="Stopka Znak"/>
    <w:aliases w:val="f Znak"/>
    <w:link w:val="Stopka"/>
    <w:rsid w:val="00E56796"/>
    <w:rPr>
      <w:sz w:val="22"/>
      <w:szCs w:val="22"/>
      <w:lang w:val="en-US"/>
    </w:rPr>
  </w:style>
  <w:style w:type="paragraph" w:customStyle="1" w:styleId="TableText9pt">
    <w:name w:val="Table Text 9pt"/>
    <w:basedOn w:val="Normalny"/>
    <w:link w:val="TableText9ptChar"/>
    <w:rsid w:val="00E56796"/>
    <w:pPr>
      <w:tabs>
        <w:tab w:val="left" w:pos="720"/>
      </w:tabs>
      <w:spacing w:before="40" w:after="40"/>
      <w:jc w:val="center"/>
    </w:pPr>
    <w:rPr>
      <w:sz w:val="18"/>
      <w:szCs w:val="24"/>
      <w:lang w:val="en-GB" w:eastAsia="en-US"/>
    </w:rPr>
  </w:style>
  <w:style w:type="character" w:customStyle="1" w:styleId="TableText9ptChar">
    <w:name w:val="Table Text 9pt Char"/>
    <w:link w:val="TableText9pt"/>
    <w:rsid w:val="00E56796"/>
    <w:rPr>
      <w:sz w:val="18"/>
      <w:szCs w:val="24"/>
      <w:lang w:val="en-GB" w:eastAsia="en-US"/>
    </w:rPr>
  </w:style>
  <w:style w:type="character" w:customStyle="1" w:styleId="ZwykytekstZnak">
    <w:name w:val="Zwykły tekst Znak"/>
    <w:link w:val="Zwykytekst"/>
    <w:rsid w:val="00E56796"/>
    <w:rPr>
      <w:rFonts w:ascii="Courier New" w:hAnsi="Courier New" w:cs="Courier New"/>
      <w:lang w:val="en-US"/>
    </w:rPr>
  </w:style>
  <w:style w:type="character" w:customStyle="1" w:styleId="TytuZnak">
    <w:name w:val="Tytuł Znak"/>
    <w:link w:val="Tytu"/>
    <w:rsid w:val="00E56796"/>
    <w:rPr>
      <w:rFonts w:cs="Arial"/>
      <w:b/>
      <w:bCs/>
      <w:kern w:val="28"/>
      <w:sz w:val="32"/>
      <w:szCs w:val="32"/>
      <w:lang w:val="en-US"/>
    </w:rPr>
  </w:style>
  <w:style w:type="paragraph" w:customStyle="1" w:styleId="PointTitle">
    <w:name w:val="PointTitle"/>
    <w:basedOn w:val="Normalny"/>
    <w:rsid w:val="00E56796"/>
    <w:pPr>
      <w:tabs>
        <w:tab w:val="left" w:pos="720"/>
      </w:tabs>
      <w:spacing w:before="480" w:after="480"/>
      <w:ind w:left="851" w:right="851"/>
      <w:jc w:val="center"/>
    </w:pPr>
    <w:rPr>
      <w:rFonts w:ascii="Arial Bold" w:hAnsi="Arial Bold" w:cs="Arial"/>
      <w:b/>
      <w:bCs/>
      <w:sz w:val="28"/>
      <w:szCs w:val="24"/>
      <w:lang w:val="en-GB" w:eastAsia="en-US"/>
    </w:rPr>
  </w:style>
  <w:style w:type="paragraph" w:customStyle="1" w:styleId="Bullet">
    <w:name w:val="Bullet"/>
    <w:basedOn w:val="Normalny"/>
    <w:rsid w:val="00E56796"/>
    <w:pPr>
      <w:tabs>
        <w:tab w:val="num" w:pos="360"/>
        <w:tab w:val="left" w:pos="720"/>
      </w:tabs>
      <w:spacing w:after="120"/>
      <w:ind w:left="360" w:hanging="360"/>
    </w:pPr>
    <w:rPr>
      <w:sz w:val="24"/>
      <w:szCs w:val="24"/>
      <w:lang w:val="en-GB" w:eastAsia="en-US"/>
    </w:rPr>
  </w:style>
  <w:style w:type="character" w:customStyle="1" w:styleId="LegendaZnak">
    <w:name w:val="Legenda Znak"/>
    <w:aliases w:val="o Znak,o + Links Znak,Überschrift1 Znak,Tolyl Znak,Beschriftung Char Znak,Char Char Znak,Char Znak,Beschriftung Char1 Char Znak,Beschriftung Char Char Char Znak,o + Links Char Char Char Znak, Char Char Znak,Beschriftung Char1 Znak"/>
    <w:link w:val="Legenda"/>
    <w:rsid w:val="00E56796"/>
    <w:rPr>
      <w:b/>
      <w:bCs/>
      <w:lang w:val="en-US"/>
    </w:rPr>
  </w:style>
  <w:style w:type="paragraph" w:customStyle="1" w:styleId="TableText8pt">
    <w:name w:val="Table Text 8pt"/>
    <w:basedOn w:val="TableText9pt"/>
    <w:link w:val="TableText8ptChar"/>
    <w:rsid w:val="00E56796"/>
    <w:rPr>
      <w:sz w:val="16"/>
    </w:rPr>
  </w:style>
  <w:style w:type="character" w:customStyle="1" w:styleId="TableText8ptChar">
    <w:name w:val="Table Text 8pt Char"/>
    <w:link w:val="TableText8pt"/>
    <w:rsid w:val="00E56796"/>
    <w:rPr>
      <w:sz w:val="16"/>
      <w:szCs w:val="24"/>
      <w:lang w:val="en-GB" w:eastAsia="en-US"/>
    </w:rPr>
  </w:style>
  <w:style w:type="paragraph" w:customStyle="1" w:styleId="TableFootnote">
    <w:name w:val="Table Footnote"/>
    <w:basedOn w:val="Normalny"/>
    <w:link w:val="TableFootnoteChar"/>
    <w:rsid w:val="00E56796"/>
    <w:pPr>
      <w:tabs>
        <w:tab w:val="left" w:pos="720"/>
      </w:tabs>
    </w:pPr>
    <w:rPr>
      <w:sz w:val="18"/>
      <w:szCs w:val="24"/>
      <w:lang w:val="en-GB" w:eastAsia="en-US"/>
    </w:rPr>
  </w:style>
  <w:style w:type="character" w:customStyle="1" w:styleId="TableFootnoteChar">
    <w:name w:val="Table Footnote Char"/>
    <w:link w:val="TableFootnote"/>
    <w:rsid w:val="00E56796"/>
    <w:rPr>
      <w:sz w:val="18"/>
      <w:szCs w:val="24"/>
      <w:lang w:val="en-GB" w:eastAsia="en-US"/>
    </w:rPr>
  </w:style>
  <w:style w:type="paragraph" w:customStyle="1" w:styleId="TableHeader9pt">
    <w:name w:val="Table Header 9pt"/>
    <w:basedOn w:val="Normalny"/>
    <w:link w:val="TableHeader9ptChar"/>
    <w:rsid w:val="00E56796"/>
    <w:pPr>
      <w:keepNext/>
      <w:tabs>
        <w:tab w:val="left" w:pos="720"/>
      </w:tabs>
      <w:spacing w:before="40" w:after="40"/>
      <w:jc w:val="center"/>
    </w:pPr>
    <w:rPr>
      <w:b/>
      <w:sz w:val="18"/>
      <w:szCs w:val="24"/>
      <w:lang w:val="en-GB" w:eastAsia="en-US"/>
    </w:rPr>
  </w:style>
  <w:style w:type="character" w:customStyle="1" w:styleId="TableHeader9ptChar">
    <w:name w:val="Table Header 9pt Char"/>
    <w:link w:val="TableHeader9pt"/>
    <w:rsid w:val="00E56796"/>
    <w:rPr>
      <w:b/>
      <w:sz w:val="18"/>
      <w:szCs w:val="24"/>
      <w:lang w:val="en-GB" w:eastAsia="en-US"/>
    </w:rPr>
  </w:style>
  <w:style w:type="paragraph" w:customStyle="1" w:styleId="TableHeader8pt">
    <w:name w:val="Table Header 8pt"/>
    <w:basedOn w:val="TableHeader9pt"/>
    <w:link w:val="TableHeader8ptChar"/>
    <w:rsid w:val="00E56796"/>
    <w:rPr>
      <w:sz w:val="16"/>
    </w:rPr>
  </w:style>
  <w:style w:type="character" w:customStyle="1" w:styleId="TableHeader8ptChar">
    <w:name w:val="Table Header 8pt Char"/>
    <w:link w:val="TableHeader8pt"/>
    <w:rsid w:val="00E56796"/>
    <w:rPr>
      <w:b/>
      <w:sz w:val="16"/>
      <w:szCs w:val="24"/>
      <w:lang w:val="en-GB" w:eastAsia="en-US"/>
    </w:rPr>
  </w:style>
  <w:style w:type="paragraph" w:customStyle="1" w:styleId="LetterBanner">
    <w:name w:val="LetterBanner"/>
    <w:basedOn w:val="Normalny"/>
    <w:next w:val="Normalny"/>
    <w:rsid w:val="00E56796"/>
    <w:pPr>
      <w:keepNext/>
      <w:keepLines/>
      <w:shd w:val="clear" w:color="auto" w:fill="0000FF"/>
      <w:tabs>
        <w:tab w:val="left" w:pos="720"/>
      </w:tabs>
      <w:spacing w:after="240"/>
    </w:pPr>
    <w:rPr>
      <w:rFonts w:ascii="Arial" w:hAnsi="Arial"/>
      <w:b/>
      <w:color w:val="FFFFFF"/>
      <w:sz w:val="20"/>
      <w:szCs w:val="24"/>
      <w:lang w:val="en-GB" w:eastAsia="en-US"/>
    </w:rPr>
  </w:style>
  <w:style w:type="paragraph" w:customStyle="1" w:styleId="Headnonum">
    <w:name w:val="Headnonum"/>
    <w:basedOn w:val="Normalny"/>
    <w:next w:val="Normalny"/>
    <w:rsid w:val="00E56796"/>
    <w:pPr>
      <w:tabs>
        <w:tab w:val="left" w:pos="720"/>
        <w:tab w:val="left" w:pos="5103"/>
      </w:tabs>
      <w:spacing w:before="240" w:after="240"/>
      <w:ind w:left="743" w:hanging="743"/>
    </w:pPr>
    <w:rPr>
      <w:rFonts w:ascii="Arial" w:hAnsi="Arial"/>
      <w:b/>
      <w:szCs w:val="20"/>
      <w:lang w:val="en-GB" w:eastAsia="en-US"/>
    </w:rPr>
  </w:style>
  <w:style w:type="character" w:customStyle="1" w:styleId="WcicienormalneZnak">
    <w:name w:val="Wcięcie normalne Znak"/>
    <w:link w:val="Wcicienormalne"/>
    <w:rsid w:val="00E56796"/>
    <w:rPr>
      <w:sz w:val="22"/>
      <w:szCs w:val="22"/>
      <w:lang w:val="en-US"/>
    </w:rPr>
  </w:style>
  <w:style w:type="paragraph" w:customStyle="1" w:styleId="TableHeadingTOC">
    <w:name w:val="TableHeadingTOC"/>
    <w:basedOn w:val="Normalny"/>
    <w:rsid w:val="00E56796"/>
    <w:pPr>
      <w:tabs>
        <w:tab w:val="left" w:pos="720"/>
      </w:tabs>
      <w:spacing w:before="120" w:after="120"/>
      <w:ind w:left="743" w:hanging="743"/>
    </w:pPr>
    <w:rPr>
      <w:rFonts w:ascii="Arial" w:hAnsi="Arial"/>
      <w:b/>
      <w:szCs w:val="20"/>
      <w:lang w:val="en-GB" w:eastAsia="en-US"/>
    </w:rPr>
  </w:style>
  <w:style w:type="paragraph" w:customStyle="1" w:styleId="PlainHeading12pt">
    <w:name w:val="Plain Heading 12pt"/>
    <w:basedOn w:val="Normalny"/>
    <w:next w:val="Normalny"/>
    <w:link w:val="PlainHeading12ptChar"/>
    <w:rsid w:val="00E56796"/>
    <w:pPr>
      <w:keepNext/>
      <w:keepLines/>
      <w:tabs>
        <w:tab w:val="left" w:pos="720"/>
      </w:tabs>
      <w:spacing w:before="240" w:after="240"/>
    </w:pPr>
    <w:rPr>
      <w:rFonts w:ascii="Arial Bold" w:hAnsi="Arial Bold"/>
      <w:b/>
      <w:sz w:val="24"/>
      <w:szCs w:val="24"/>
      <w:lang w:val="en-GB" w:eastAsia="en-US"/>
    </w:rPr>
  </w:style>
  <w:style w:type="character" w:customStyle="1" w:styleId="PlainHeading12ptChar">
    <w:name w:val="Plain Heading 12pt Char"/>
    <w:link w:val="PlainHeading12pt"/>
    <w:rsid w:val="00E56796"/>
    <w:rPr>
      <w:rFonts w:ascii="Arial Bold" w:hAnsi="Arial Bold"/>
      <w:b/>
      <w:sz w:val="24"/>
      <w:szCs w:val="24"/>
      <w:lang w:val="en-GB" w:eastAsia="en-US"/>
    </w:rPr>
  </w:style>
  <w:style w:type="paragraph" w:customStyle="1" w:styleId="TableText10pt">
    <w:name w:val="Table Text 10pt"/>
    <w:basedOn w:val="TableText9pt"/>
    <w:rsid w:val="00E56796"/>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link w:val="NormalNoSpaceAfterChar"/>
    <w:rsid w:val="00E56796"/>
    <w:pPr>
      <w:tabs>
        <w:tab w:val="left" w:pos="720"/>
      </w:tabs>
    </w:pPr>
    <w:rPr>
      <w:sz w:val="24"/>
      <w:szCs w:val="24"/>
      <w:lang w:val="en-GB" w:eastAsia="en-US"/>
    </w:rPr>
  </w:style>
  <w:style w:type="character" w:customStyle="1" w:styleId="NormalNoSpaceAfterChar">
    <w:name w:val="Normal NoSpaceAfter Char"/>
    <w:link w:val="NormalNoSpaceAfter"/>
    <w:rsid w:val="00E56796"/>
    <w:rPr>
      <w:sz w:val="24"/>
      <w:szCs w:val="24"/>
      <w:lang w:val="en-GB" w:eastAsia="en-US"/>
    </w:rPr>
  </w:style>
  <w:style w:type="character" w:customStyle="1" w:styleId="TekstkomentarzaZnak">
    <w:name w:val="Tekst komentarza Znak"/>
    <w:link w:val="Tekstkomentarza"/>
    <w:uiPriority w:val="99"/>
    <w:rsid w:val="00E56796"/>
    <w:rPr>
      <w:lang w:val="en-US"/>
    </w:rPr>
  </w:style>
  <w:style w:type="paragraph" w:customStyle="1" w:styleId="TableText12pt">
    <w:name w:val="Table Text 12pt"/>
    <w:basedOn w:val="Normalny"/>
    <w:rsid w:val="00E56796"/>
    <w:pPr>
      <w:tabs>
        <w:tab w:val="left" w:pos="720"/>
      </w:tabs>
      <w:spacing w:before="120" w:after="120"/>
    </w:pPr>
    <w:rPr>
      <w:sz w:val="24"/>
      <w:szCs w:val="24"/>
      <w:lang w:val="en-GB" w:eastAsia="en-US"/>
    </w:rPr>
  </w:style>
  <w:style w:type="paragraph" w:customStyle="1" w:styleId="PlainHeading10pt">
    <w:name w:val="Plain Heading 10pt"/>
    <w:basedOn w:val="PlainHeading12pt"/>
    <w:link w:val="PlainHeading10ptChar"/>
    <w:rsid w:val="00E56796"/>
    <w:rPr>
      <w:sz w:val="20"/>
    </w:rPr>
  </w:style>
  <w:style w:type="character" w:customStyle="1" w:styleId="PlainHeading10ptChar">
    <w:name w:val="Plain Heading 10pt Char"/>
    <w:link w:val="PlainHeading10pt"/>
    <w:rsid w:val="00E56796"/>
    <w:rPr>
      <w:rFonts w:ascii="Arial Bold" w:hAnsi="Arial Bold"/>
      <w:b/>
      <w:szCs w:val="24"/>
      <w:lang w:val="en-GB" w:eastAsia="en-US"/>
    </w:rPr>
  </w:style>
  <w:style w:type="character" w:customStyle="1" w:styleId="MapadokumentuZnak">
    <w:name w:val="Mapa dokumentu Znak"/>
    <w:link w:val="Mapadokumentu"/>
    <w:rsid w:val="00E56796"/>
    <w:rPr>
      <w:rFonts w:ascii="Tahoma" w:hAnsi="Tahoma" w:cs="Tahoma"/>
      <w:shd w:val="clear" w:color="auto" w:fill="000080"/>
      <w:lang w:val="en-US"/>
    </w:rPr>
  </w:style>
  <w:style w:type="paragraph" w:customStyle="1" w:styleId="Up">
    <w:name w:val="Up"/>
    <w:rsid w:val="00E56796"/>
    <w:pPr>
      <w:spacing w:after="240"/>
    </w:pPr>
    <w:rPr>
      <w:sz w:val="24"/>
      <w:lang w:val="en-GB" w:eastAsia="en-US"/>
    </w:rPr>
  </w:style>
  <w:style w:type="paragraph" w:customStyle="1" w:styleId="NormalBold">
    <w:name w:val="Normal Bold"/>
    <w:basedOn w:val="Normalny"/>
    <w:rsid w:val="00E56796"/>
    <w:pPr>
      <w:tabs>
        <w:tab w:val="left" w:pos="720"/>
      </w:tabs>
      <w:spacing w:after="240"/>
    </w:pPr>
    <w:rPr>
      <w:b/>
      <w:bCs/>
      <w:sz w:val="24"/>
      <w:szCs w:val="24"/>
      <w:lang w:val="en-GB" w:eastAsia="en-US"/>
    </w:rPr>
  </w:style>
  <w:style w:type="paragraph" w:customStyle="1" w:styleId="TOCNONUK">
    <w:name w:val="TOCNONUK"/>
    <w:rsid w:val="00E56796"/>
    <w:pPr>
      <w:spacing w:after="240"/>
    </w:pPr>
    <w:rPr>
      <w:sz w:val="24"/>
      <w:szCs w:val="24"/>
      <w:lang w:val="en-GB" w:eastAsia="en-US"/>
    </w:rPr>
  </w:style>
  <w:style w:type="paragraph" w:customStyle="1" w:styleId="TOCUK">
    <w:name w:val="TOCUK"/>
    <w:rsid w:val="00E56796"/>
    <w:pPr>
      <w:spacing w:after="240"/>
    </w:pPr>
    <w:rPr>
      <w:sz w:val="24"/>
      <w:szCs w:val="24"/>
      <w:lang w:val="en-GB" w:eastAsia="en-US"/>
    </w:rPr>
  </w:style>
  <w:style w:type="paragraph" w:customStyle="1" w:styleId="ZAutoTextSyngentaBWLogo">
    <w:name w:val="ZAutoTextSyngentaBWLogo"/>
    <w:rsid w:val="00E56796"/>
    <w:rPr>
      <w:sz w:val="3276"/>
      <w:szCs w:val="3276"/>
      <w:lang w:val="en-GB" w:eastAsia="en-US"/>
    </w:rPr>
  </w:style>
  <w:style w:type="paragraph" w:customStyle="1" w:styleId="Normaltext">
    <w:name w:val="Normal text"/>
    <w:basedOn w:val="Normalny"/>
    <w:link w:val="NormaltextChar"/>
    <w:rsid w:val="00E56796"/>
    <w:pPr>
      <w:overflowPunct w:val="0"/>
      <w:autoSpaceDE w:val="0"/>
      <w:autoSpaceDN w:val="0"/>
      <w:adjustRightInd w:val="0"/>
      <w:spacing w:after="120"/>
      <w:jc w:val="both"/>
      <w:textAlignment w:val="baseline"/>
    </w:pPr>
    <w:rPr>
      <w:szCs w:val="20"/>
      <w:lang w:val="en-GB" w:eastAsia="en-US"/>
    </w:rPr>
  </w:style>
  <w:style w:type="character" w:customStyle="1" w:styleId="NormaltextChar">
    <w:name w:val="Normal text Char"/>
    <w:link w:val="Normaltext"/>
    <w:rsid w:val="00E56796"/>
    <w:rPr>
      <w:sz w:val="22"/>
      <w:lang w:val="en-GB" w:eastAsia="en-US"/>
    </w:rPr>
  </w:style>
  <w:style w:type="character" w:customStyle="1" w:styleId="Tekstpodstawowy2Znak">
    <w:name w:val="Tekst podstawowy 2 Znak"/>
    <w:link w:val="Tekstpodstawowy2"/>
    <w:rsid w:val="00E56796"/>
    <w:rPr>
      <w:sz w:val="22"/>
      <w:szCs w:val="22"/>
      <w:lang w:val="en-US"/>
    </w:rPr>
  </w:style>
  <w:style w:type="paragraph" w:customStyle="1" w:styleId="rjtabletext1">
    <w:name w:val="rjtabletext1"/>
    <w:basedOn w:val="Normalny"/>
    <w:rsid w:val="00E56796"/>
    <w:pPr>
      <w:keepNext/>
      <w:overflowPunct w:val="0"/>
      <w:autoSpaceDE w:val="0"/>
      <w:autoSpaceDN w:val="0"/>
      <w:adjustRightInd w:val="0"/>
      <w:spacing w:before="40" w:after="40"/>
      <w:textAlignment w:val="baseline"/>
    </w:pPr>
    <w:rPr>
      <w:sz w:val="20"/>
      <w:szCs w:val="20"/>
      <w:lang w:val="en-GB" w:eastAsia="en-US"/>
    </w:rPr>
  </w:style>
  <w:style w:type="paragraph" w:customStyle="1" w:styleId="SummaryText">
    <w:name w:val="Summary Text"/>
    <w:basedOn w:val="Zwykytekst"/>
    <w:next w:val="Normalny"/>
    <w:rsid w:val="00E56796"/>
    <w:pPr>
      <w:tabs>
        <w:tab w:val="left" w:pos="1077"/>
      </w:tabs>
      <w:overflowPunct w:val="0"/>
      <w:autoSpaceDE w:val="0"/>
      <w:autoSpaceDN w:val="0"/>
      <w:adjustRightInd w:val="0"/>
      <w:spacing w:after="360" w:line="360" w:lineRule="auto"/>
      <w:textAlignment w:val="baseline"/>
    </w:pPr>
    <w:rPr>
      <w:rFonts w:ascii="Times New Roman" w:hAnsi="Times New Roman" w:cs="Times New Roman"/>
      <w:sz w:val="24"/>
      <w:lang w:val="en-GB" w:eastAsia="en-US"/>
    </w:rPr>
  </w:style>
  <w:style w:type="paragraph" w:customStyle="1" w:styleId="rjtableheading1">
    <w:name w:val="rjtableheading1"/>
    <w:basedOn w:val="Normalny"/>
    <w:rsid w:val="00E56796"/>
    <w:pPr>
      <w:keepNext/>
      <w:overflowPunct w:val="0"/>
      <w:autoSpaceDE w:val="0"/>
      <w:autoSpaceDN w:val="0"/>
      <w:adjustRightInd w:val="0"/>
      <w:spacing w:before="40" w:after="40"/>
      <w:jc w:val="center"/>
      <w:textAlignment w:val="baseline"/>
    </w:pPr>
    <w:rPr>
      <w:rFonts w:ascii="Arial" w:hAnsi="Arial"/>
      <w:sz w:val="20"/>
      <w:szCs w:val="20"/>
      <w:lang w:val="en-GB" w:eastAsia="en-US"/>
    </w:rPr>
  </w:style>
  <w:style w:type="paragraph" w:customStyle="1" w:styleId="Tablefootnote0">
    <w:name w:val="Table footnote"/>
    <w:basedOn w:val="Normalny"/>
    <w:next w:val="Normalny"/>
    <w:link w:val="TablefootnoteZchn"/>
    <w:rsid w:val="00E56796"/>
    <w:pPr>
      <w:spacing w:before="60" w:after="60"/>
    </w:pPr>
    <w:rPr>
      <w:rFonts w:eastAsia="SimSun"/>
      <w:sz w:val="18"/>
      <w:szCs w:val="18"/>
      <w:lang w:val="en-GB" w:eastAsia="zh-CN"/>
    </w:rPr>
  </w:style>
  <w:style w:type="character" w:customStyle="1" w:styleId="TablefootnoteZchn">
    <w:name w:val="Table footnote Zchn"/>
    <w:link w:val="Tablefootnote0"/>
    <w:rsid w:val="00E56796"/>
    <w:rPr>
      <w:rFonts w:eastAsia="SimSun"/>
      <w:sz w:val="18"/>
      <w:szCs w:val="18"/>
      <w:lang w:val="en-GB" w:eastAsia="zh-CN"/>
    </w:rPr>
  </w:style>
  <w:style w:type="paragraph" w:customStyle="1" w:styleId="rjfigure1">
    <w:name w:val="rjfigure1"/>
    <w:basedOn w:val="Normalny"/>
    <w:rsid w:val="00E56796"/>
    <w:pPr>
      <w:tabs>
        <w:tab w:val="left" w:pos="2880"/>
      </w:tabs>
      <w:overflowPunct w:val="0"/>
      <w:autoSpaceDE w:val="0"/>
      <w:autoSpaceDN w:val="0"/>
      <w:adjustRightInd w:val="0"/>
      <w:spacing w:before="240" w:after="200"/>
      <w:ind w:left="1440" w:hanging="1440"/>
      <w:textAlignment w:val="baseline"/>
    </w:pPr>
    <w:rPr>
      <w:rFonts w:ascii="Arial Bold" w:hAnsi="Arial Bold"/>
      <w:b/>
      <w:sz w:val="24"/>
      <w:szCs w:val="20"/>
      <w:lang w:val="en-GB" w:eastAsia="en-US"/>
    </w:rPr>
  </w:style>
  <w:style w:type="character" w:customStyle="1" w:styleId="TematkomentarzaZnak">
    <w:name w:val="Temat komentarza Znak"/>
    <w:link w:val="Tematkomentarza"/>
    <w:semiHidden/>
    <w:rsid w:val="00E56796"/>
    <w:rPr>
      <w:b/>
      <w:bCs/>
      <w:lang w:val="en-US"/>
    </w:rPr>
  </w:style>
  <w:style w:type="character" w:customStyle="1" w:styleId="oCharChar">
    <w:name w:val="o Char Char"/>
    <w:rsid w:val="00E56796"/>
    <w:rPr>
      <w:rFonts w:ascii="Arial Bold" w:hAnsi="Arial Bold"/>
      <w:b/>
      <w:bCs/>
      <w:lang w:val="en-GB" w:eastAsia="en-US" w:bidi="ar-SA"/>
    </w:rPr>
  </w:style>
  <w:style w:type="character" w:customStyle="1" w:styleId="oChar">
    <w:name w:val="o Char"/>
    <w:aliases w:val="o + Links Char Char"/>
    <w:rsid w:val="00E56796"/>
    <w:rPr>
      <w:rFonts w:ascii="Arial Bold" w:hAnsi="Arial Bold"/>
      <w:b/>
      <w:bCs/>
      <w:lang w:val="en-GB" w:eastAsia="en-US" w:bidi="ar-SA"/>
    </w:rPr>
  </w:style>
  <w:style w:type="paragraph" w:customStyle="1" w:styleId="HeadingAnnex">
    <w:name w:val="Heading Annex"/>
    <w:basedOn w:val="Normalny"/>
    <w:next w:val="Normalny"/>
    <w:rsid w:val="00E56796"/>
    <w:pPr>
      <w:autoSpaceDE w:val="0"/>
      <w:autoSpaceDN w:val="0"/>
      <w:jc w:val="center"/>
    </w:pPr>
    <w:rPr>
      <w:rFonts w:ascii="Arial" w:hAnsi="Arial" w:cs="Arial"/>
      <w:b/>
      <w:bCs/>
      <w:color w:val="000000"/>
      <w:sz w:val="28"/>
      <w:szCs w:val="28"/>
      <w:lang w:val="en-GB" w:eastAsia="en-GB"/>
    </w:rPr>
  </w:style>
  <w:style w:type="paragraph" w:customStyle="1" w:styleId="OECD-Title-page">
    <w:name w:val="OECD-Title-page"/>
    <w:next w:val="Normalny"/>
    <w:autoRedefine/>
    <w:rsid w:val="00E56796"/>
    <w:pPr>
      <w:tabs>
        <w:tab w:val="left" w:pos="852"/>
        <w:tab w:val="left" w:pos="3709"/>
      </w:tabs>
      <w:spacing w:before="120" w:after="120"/>
      <w:jc w:val="center"/>
    </w:pPr>
    <w:rPr>
      <w:b/>
      <w:bCs/>
      <w:sz w:val="32"/>
      <w:szCs w:val="28"/>
      <w:lang w:val="en-GB" w:eastAsia="en-US"/>
    </w:rPr>
  </w:style>
  <w:style w:type="paragraph" w:customStyle="1" w:styleId="StyleOECD-Title-page18pt">
    <w:name w:val="Style OECD-Title-page + 18 pt"/>
    <w:basedOn w:val="OECD-Title-page"/>
    <w:rsid w:val="00E56796"/>
    <w:rPr>
      <w:sz w:val="36"/>
    </w:rPr>
  </w:style>
  <w:style w:type="paragraph" w:customStyle="1" w:styleId="OECD-BASIS-TEXT">
    <w:name w:val="OECD-BASIS-TEXT"/>
    <w:link w:val="OECD-BASIS-TEXTChar"/>
    <w:rsid w:val="00E56796"/>
    <w:pPr>
      <w:tabs>
        <w:tab w:val="left" w:pos="720"/>
      </w:tabs>
      <w:spacing w:line="280" w:lineRule="exact"/>
      <w:jc w:val="both"/>
    </w:pPr>
    <w:rPr>
      <w:color w:val="000000"/>
      <w:sz w:val="22"/>
      <w:szCs w:val="22"/>
      <w:lang w:val="en-GB" w:eastAsia="en-US"/>
    </w:rPr>
  </w:style>
  <w:style w:type="character" w:customStyle="1" w:styleId="OECD-BASIS-TEXTChar">
    <w:name w:val="OECD-BASIS-TEXT Char"/>
    <w:link w:val="OECD-BASIS-TEXT"/>
    <w:rsid w:val="00E56796"/>
    <w:rPr>
      <w:color w:val="000000"/>
      <w:sz w:val="22"/>
      <w:szCs w:val="22"/>
      <w:lang w:val="en-GB" w:eastAsia="en-US"/>
    </w:rPr>
  </w:style>
  <w:style w:type="paragraph" w:customStyle="1" w:styleId="OECD-table-title-bold">
    <w:name w:val="OECD-table-title-bold"/>
    <w:autoRedefine/>
    <w:rsid w:val="00E56796"/>
    <w:pPr>
      <w:keepNext/>
      <w:ind w:left="57"/>
    </w:pPr>
    <w:rPr>
      <w:bCs/>
      <w:spacing w:val="-2"/>
      <w:lang w:eastAsia="de-DE"/>
    </w:rPr>
  </w:style>
  <w:style w:type="paragraph" w:customStyle="1" w:styleId="OECD-HeadLine1">
    <w:name w:val="OECD-HeadLine 1"/>
    <w:next w:val="Normalny"/>
    <w:rsid w:val="00E56796"/>
    <w:pPr>
      <w:widowControl w:val="0"/>
      <w:tabs>
        <w:tab w:val="left" w:pos="1440"/>
      </w:tabs>
      <w:spacing w:before="240" w:after="120"/>
      <w:ind w:left="1440" w:hanging="1440"/>
    </w:pPr>
    <w:rPr>
      <w:b/>
      <w:noProof/>
      <w:sz w:val="24"/>
      <w:lang w:val="en-GB" w:eastAsia="en-US"/>
    </w:rPr>
  </w:style>
  <w:style w:type="paragraph" w:customStyle="1" w:styleId="StyleHeading1Auto">
    <w:name w:val="Style Heading 1 + Auto"/>
    <w:basedOn w:val="Nagwek1"/>
    <w:rsid w:val="00E56796"/>
    <w:pPr>
      <w:keepNext/>
      <w:keepLines/>
      <w:widowControl/>
      <w:tabs>
        <w:tab w:val="clear" w:pos="1417"/>
        <w:tab w:val="num" w:pos="1440"/>
      </w:tabs>
      <w:spacing w:before="240"/>
      <w:ind w:left="1440" w:hanging="1440"/>
      <w:jc w:val="left"/>
    </w:pPr>
    <w:rPr>
      <w:rFonts w:eastAsia="Times New Roman" w:cs="Arial"/>
      <w:caps/>
      <w:sz w:val="24"/>
      <w:szCs w:val="20"/>
      <w:lang w:eastAsia="en-US"/>
    </w:rPr>
  </w:style>
  <w:style w:type="paragraph" w:customStyle="1" w:styleId="StyleHeading2Auto">
    <w:name w:val="Style Heading 2 + Auto"/>
    <w:basedOn w:val="Nagwek2"/>
    <w:rsid w:val="00E56796"/>
    <w:pPr>
      <w:keepLines/>
      <w:widowControl/>
      <w:tabs>
        <w:tab w:val="clear" w:pos="1417"/>
        <w:tab w:val="num" w:pos="1440"/>
      </w:tabs>
      <w:spacing w:before="240"/>
      <w:ind w:left="1440" w:hanging="1440"/>
      <w:jc w:val="left"/>
    </w:pPr>
    <w:rPr>
      <w:rFonts w:cs="Arial"/>
      <w:szCs w:val="20"/>
      <w:lang w:eastAsia="en-US"/>
    </w:rPr>
  </w:style>
  <w:style w:type="paragraph" w:customStyle="1" w:styleId="StyleHeading3Auto">
    <w:name w:val="Style Heading 3 + Auto"/>
    <w:basedOn w:val="Nagwek3"/>
    <w:rsid w:val="00E56796"/>
    <w:pPr>
      <w:keepLines/>
      <w:widowControl/>
      <w:tabs>
        <w:tab w:val="clear" w:pos="1417"/>
        <w:tab w:val="num" w:pos="1440"/>
      </w:tabs>
      <w:suppressAutoHyphens w:val="0"/>
      <w:spacing w:before="240"/>
      <w:ind w:left="1440" w:hanging="1440"/>
      <w:jc w:val="left"/>
    </w:pPr>
    <w:rPr>
      <w:rFonts w:eastAsia="Times New Roman" w:cs="Arial"/>
      <w:kern w:val="0"/>
      <w:szCs w:val="20"/>
      <w:lang w:eastAsia="en-US"/>
    </w:rPr>
  </w:style>
  <w:style w:type="paragraph" w:customStyle="1" w:styleId="labustitel">
    <w:name w:val="labus_titel"/>
    <w:basedOn w:val="Normalny"/>
    <w:rsid w:val="00E56796"/>
    <w:pPr>
      <w:jc w:val="center"/>
    </w:pPr>
    <w:rPr>
      <w:rFonts w:ascii="AgrOptima" w:eastAsia="SimSun" w:hAnsi="AgrOptima"/>
      <w:sz w:val="20"/>
      <w:szCs w:val="20"/>
      <w:lang w:val="en-GB" w:eastAsia="en-US"/>
    </w:rPr>
  </w:style>
  <w:style w:type="paragraph" w:customStyle="1" w:styleId="tab-std">
    <w:name w:val="tab-std"/>
    <w:basedOn w:val="Normalny"/>
    <w:rsid w:val="00E56796"/>
    <w:pPr>
      <w:tabs>
        <w:tab w:val="left" w:pos="284"/>
      </w:tabs>
      <w:spacing w:before="40" w:after="40"/>
    </w:pPr>
    <w:rPr>
      <w:rFonts w:ascii="ZapfHumnst BT" w:eastAsia="SimSun" w:hAnsi="ZapfHumnst BT"/>
      <w:sz w:val="20"/>
      <w:szCs w:val="20"/>
      <w:lang w:val="en-GB" w:eastAsia="en-US"/>
    </w:rPr>
  </w:style>
  <w:style w:type="paragraph" w:customStyle="1" w:styleId="berschriftoZ">
    <w:name w:val="Überschrift oZ"/>
    <w:basedOn w:val="Nagwek1"/>
    <w:next w:val="Normalny"/>
    <w:rsid w:val="00E56796"/>
    <w:pPr>
      <w:keepNext/>
      <w:keepLines/>
      <w:widowControl/>
      <w:numPr>
        <w:numId w:val="0"/>
      </w:numPr>
      <w:spacing w:before="240"/>
      <w:jc w:val="left"/>
    </w:pPr>
    <w:rPr>
      <w:rFonts w:eastAsia="Times New Roman" w:cs="Arial"/>
      <w:color w:val="000000"/>
      <w:kern w:val="28"/>
      <w:sz w:val="24"/>
      <w:szCs w:val="20"/>
      <w:lang w:eastAsia="en-US"/>
    </w:rPr>
  </w:style>
  <w:style w:type="paragraph" w:customStyle="1" w:styleId="Beschriftung11fett">
    <w:name w:val="Beschriftung 11 fett"/>
    <w:basedOn w:val="Legenda"/>
    <w:link w:val="Beschriftung11fettZchn"/>
    <w:rsid w:val="00E56796"/>
    <w:pPr>
      <w:keepNext/>
      <w:tabs>
        <w:tab w:val="left" w:pos="720"/>
      </w:tabs>
      <w:spacing w:after="120"/>
    </w:pPr>
    <w:rPr>
      <w:sz w:val="22"/>
      <w:lang w:val="en-GB" w:eastAsia="en-US"/>
    </w:rPr>
  </w:style>
  <w:style w:type="character" w:customStyle="1" w:styleId="Beschriftung11fettZchn">
    <w:name w:val="Beschriftung 11 fett Zchn"/>
    <w:link w:val="Beschriftung11fett"/>
    <w:rsid w:val="00E56796"/>
    <w:rPr>
      <w:b/>
      <w:bCs/>
      <w:sz w:val="22"/>
      <w:lang w:val="en-GB" w:eastAsia="en-US"/>
    </w:rPr>
  </w:style>
  <w:style w:type="paragraph" w:customStyle="1" w:styleId="BodyTextCenter">
    <w:name w:val="Body Text Center"/>
    <w:aliases w:val="BC"/>
    <w:basedOn w:val="Tekstpodstawowy"/>
    <w:next w:val="Tekstpodstawowy"/>
    <w:rsid w:val="00E56796"/>
    <w:pPr>
      <w:spacing w:after="240" w:line="240" w:lineRule="atLeast"/>
      <w:jc w:val="center"/>
    </w:pPr>
    <w:rPr>
      <w:spacing w:val="-5"/>
      <w:lang w:val="en-GB" w:eastAsia="en-US"/>
    </w:rPr>
  </w:style>
  <w:style w:type="paragraph" w:customStyle="1" w:styleId="Standard-03">
    <w:name w:val="Standard-03"/>
    <w:basedOn w:val="Normalny"/>
    <w:link w:val="Standard-03Zchn"/>
    <w:rsid w:val="00E56796"/>
    <w:pPr>
      <w:tabs>
        <w:tab w:val="left" w:pos="851"/>
        <w:tab w:val="left" w:pos="3119"/>
        <w:tab w:val="left" w:pos="5387"/>
      </w:tabs>
      <w:ind w:left="851" w:hanging="851"/>
      <w:jc w:val="both"/>
    </w:pPr>
    <w:rPr>
      <w:sz w:val="20"/>
      <w:szCs w:val="20"/>
      <w:lang w:val="en-GB"/>
    </w:rPr>
  </w:style>
  <w:style w:type="character" w:customStyle="1" w:styleId="Standard-03Zchn">
    <w:name w:val="Standard-03 Zchn"/>
    <w:link w:val="Standard-03"/>
    <w:rsid w:val="00E56796"/>
    <w:rPr>
      <w:lang w:val="en-GB"/>
    </w:rPr>
  </w:style>
  <w:style w:type="paragraph" w:customStyle="1" w:styleId="KopfzeileErste">
    <w:name w:val="Kopfzeile Erste"/>
    <w:basedOn w:val="Nagwek"/>
    <w:rsid w:val="00E56796"/>
    <w:pPr>
      <w:keepLines/>
      <w:tabs>
        <w:tab w:val="clear" w:pos="4536"/>
        <w:tab w:val="clear" w:pos="9072"/>
        <w:tab w:val="center" w:pos="4320"/>
      </w:tabs>
      <w:jc w:val="center"/>
    </w:pPr>
    <w:rPr>
      <w:sz w:val="20"/>
      <w:szCs w:val="20"/>
      <w:lang w:val="de-DE"/>
    </w:rPr>
  </w:style>
  <w:style w:type="paragraph" w:customStyle="1" w:styleId="Default">
    <w:name w:val="Default"/>
    <w:rsid w:val="00E56796"/>
    <w:pPr>
      <w:autoSpaceDE w:val="0"/>
      <w:autoSpaceDN w:val="0"/>
      <w:adjustRightInd w:val="0"/>
    </w:pPr>
    <w:rPr>
      <w:rFonts w:ascii="Arial" w:hAnsi="Arial" w:cs="Arial"/>
      <w:color w:val="000000"/>
      <w:sz w:val="24"/>
      <w:szCs w:val="24"/>
      <w:lang w:val="de-DE" w:eastAsia="de-DE"/>
    </w:rPr>
  </w:style>
  <w:style w:type="paragraph" w:customStyle="1" w:styleId="Dossier1Regular">
    <w:name w:val="Dossier 1 Regular"/>
    <w:basedOn w:val="Tekstpodstawowy"/>
    <w:link w:val="Dossier1RegularZchn"/>
    <w:rsid w:val="00E56796"/>
    <w:pPr>
      <w:spacing w:before="120"/>
      <w:jc w:val="both"/>
    </w:pPr>
    <w:rPr>
      <w:rFonts w:eastAsia="MS Mincho"/>
      <w:sz w:val="20"/>
      <w:szCs w:val="20"/>
      <w:lang w:val="de-DE"/>
    </w:rPr>
  </w:style>
  <w:style w:type="character" w:customStyle="1" w:styleId="Dossier1RegularZchn">
    <w:name w:val="Dossier 1 Regular Zchn"/>
    <w:link w:val="Dossier1Regular"/>
    <w:rsid w:val="00E56796"/>
    <w:rPr>
      <w:rFonts w:eastAsia="MS Mincho"/>
    </w:rPr>
  </w:style>
  <w:style w:type="paragraph" w:customStyle="1" w:styleId="RTableText10ptLinks">
    <w:name w:val="R_Table Text 10pt + Links"/>
    <w:basedOn w:val="Normalny"/>
    <w:link w:val="RTableText10ptLinksZchn"/>
    <w:rsid w:val="00E56796"/>
    <w:pPr>
      <w:tabs>
        <w:tab w:val="left" w:pos="720"/>
      </w:tabs>
      <w:overflowPunct w:val="0"/>
      <w:autoSpaceDE w:val="0"/>
      <w:autoSpaceDN w:val="0"/>
      <w:adjustRightInd w:val="0"/>
      <w:spacing w:before="60" w:after="60"/>
      <w:textAlignment w:val="baseline"/>
    </w:pPr>
    <w:rPr>
      <w:sz w:val="20"/>
      <w:szCs w:val="24"/>
      <w:lang w:val="en-GB" w:eastAsia="en-US"/>
    </w:rPr>
  </w:style>
  <w:style w:type="character" w:customStyle="1" w:styleId="RTableText10ptLinksZchn">
    <w:name w:val="R_Table Text 10pt + Links Zchn"/>
    <w:link w:val="RTableText10ptLinks"/>
    <w:rsid w:val="00E56796"/>
    <w:rPr>
      <w:szCs w:val="24"/>
      <w:lang w:val="en-GB" w:eastAsia="en-US"/>
    </w:rPr>
  </w:style>
  <w:style w:type="character" w:customStyle="1" w:styleId="RTableText10ptZchnZchn">
    <w:name w:val="R_Table Text 10pt Zchn Zchn"/>
    <w:link w:val="RTableText10pt"/>
    <w:rsid w:val="00E56796"/>
    <w:rPr>
      <w:szCs w:val="24"/>
      <w:lang w:val="en-GB"/>
    </w:rPr>
  </w:style>
  <w:style w:type="paragraph" w:customStyle="1" w:styleId="RTableText10pt">
    <w:name w:val="R_Table Text 10pt"/>
    <w:basedOn w:val="Normalny"/>
    <w:link w:val="RTableText10ptZchnZchn"/>
    <w:rsid w:val="00E56796"/>
    <w:pPr>
      <w:tabs>
        <w:tab w:val="left" w:pos="720"/>
      </w:tabs>
      <w:spacing w:before="40" w:after="40"/>
      <w:jc w:val="center"/>
    </w:pPr>
    <w:rPr>
      <w:sz w:val="20"/>
      <w:szCs w:val="24"/>
      <w:lang w:val="en-GB"/>
    </w:rPr>
  </w:style>
  <w:style w:type="paragraph" w:customStyle="1" w:styleId="RTableHeader11ptLinks">
    <w:name w:val="R_Table Header 11pt + Links"/>
    <w:basedOn w:val="Normalny"/>
    <w:next w:val="Normalny"/>
    <w:link w:val="RTableHeader11ptLinksZchn"/>
    <w:rsid w:val="00E56796"/>
    <w:pPr>
      <w:keepNext/>
      <w:tabs>
        <w:tab w:val="left" w:pos="720"/>
      </w:tabs>
      <w:spacing w:before="40" w:after="40"/>
    </w:pPr>
    <w:rPr>
      <w:b/>
      <w:szCs w:val="24"/>
      <w:lang w:val="en-GB" w:eastAsia="en-US"/>
    </w:rPr>
  </w:style>
  <w:style w:type="character" w:customStyle="1" w:styleId="RTableHeader11ptLinksZchn">
    <w:name w:val="R_Table Header 11pt + Links Zchn"/>
    <w:link w:val="RTableHeader11ptLinks"/>
    <w:rsid w:val="00E56796"/>
    <w:rPr>
      <w:b/>
      <w:sz w:val="22"/>
      <w:szCs w:val="24"/>
      <w:lang w:val="en-GB" w:eastAsia="en-US"/>
    </w:rPr>
  </w:style>
  <w:style w:type="paragraph" w:customStyle="1" w:styleId="Formatvorlage10ptFettZentriertNach0pt">
    <w:name w:val="Formatvorlage 10 pt Fett Zentriert Nach:  0 pt"/>
    <w:basedOn w:val="Normalny"/>
    <w:rsid w:val="00E56796"/>
    <w:pPr>
      <w:tabs>
        <w:tab w:val="left" w:pos="720"/>
      </w:tabs>
      <w:spacing w:before="20" w:after="20"/>
      <w:jc w:val="center"/>
    </w:pPr>
    <w:rPr>
      <w:b/>
      <w:bCs/>
      <w:sz w:val="20"/>
      <w:szCs w:val="20"/>
      <w:lang w:val="en-GB" w:eastAsia="en-US"/>
    </w:rPr>
  </w:style>
  <w:style w:type="paragraph" w:customStyle="1" w:styleId="CM3">
    <w:name w:val="CM3"/>
    <w:basedOn w:val="Default"/>
    <w:next w:val="Default"/>
    <w:rsid w:val="00E56796"/>
    <w:pPr>
      <w:widowControl w:val="0"/>
      <w:spacing w:after="240"/>
    </w:pPr>
    <w:rPr>
      <w:rFonts w:ascii="Times New Roman" w:eastAsia="SimSun" w:hAnsi="Times New Roman" w:cs="Times New Roman"/>
      <w:color w:val="auto"/>
      <w:lang w:val="en-GB" w:eastAsia="zh-CN"/>
    </w:rPr>
  </w:style>
  <w:style w:type="paragraph" w:customStyle="1" w:styleId="ROECD-Title-pageLinks">
    <w:name w:val="R_OECD-Title-page_Links"/>
    <w:basedOn w:val="Normalny"/>
    <w:rsid w:val="00E56796"/>
    <w:pPr>
      <w:spacing w:before="120" w:after="120"/>
    </w:pPr>
    <w:rPr>
      <w:b/>
      <w:bCs/>
      <w:sz w:val="32"/>
      <w:szCs w:val="28"/>
      <w:lang w:val="en-GB" w:eastAsia="en-US"/>
    </w:rPr>
  </w:style>
  <w:style w:type="character" w:customStyle="1" w:styleId="ZchnZchn4">
    <w:name w:val="Zchn Zchn4"/>
    <w:rsid w:val="00E56796"/>
    <w:rPr>
      <w:rFonts w:ascii="Arial" w:hAnsi="Arial"/>
      <w:sz w:val="16"/>
      <w:lang w:val="en-GB" w:eastAsia="en-US" w:bidi="ar-SA"/>
    </w:rPr>
  </w:style>
  <w:style w:type="paragraph" w:customStyle="1" w:styleId="Standard-02">
    <w:name w:val="Standard-02"/>
    <w:basedOn w:val="Normalny"/>
    <w:link w:val="Standard-02Zchn"/>
    <w:rsid w:val="00E56796"/>
    <w:pPr>
      <w:tabs>
        <w:tab w:val="left" w:pos="0"/>
        <w:tab w:val="left" w:pos="2268"/>
        <w:tab w:val="left" w:pos="2835"/>
      </w:tabs>
      <w:autoSpaceDE w:val="0"/>
      <w:autoSpaceDN w:val="0"/>
      <w:ind w:left="2268" w:hanging="2268"/>
      <w:jc w:val="both"/>
    </w:pPr>
    <w:rPr>
      <w:sz w:val="20"/>
      <w:szCs w:val="20"/>
      <w:lang w:val="en-GB"/>
    </w:rPr>
  </w:style>
  <w:style w:type="character" w:customStyle="1" w:styleId="Standard-02Zchn">
    <w:name w:val="Standard-02 Zchn"/>
    <w:link w:val="Standard-02"/>
    <w:rsid w:val="00E56796"/>
    <w:rPr>
      <w:lang w:val="en-GB"/>
    </w:rPr>
  </w:style>
  <w:style w:type="paragraph" w:customStyle="1" w:styleId="ROECD-BASIS-TEXT">
    <w:name w:val="R_OECD-BASIS-TEXT"/>
    <w:link w:val="ROECD-BASIS-TEXTZchnZchn"/>
    <w:rsid w:val="00E56796"/>
    <w:pPr>
      <w:tabs>
        <w:tab w:val="left" w:pos="720"/>
      </w:tabs>
      <w:spacing w:line="280" w:lineRule="exact"/>
      <w:jc w:val="both"/>
    </w:pPr>
    <w:rPr>
      <w:color w:val="000000"/>
      <w:sz w:val="22"/>
      <w:szCs w:val="22"/>
      <w:lang w:val="en-GB" w:eastAsia="en-US"/>
    </w:rPr>
  </w:style>
  <w:style w:type="character" w:customStyle="1" w:styleId="ROECD-BASIS-TEXTZchnZchn">
    <w:name w:val="R_OECD-BASIS-TEXT Zchn Zchn"/>
    <w:link w:val="ROECD-BASIS-TEXT"/>
    <w:rsid w:val="00E56796"/>
    <w:rPr>
      <w:color w:val="000000"/>
      <w:sz w:val="22"/>
      <w:szCs w:val="22"/>
      <w:lang w:val="en-GB" w:eastAsia="en-US"/>
    </w:rPr>
  </w:style>
  <w:style w:type="paragraph" w:customStyle="1" w:styleId="Standard-fett">
    <w:name w:val="Standard-fett"/>
    <w:basedOn w:val="Normalny"/>
    <w:rsid w:val="00E56796"/>
    <w:pPr>
      <w:tabs>
        <w:tab w:val="left" w:pos="3544"/>
      </w:tabs>
    </w:pPr>
    <w:rPr>
      <w:b/>
      <w:sz w:val="20"/>
      <w:szCs w:val="20"/>
      <w:lang w:val="en-GB"/>
    </w:rPr>
  </w:style>
  <w:style w:type="paragraph" w:customStyle="1" w:styleId="FormatvorlageFettGrobuchstabenZentriert">
    <w:name w:val="Formatvorlage Fett Großbuchstaben Zentriert"/>
    <w:basedOn w:val="Normalny"/>
    <w:rsid w:val="00E56796"/>
    <w:pPr>
      <w:tabs>
        <w:tab w:val="left" w:pos="720"/>
      </w:tabs>
      <w:spacing w:after="240"/>
      <w:jc w:val="center"/>
    </w:pPr>
    <w:rPr>
      <w:b/>
      <w:bCs/>
      <w:caps/>
      <w:szCs w:val="20"/>
      <w:lang w:val="en-GB" w:eastAsia="en-US"/>
    </w:rPr>
  </w:style>
  <w:style w:type="paragraph" w:customStyle="1" w:styleId="RTableHeader11pt">
    <w:name w:val="R_Table Header 11pt"/>
    <w:basedOn w:val="Normalny"/>
    <w:link w:val="RTableHeader11ptZchnZchn"/>
    <w:rsid w:val="00E56796"/>
    <w:pPr>
      <w:keepNext/>
      <w:tabs>
        <w:tab w:val="left" w:pos="720"/>
      </w:tabs>
      <w:spacing w:before="40" w:after="40"/>
      <w:jc w:val="center"/>
    </w:pPr>
    <w:rPr>
      <w:b/>
      <w:szCs w:val="24"/>
      <w:lang w:val="en-GB" w:eastAsia="en-US"/>
    </w:rPr>
  </w:style>
  <w:style w:type="character" w:customStyle="1" w:styleId="RTableHeader11ptZchnZchn">
    <w:name w:val="R_Table Header 11pt Zchn Zchn"/>
    <w:link w:val="RTableHeader11pt"/>
    <w:rsid w:val="00E56796"/>
    <w:rPr>
      <w:b/>
      <w:sz w:val="22"/>
      <w:szCs w:val="24"/>
      <w:lang w:val="en-GB" w:eastAsia="en-US"/>
    </w:rPr>
  </w:style>
  <w:style w:type="paragraph" w:customStyle="1" w:styleId="msolistparagraph0">
    <w:name w:val="msolistparagraph"/>
    <w:basedOn w:val="Normalny"/>
    <w:rsid w:val="00E56796"/>
    <w:pPr>
      <w:ind w:left="720"/>
    </w:pPr>
    <w:rPr>
      <w:sz w:val="24"/>
      <w:szCs w:val="24"/>
      <w:lang w:val="de-DE"/>
    </w:rPr>
  </w:style>
  <w:style w:type="paragraph" w:customStyle="1" w:styleId="ZCom">
    <w:name w:val="Z_Com"/>
    <w:basedOn w:val="Normalny"/>
    <w:next w:val="ZDGName"/>
    <w:rsid w:val="00E56796"/>
    <w:pPr>
      <w:widowControl w:val="0"/>
      <w:ind w:right="85"/>
      <w:jc w:val="both"/>
    </w:pPr>
    <w:rPr>
      <w:rFonts w:ascii="Arial" w:hAnsi="Arial"/>
      <w:snapToGrid w:val="0"/>
      <w:sz w:val="24"/>
      <w:szCs w:val="20"/>
      <w:lang w:val="en-GB" w:eastAsia="en-US"/>
    </w:rPr>
  </w:style>
  <w:style w:type="paragraph" w:customStyle="1" w:styleId="ZDGName">
    <w:name w:val="Z_DGName"/>
    <w:basedOn w:val="Normalny"/>
    <w:rsid w:val="00E56796"/>
    <w:pPr>
      <w:widowControl w:val="0"/>
      <w:ind w:right="85"/>
      <w:jc w:val="both"/>
    </w:pPr>
    <w:rPr>
      <w:rFonts w:ascii="Arial" w:hAnsi="Arial"/>
      <w:snapToGrid w:val="0"/>
      <w:sz w:val="16"/>
      <w:szCs w:val="20"/>
      <w:lang w:val="en-GB" w:eastAsia="en-US"/>
    </w:rPr>
  </w:style>
  <w:style w:type="character" w:customStyle="1" w:styleId="Tekstpodstawowy3Znak">
    <w:name w:val="Tekst podstawowy 3 Znak"/>
    <w:link w:val="Tekstpodstawowy3"/>
    <w:rsid w:val="00E56796"/>
    <w:rPr>
      <w:sz w:val="16"/>
      <w:szCs w:val="16"/>
      <w:lang w:val="en-US"/>
    </w:rPr>
  </w:style>
  <w:style w:type="character" w:customStyle="1" w:styleId="Tekstpodstawowywcity2Znak">
    <w:name w:val="Tekst podstawowy wcięty 2 Znak"/>
    <w:link w:val="Tekstpodstawowywcity2"/>
    <w:rsid w:val="00E56796"/>
    <w:rPr>
      <w:sz w:val="22"/>
      <w:szCs w:val="22"/>
      <w:lang w:val="en-US"/>
    </w:rPr>
  </w:style>
  <w:style w:type="character" w:customStyle="1" w:styleId="HTML-wstpniesformatowanyZnak">
    <w:name w:val="HTML - wstępnie sformatowany Znak"/>
    <w:link w:val="HTML-wstpniesformatowany"/>
    <w:rsid w:val="00E56796"/>
    <w:rPr>
      <w:rFonts w:ascii="Courier New" w:hAnsi="Courier New" w:cs="Courier New"/>
      <w:lang w:val="en-US"/>
    </w:rPr>
  </w:style>
  <w:style w:type="character" w:customStyle="1" w:styleId="HTML2">
    <w:name w:val="Γραφομηχανή HTML2"/>
    <w:rsid w:val="00E56796"/>
    <w:rPr>
      <w:rFonts w:ascii="Courier New" w:eastAsia="Times New Roman" w:hAnsi="Courier New" w:cs="Courier New"/>
      <w:sz w:val="20"/>
      <w:szCs w:val="20"/>
    </w:rPr>
  </w:style>
  <w:style w:type="paragraph" w:customStyle="1" w:styleId="Sous-titreobjet">
    <w:name w:val="Sous-titre objet"/>
    <w:basedOn w:val="Normalny"/>
    <w:rsid w:val="00E56796"/>
    <w:pPr>
      <w:jc w:val="center"/>
    </w:pPr>
    <w:rPr>
      <w:b/>
      <w:sz w:val="24"/>
      <w:szCs w:val="20"/>
      <w:lang w:val="en-GB" w:eastAsia="en-GB"/>
    </w:rPr>
  </w:style>
  <w:style w:type="paragraph" w:styleId="Akapitzlist">
    <w:name w:val="List Paragraph"/>
    <w:basedOn w:val="Normalny"/>
    <w:uiPriority w:val="34"/>
    <w:qFormat/>
    <w:rsid w:val="00E56796"/>
    <w:pPr>
      <w:ind w:left="720"/>
    </w:pPr>
    <w:rPr>
      <w:rFonts w:ascii="Calibri" w:eastAsia="Calibri" w:hAnsi="Calibri"/>
      <w:lang w:eastAsia="en-US"/>
    </w:rPr>
  </w:style>
  <w:style w:type="paragraph" w:customStyle="1" w:styleId="Tier2Text">
    <w:name w:val="Tier 2 Text"/>
    <w:basedOn w:val="Normalny"/>
    <w:rsid w:val="00E56796"/>
    <w:pPr>
      <w:tabs>
        <w:tab w:val="left" w:pos="851"/>
        <w:tab w:val="left" w:pos="5103"/>
      </w:tabs>
      <w:spacing w:after="120"/>
      <w:jc w:val="both"/>
    </w:pPr>
    <w:rPr>
      <w:color w:val="000000"/>
      <w:szCs w:val="20"/>
      <w:lang w:val="en-GB" w:eastAsia="en-US"/>
    </w:rPr>
  </w:style>
  <w:style w:type="paragraph" w:customStyle="1" w:styleId="StyleHeading1TimesNewRoman12ptAutoNotAllcaps">
    <w:name w:val="Style Heading 1 + Times New Roman 12 pt Auto Not All caps"/>
    <w:basedOn w:val="Nagwek1"/>
    <w:rsid w:val="00E56796"/>
    <w:pPr>
      <w:keepNext/>
      <w:keepLines/>
      <w:widowControl/>
      <w:numPr>
        <w:numId w:val="0"/>
      </w:numPr>
      <w:tabs>
        <w:tab w:val="num" w:pos="1440"/>
      </w:tabs>
      <w:spacing w:before="240"/>
      <w:ind w:left="1440" w:hanging="1440"/>
      <w:jc w:val="left"/>
    </w:pPr>
    <w:rPr>
      <w:rFonts w:eastAsia="Times New Roman" w:cs="Arial"/>
      <w:sz w:val="24"/>
      <w:szCs w:val="20"/>
      <w:lang w:eastAsia="en-US"/>
    </w:rPr>
  </w:style>
  <w:style w:type="paragraph" w:customStyle="1" w:styleId="StyleHeading4Auto">
    <w:name w:val="Style Heading 4 + Auto"/>
    <w:basedOn w:val="StyleHeading3Auto"/>
    <w:rsid w:val="00E56796"/>
    <w:pPr>
      <w:numPr>
        <w:ilvl w:val="0"/>
        <w:numId w:val="0"/>
      </w:numPr>
      <w:tabs>
        <w:tab w:val="num" w:pos="1440"/>
      </w:tabs>
      <w:ind w:left="1440" w:hanging="1440"/>
    </w:pPr>
  </w:style>
  <w:style w:type="paragraph" w:customStyle="1" w:styleId="StyleHeading1">
    <w:name w:val="Style Heading 1"/>
    <w:basedOn w:val="StyleHeading1TimesNewRoman12ptAutoNotAllcaps"/>
    <w:rsid w:val="00E56796"/>
  </w:style>
  <w:style w:type="paragraph" w:customStyle="1" w:styleId="StyleStyleHeading2AutoLeft0cmFirstline0cm">
    <w:name w:val="Style Style Heading 2 + Auto + Left:  0 cm First line:  0 cm"/>
    <w:basedOn w:val="StyleHeading2Auto"/>
    <w:rsid w:val="00E56796"/>
    <w:pPr>
      <w:numPr>
        <w:numId w:val="0"/>
      </w:numPr>
      <w:tabs>
        <w:tab w:val="num" w:pos="1440"/>
      </w:tabs>
      <w:ind w:firstLine="1418"/>
    </w:pPr>
    <w:rPr>
      <w:rFonts w:cs="Times New Roman"/>
    </w:rPr>
  </w:style>
  <w:style w:type="character" w:customStyle="1" w:styleId="OECD-BASIS-TEXTCar">
    <w:name w:val="OECD-BASIS-TEXT Car"/>
    <w:rsid w:val="00E56796"/>
    <w:rPr>
      <w:sz w:val="22"/>
      <w:szCs w:val="22"/>
      <w:lang w:val="en-GB" w:eastAsia="en-US" w:bidi="ar-SA"/>
    </w:rPr>
  </w:style>
  <w:style w:type="paragraph" w:customStyle="1" w:styleId="OECD-Footer-Text">
    <w:name w:val="OECD-Footer-Text"/>
    <w:rsid w:val="00E56796"/>
    <w:rPr>
      <w:b/>
      <w:sz w:val="18"/>
      <w:szCs w:val="22"/>
      <w:lang w:eastAsia="en-US"/>
    </w:rPr>
  </w:style>
  <w:style w:type="character" w:customStyle="1" w:styleId="TekstpodstawowywcityZnak">
    <w:name w:val="Tekst podstawowy wcięty Znak"/>
    <w:link w:val="Tekstpodstawowywcity"/>
    <w:rsid w:val="00E56796"/>
    <w:rPr>
      <w:sz w:val="22"/>
      <w:szCs w:val="22"/>
      <w:lang w:val="en-US"/>
    </w:rPr>
  </w:style>
  <w:style w:type="paragraph" w:customStyle="1" w:styleId="Brief">
    <w:name w:val="Brief"/>
    <w:basedOn w:val="Normalny"/>
    <w:rsid w:val="00E56796"/>
    <w:pPr>
      <w:tabs>
        <w:tab w:val="left" w:pos="851"/>
      </w:tabs>
      <w:spacing w:line="360" w:lineRule="atLeast"/>
      <w:ind w:left="851" w:hanging="851"/>
      <w:jc w:val="both"/>
    </w:pPr>
    <w:rPr>
      <w:sz w:val="24"/>
      <w:szCs w:val="20"/>
      <w:lang w:val="de-DE"/>
    </w:rPr>
  </w:style>
  <w:style w:type="paragraph" w:customStyle="1" w:styleId="TableText12pt9pt">
    <w:name w:val="Table Text 12pt + 9 pt"/>
    <w:aliases w:val="Meeresgrün,Verdichtet durch  0,1 pt"/>
    <w:basedOn w:val="TableText12pt"/>
    <w:rsid w:val="00E56796"/>
    <w:rPr>
      <w:color w:val="339966"/>
      <w:spacing w:val="-2"/>
      <w:sz w:val="18"/>
      <w:szCs w:val="18"/>
    </w:rPr>
  </w:style>
  <w:style w:type="paragraph" w:customStyle="1" w:styleId="Dossier4">
    <w:name w:val="Dossier 4"/>
    <w:basedOn w:val="Normalny"/>
    <w:rsid w:val="00E56796"/>
    <w:pPr>
      <w:spacing w:before="60" w:after="60"/>
    </w:pPr>
    <w:rPr>
      <w:rFonts w:eastAsia="MS Mincho"/>
      <w:szCs w:val="20"/>
      <w:lang w:val="en-GB" w:eastAsia="en-US"/>
    </w:rPr>
  </w:style>
  <w:style w:type="paragraph" w:customStyle="1" w:styleId="kopf">
    <w:name w:val="kopf"/>
    <w:rsid w:val="00E56796"/>
    <w:rPr>
      <w:lang w:val="de-DE" w:eastAsia="de-DE"/>
    </w:rPr>
  </w:style>
  <w:style w:type="character" w:customStyle="1" w:styleId="TableText9Zchn">
    <w:name w:val="TableText_9 Zchn"/>
    <w:link w:val="TableText9"/>
    <w:locked/>
    <w:rsid w:val="00E56796"/>
    <w:rPr>
      <w:rFonts w:ascii="Arial Unicode MS" w:eastAsia="Arial Unicode MS" w:hAnsi="Arial Unicode MS" w:cs="Arial Unicode MS"/>
      <w:sz w:val="18"/>
    </w:rPr>
  </w:style>
  <w:style w:type="paragraph" w:customStyle="1" w:styleId="TableText9">
    <w:name w:val="TableText_9"/>
    <w:basedOn w:val="Normalny"/>
    <w:link w:val="TableText9Zchn"/>
    <w:rsid w:val="00E56796"/>
    <w:pPr>
      <w:keepNext/>
      <w:spacing w:after="240"/>
    </w:pPr>
    <w:rPr>
      <w:rFonts w:ascii="Arial Unicode MS" w:eastAsia="Arial Unicode MS" w:hAnsi="Arial Unicode MS" w:cs="Arial Unicode MS"/>
      <w:sz w:val="18"/>
      <w:szCs w:val="20"/>
      <w:lang w:val="de-DE"/>
    </w:rPr>
  </w:style>
  <w:style w:type="character" w:customStyle="1" w:styleId="TableText10Zchn">
    <w:name w:val="TableText_10 Zchn"/>
    <w:link w:val="TableText10"/>
    <w:locked/>
    <w:rsid w:val="00E56796"/>
  </w:style>
  <w:style w:type="paragraph" w:customStyle="1" w:styleId="TableText10">
    <w:name w:val="TableText_10"/>
    <w:basedOn w:val="Normalny"/>
    <w:link w:val="TableText10Zchn"/>
    <w:rsid w:val="00E56796"/>
    <w:pPr>
      <w:keepNext/>
      <w:spacing w:after="240"/>
      <w:jc w:val="center"/>
    </w:pPr>
    <w:rPr>
      <w:sz w:val="20"/>
      <w:szCs w:val="20"/>
      <w:lang w:val="de-DE"/>
    </w:rPr>
  </w:style>
  <w:style w:type="paragraph" w:customStyle="1" w:styleId="Dossier2">
    <w:name w:val="Dossier 2"/>
    <w:basedOn w:val="Tekstpodstawowy"/>
    <w:rsid w:val="00E56796"/>
    <w:pPr>
      <w:spacing w:before="60" w:after="60"/>
      <w:jc w:val="both"/>
    </w:pPr>
    <w:rPr>
      <w:rFonts w:eastAsia="MS Mincho"/>
      <w:sz w:val="24"/>
      <w:szCs w:val="20"/>
      <w:lang w:val="en-GB" w:eastAsia="en-US"/>
    </w:rPr>
  </w:style>
  <w:style w:type="paragraph" w:customStyle="1" w:styleId="drrtext">
    <w:name w:val="drr text"/>
    <w:basedOn w:val="Normalny"/>
    <w:qFormat/>
    <w:rsid w:val="00E56796"/>
    <w:pPr>
      <w:jc w:val="both"/>
    </w:pPr>
    <w:rPr>
      <w:lang w:val="en-GB" w:eastAsia="en-US"/>
    </w:rPr>
  </w:style>
  <w:style w:type="paragraph" w:customStyle="1" w:styleId="TableTextLeft">
    <w:name w:val="Table Text Left"/>
    <w:aliases w:val="TL,Table text Left"/>
    <w:basedOn w:val="Normalny"/>
    <w:rsid w:val="00E56796"/>
    <w:pPr>
      <w:keepNext/>
      <w:widowControl w:val="0"/>
      <w:spacing w:before="40" w:after="40"/>
    </w:pPr>
    <w:rPr>
      <w:spacing w:val="-5"/>
      <w:sz w:val="20"/>
      <w:szCs w:val="20"/>
      <w:lang w:val="en-GB" w:eastAsia="en-US"/>
    </w:rPr>
  </w:style>
  <w:style w:type="paragraph" w:customStyle="1" w:styleId="RTableFootnote">
    <w:name w:val="R_Table Footnote"/>
    <w:basedOn w:val="Normalny"/>
    <w:link w:val="RTableFootnoteZchnZchn"/>
    <w:rsid w:val="00E56796"/>
    <w:pPr>
      <w:tabs>
        <w:tab w:val="left" w:pos="720"/>
      </w:tabs>
    </w:pPr>
    <w:rPr>
      <w:sz w:val="16"/>
      <w:szCs w:val="24"/>
      <w:lang w:val="en-GB" w:eastAsia="en-US"/>
    </w:rPr>
  </w:style>
  <w:style w:type="character" w:customStyle="1" w:styleId="RTableFootnoteZchnZchn">
    <w:name w:val="R_Table Footnote Zchn Zchn"/>
    <w:link w:val="RTableFootnote"/>
    <w:rsid w:val="00E56796"/>
    <w:rPr>
      <w:sz w:val="16"/>
      <w:szCs w:val="24"/>
      <w:lang w:val="en-GB" w:eastAsia="en-US"/>
    </w:rPr>
  </w:style>
  <w:style w:type="paragraph" w:customStyle="1" w:styleId="Dossier3">
    <w:name w:val="Dossier 3"/>
    <w:basedOn w:val="Normalny"/>
    <w:rsid w:val="00E56796"/>
    <w:pPr>
      <w:spacing w:before="60" w:after="480"/>
      <w:jc w:val="both"/>
    </w:pPr>
    <w:rPr>
      <w:rFonts w:eastAsia="MS Mincho"/>
      <w:szCs w:val="20"/>
      <w:lang w:val="en-GB" w:eastAsia="en-US"/>
    </w:rPr>
  </w:style>
  <w:style w:type="character" w:customStyle="1" w:styleId="ZchnZchn2">
    <w:name w:val="Zchn Zchn2"/>
    <w:rsid w:val="00E56796"/>
    <w:rPr>
      <w:rFonts w:cs="Arial"/>
      <w:b/>
      <w:caps/>
      <w:color w:val="000000"/>
      <w:sz w:val="28"/>
      <w:lang w:val="en-GB" w:eastAsia="en-US" w:bidi="ar-SA"/>
    </w:rPr>
  </w:style>
  <w:style w:type="character" w:customStyle="1" w:styleId="ZchnZchn1">
    <w:name w:val="Zchn Zchn1"/>
    <w:rsid w:val="00E56796"/>
    <w:rPr>
      <w:rFonts w:cs="Arial"/>
      <w:b/>
      <w:caps/>
      <w:color w:val="000000"/>
      <w:sz w:val="24"/>
      <w:lang w:val="en-GB" w:eastAsia="en-US" w:bidi="ar-SA"/>
    </w:rPr>
  </w:style>
  <w:style w:type="paragraph" w:customStyle="1" w:styleId="Dossier7">
    <w:name w:val="Dossier 7"/>
    <w:basedOn w:val="Normalny"/>
    <w:rsid w:val="00E56796"/>
    <w:pPr>
      <w:spacing w:before="60" w:after="60"/>
    </w:pPr>
    <w:rPr>
      <w:rFonts w:eastAsia="MS Mincho"/>
      <w:szCs w:val="20"/>
      <w:lang w:val="en-GB" w:eastAsia="en-US"/>
    </w:rPr>
  </w:style>
  <w:style w:type="paragraph" w:customStyle="1" w:styleId="SanvinoS3">
    <w:name w:val="Sanvino ÜS 3"/>
    <w:basedOn w:val="Tekstpodstawowy"/>
    <w:link w:val="SanvinoS3Zchn"/>
    <w:rsid w:val="00E56796"/>
    <w:pPr>
      <w:tabs>
        <w:tab w:val="left" w:pos="1418"/>
        <w:tab w:val="left" w:pos="1701"/>
      </w:tabs>
      <w:spacing w:before="120"/>
    </w:pPr>
    <w:rPr>
      <w:b/>
      <w:lang w:val="en-GB" w:eastAsia="fr-FR"/>
    </w:rPr>
  </w:style>
  <w:style w:type="character" w:customStyle="1" w:styleId="SanvinoS3Zchn">
    <w:name w:val="Sanvino ÜS 3 Zchn"/>
    <w:link w:val="SanvinoS3"/>
    <w:rsid w:val="00E56796"/>
    <w:rPr>
      <w:b/>
      <w:sz w:val="22"/>
      <w:szCs w:val="22"/>
      <w:lang w:val="en-GB" w:eastAsia="fr-FR"/>
    </w:rPr>
  </w:style>
  <w:style w:type="paragraph" w:customStyle="1" w:styleId="Dossier1">
    <w:name w:val="Dossier 1"/>
    <w:basedOn w:val="Tekstpodstawowy"/>
    <w:link w:val="Dossier1Zchn"/>
    <w:rsid w:val="00E56796"/>
    <w:pPr>
      <w:spacing w:before="120"/>
      <w:jc w:val="both"/>
    </w:pPr>
    <w:rPr>
      <w:rFonts w:eastAsia="MS Mincho"/>
      <w:szCs w:val="20"/>
      <w:lang w:val="en-GB" w:eastAsia="en-US"/>
    </w:rPr>
  </w:style>
  <w:style w:type="character" w:customStyle="1" w:styleId="Dossier1Zchn">
    <w:name w:val="Dossier 1 Zchn"/>
    <w:link w:val="Dossier1"/>
    <w:rsid w:val="00E56796"/>
    <w:rPr>
      <w:rFonts w:eastAsia="MS Mincho"/>
      <w:sz w:val="22"/>
      <w:lang w:val="en-GB" w:eastAsia="en-US"/>
    </w:rPr>
  </w:style>
  <w:style w:type="character" w:customStyle="1" w:styleId="Tekstpodstawowywcity3Znak">
    <w:name w:val="Tekst podstawowy wcięty 3 Znak"/>
    <w:link w:val="Tekstpodstawowywcity3"/>
    <w:rsid w:val="00E56796"/>
    <w:rPr>
      <w:sz w:val="16"/>
      <w:szCs w:val="16"/>
      <w:lang w:val="en-US"/>
    </w:rPr>
  </w:style>
  <w:style w:type="paragraph" w:customStyle="1" w:styleId="Para">
    <w:name w:val="Para"/>
    <w:basedOn w:val="Normalny"/>
    <w:rsid w:val="00E56796"/>
    <w:rPr>
      <w:szCs w:val="20"/>
      <w:lang w:val="en-GB" w:eastAsia="en-US"/>
    </w:rPr>
  </w:style>
  <w:style w:type="paragraph" w:customStyle="1" w:styleId="normaltable">
    <w:name w:val="normaltable"/>
    <w:basedOn w:val="Normaltext"/>
    <w:rsid w:val="00E56796"/>
    <w:pPr>
      <w:tabs>
        <w:tab w:val="left" w:pos="567"/>
        <w:tab w:val="left" w:pos="1134"/>
        <w:tab w:val="left" w:pos="5103"/>
        <w:tab w:val="right" w:pos="7938"/>
        <w:tab w:val="right" w:pos="9214"/>
      </w:tabs>
      <w:overflowPunct/>
      <w:autoSpaceDE/>
      <w:autoSpaceDN/>
      <w:adjustRightInd/>
      <w:spacing w:before="80" w:after="80"/>
      <w:ind w:right="-142"/>
      <w:jc w:val="left"/>
      <w:textAlignment w:val="auto"/>
    </w:pPr>
  </w:style>
  <w:style w:type="paragraph" w:customStyle="1" w:styleId="TextkrperOECDfett">
    <w:name w:val="Textkörper OECD fett"/>
    <w:basedOn w:val="Tekstpodstawowy"/>
    <w:next w:val="Tekstpodstawowy"/>
    <w:rsid w:val="00E56796"/>
    <w:pPr>
      <w:keepNext/>
      <w:spacing w:after="0"/>
      <w:jc w:val="both"/>
    </w:pPr>
    <w:rPr>
      <w:b/>
      <w:sz w:val="20"/>
      <w:szCs w:val="20"/>
      <w:lang w:val="en-GB" w:eastAsia="en-GB" w:bidi="he-IL"/>
    </w:rPr>
  </w:style>
  <w:style w:type="paragraph" w:customStyle="1" w:styleId="Inhalt">
    <w:name w:val="Inhalt"/>
    <w:basedOn w:val="Normalny"/>
    <w:rsid w:val="00E56796"/>
    <w:pPr>
      <w:tabs>
        <w:tab w:val="left" w:pos="1134"/>
        <w:tab w:val="center" w:pos="8505"/>
      </w:tabs>
      <w:spacing w:before="60" w:after="60"/>
      <w:jc w:val="both"/>
    </w:pPr>
    <w:rPr>
      <w:b/>
      <w:sz w:val="20"/>
      <w:szCs w:val="20"/>
      <w:lang w:val="en-GB"/>
    </w:rPr>
  </w:style>
  <w:style w:type="paragraph" w:customStyle="1" w:styleId="Formatvorlage10ptBlockNach0pt">
    <w:name w:val="Formatvorlage 10 pt Block Nach:  0 pt"/>
    <w:basedOn w:val="Normalny"/>
    <w:autoRedefine/>
    <w:rsid w:val="00E56796"/>
    <w:pPr>
      <w:jc w:val="both"/>
    </w:pPr>
    <w:rPr>
      <w:sz w:val="20"/>
      <w:szCs w:val="20"/>
      <w:lang w:val="en-GB" w:eastAsia="fr-FR"/>
    </w:rPr>
  </w:style>
  <w:style w:type="paragraph" w:customStyle="1" w:styleId="DLHeading2">
    <w:name w:val="DL Heading 2"/>
    <w:basedOn w:val="Normalny"/>
    <w:next w:val="Normalny"/>
    <w:rsid w:val="00E56796"/>
    <w:pPr>
      <w:keepNext/>
      <w:tabs>
        <w:tab w:val="num" w:pos="1077"/>
      </w:tabs>
      <w:overflowPunct w:val="0"/>
      <w:autoSpaceDE w:val="0"/>
      <w:autoSpaceDN w:val="0"/>
      <w:adjustRightInd w:val="0"/>
      <w:spacing w:before="240" w:after="60"/>
      <w:textAlignment w:val="baseline"/>
    </w:pPr>
    <w:rPr>
      <w:rFonts w:ascii="Arial" w:hAnsi="Arial"/>
      <w:b/>
      <w:caps/>
      <w:kern w:val="28"/>
      <w:sz w:val="24"/>
      <w:szCs w:val="20"/>
      <w:lang w:val="en-GB" w:eastAsia="en-US"/>
    </w:rPr>
  </w:style>
  <w:style w:type="paragraph" w:customStyle="1" w:styleId="Formatvorlageberschrift3Blau">
    <w:name w:val="Formatvorlage Überschrift 3 + Blau"/>
    <w:basedOn w:val="Nagwek3"/>
    <w:rsid w:val="00E56796"/>
    <w:pPr>
      <w:keepLines/>
      <w:widowControl/>
      <w:numPr>
        <w:numId w:val="0"/>
      </w:numPr>
      <w:tabs>
        <w:tab w:val="num" w:pos="1680"/>
      </w:tabs>
      <w:suppressAutoHyphens w:val="0"/>
      <w:spacing w:before="240"/>
      <w:ind w:left="1440" w:hanging="1440"/>
      <w:jc w:val="left"/>
    </w:pPr>
    <w:rPr>
      <w:rFonts w:eastAsia="Times New Roman" w:cs="Arial"/>
      <w:color w:val="0000FF"/>
      <w:kern w:val="0"/>
      <w:szCs w:val="20"/>
      <w:lang w:eastAsia="en-US"/>
    </w:rPr>
  </w:style>
  <w:style w:type="paragraph" w:customStyle="1" w:styleId="FormatvorlageFormatvorlageberschrift3BlauSchwarz">
    <w:name w:val="Formatvorlage Formatvorlage Überschrift 3 + Blau + Schwarz"/>
    <w:basedOn w:val="Formatvorlageberschrift3Blau"/>
    <w:rsid w:val="00E56796"/>
    <w:pPr>
      <w:ind w:left="1701" w:hanging="1701"/>
    </w:pPr>
    <w:rPr>
      <w:color w:val="000000"/>
    </w:rPr>
  </w:style>
  <w:style w:type="paragraph" w:customStyle="1" w:styleId="Formatvorlageberschrift2AutomatischVor0PtNach0Pt">
    <w:name w:val="Formatvorlage Überschrift 2 + Automatisch Vor:  0 Pt. Nach:  0 Pt."/>
    <w:basedOn w:val="Nagwek2"/>
    <w:rsid w:val="00E56796"/>
    <w:pPr>
      <w:keepLines/>
      <w:widowControl/>
      <w:numPr>
        <w:numId w:val="0"/>
      </w:numPr>
      <w:tabs>
        <w:tab w:val="num" w:pos="1440"/>
      </w:tabs>
      <w:spacing w:before="40" w:after="40"/>
      <w:ind w:left="1440" w:hanging="1440"/>
      <w:jc w:val="left"/>
    </w:pPr>
    <w:rPr>
      <w:szCs w:val="20"/>
      <w:lang w:eastAsia="en-US"/>
    </w:rPr>
  </w:style>
  <w:style w:type="paragraph" w:customStyle="1" w:styleId="TableHeading">
    <w:name w:val="Table Heading"/>
    <w:aliases w:val="TH"/>
    <w:basedOn w:val="Normalny"/>
    <w:next w:val="Tekstpodstawowy"/>
    <w:link w:val="TableHeadingChar"/>
    <w:rsid w:val="00E56796"/>
    <w:pPr>
      <w:keepNext/>
      <w:keepLines/>
      <w:widowControl w:val="0"/>
      <w:suppressAutoHyphens/>
      <w:spacing w:after="240" w:line="240" w:lineRule="exact"/>
      <w:ind w:left="2268" w:hanging="2268"/>
    </w:pPr>
    <w:rPr>
      <w:rFonts w:ascii="Arial" w:hAnsi="Arial" w:cs="Arial"/>
      <w:b/>
      <w:bCs/>
      <w:spacing w:val="-5"/>
      <w:kern w:val="22"/>
      <w:sz w:val="20"/>
      <w:szCs w:val="24"/>
      <w:lang w:val="en-GB" w:eastAsia="en-US"/>
    </w:rPr>
  </w:style>
  <w:style w:type="character" w:customStyle="1" w:styleId="TableHeadingChar">
    <w:name w:val="Table Heading Char"/>
    <w:aliases w:val="TH Char"/>
    <w:link w:val="TableHeading"/>
    <w:rsid w:val="00E56796"/>
    <w:rPr>
      <w:rFonts w:ascii="Arial" w:hAnsi="Arial" w:cs="Arial"/>
      <w:b/>
      <w:bCs/>
      <w:spacing w:val="-5"/>
      <w:kern w:val="22"/>
      <w:szCs w:val="24"/>
      <w:lang w:val="en-GB" w:eastAsia="en-US"/>
    </w:rPr>
  </w:style>
  <w:style w:type="paragraph" w:customStyle="1" w:styleId="TableText10ptleft">
    <w:name w:val="Table Text 10pt left"/>
    <w:basedOn w:val="TableText10pt"/>
    <w:rsid w:val="00E56796"/>
    <w:pPr>
      <w:tabs>
        <w:tab w:val="clear" w:pos="720"/>
      </w:tabs>
      <w:overflowPunct/>
      <w:autoSpaceDE/>
      <w:autoSpaceDN/>
      <w:adjustRightInd/>
      <w:spacing w:before="40" w:after="40"/>
      <w:textAlignment w:val="auto"/>
    </w:pPr>
    <w:rPr>
      <w:szCs w:val="24"/>
      <w:lang w:eastAsia="en-GB"/>
    </w:rPr>
  </w:style>
  <w:style w:type="paragraph" w:customStyle="1" w:styleId="TableHeader10ptleft">
    <w:name w:val="Table Header 10pt left"/>
    <w:basedOn w:val="Normalny"/>
    <w:rsid w:val="00E56796"/>
    <w:pPr>
      <w:spacing w:before="40" w:after="40"/>
    </w:pPr>
    <w:rPr>
      <w:b/>
      <w:sz w:val="20"/>
      <w:szCs w:val="24"/>
      <w:lang w:val="en-GB" w:eastAsia="en-GB"/>
    </w:rPr>
  </w:style>
  <w:style w:type="paragraph" w:customStyle="1" w:styleId="TableHeader9ptleft">
    <w:name w:val="Table Header 9pt left"/>
    <w:basedOn w:val="TableHeader9pt"/>
    <w:rsid w:val="00E56796"/>
    <w:pPr>
      <w:keepLines/>
      <w:tabs>
        <w:tab w:val="clear" w:pos="720"/>
      </w:tabs>
      <w:jc w:val="left"/>
    </w:pPr>
    <w:rPr>
      <w:lang w:eastAsia="en-GB"/>
    </w:rPr>
  </w:style>
  <w:style w:type="character" w:customStyle="1" w:styleId="Subscript">
    <w:name w:val="Subscript"/>
    <w:rsid w:val="00E56796"/>
    <w:rPr>
      <w:vertAlign w:val="subscript"/>
    </w:rPr>
  </w:style>
  <w:style w:type="paragraph" w:customStyle="1" w:styleId="Tabellenkopf">
    <w:name w:val="Tabellenkopf"/>
    <w:basedOn w:val="Normalny"/>
    <w:link w:val="TabellenkopfZchn"/>
    <w:rsid w:val="00E56796"/>
    <w:pPr>
      <w:keepNext/>
      <w:keepLines/>
      <w:widowControl w:val="0"/>
      <w:spacing w:before="20" w:after="20"/>
      <w:jc w:val="center"/>
    </w:pPr>
    <w:rPr>
      <w:rFonts w:ascii="Arial" w:hAnsi="Arial"/>
      <w:b/>
      <w:snapToGrid w:val="0"/>
      <w:sz w:val="20"/>
      <w:szCs w:val="20"/>
      <w:lang w:val="en-GB"/>
    </w:rPr>
  </w:style>
  <w:style w:type="character" w:customStyle="1" w:styleId="TabellenkopfZchn">
    <w:name w:val="Tabellenkopf Zchn"/>
    <w:link w:val="Tabellenkopf"/>
    <w:rsid w:val="00E56796"/>
    <w:rPr>
      <w:rFonts w:ascii="Arial" w:hAnsi="Arial"/>
      <w:b/>
      <w:snapToGrid w:val="0"/>
      <w:lang w:val="en-GB"/>
    </w:rPr>
  </w:style>
  <w:style w:type="character" w:customStyle="1" w:styleId="FunotennummerZchn">
    <w:name w:val="Fußnotennummer Zchn"/>
    <w:link w:val="Funotennummer"/>
    <w:locked/>
    <w:rsid w:val="00E56796"/>
    <w:rPr>
      <w:rFonts w:ascii="Arial" w:hAnsi="Arial"/>
      <w:sz w:val="24"/>
      <w:szCs w:val="24"/>
      <w:vertAlign w:val="superscript"/>
      <w:lang w:val="en-GB"/>
    </w:rPr>
  </w:style>
  <w:style w:type="paragraph" w:customStyle="1" w:styleId="Funotennummer">
    <w:name w:val="Fußnotennummer"/>
    <w:basedOn w:val="Normalny"/>
    <w:next w:val="Funote"/>
    <w:link w:val="FunotennummerZchn"/>
    <w:rsid w:val="00E56796"/>
    <w:pPr>
      <w:spacing w:after="120" w:line="288" w:lineRule="auto"/>
      <w:jc w:val="both"/>
    </w:pPr>
    <w:rPr>
      <w:rFonts w:ascii="Arial" w:hAnsi="Arial"/>
      <w:sz w:val="24"/>
      <w:szCs w:val="24"/>
      <w:vertAlign w:val="superscript"/>
      <w:lang w:val="en-GB"/>
    </w:rPr>
  </w:style>
  <w:style w:type="paragraph" w:customStyle="1" w:styleId="Funote">
    <w:name w:val="Fußnote"/>
    <w:basedOn w:val="Normalny"/>
    <w:link w:val="FunoteZchn"/>
    <w:rsid w:val="00E56796"/>
    <w:pPr>
      <w:spacing w:after="120" w:line="288" w:lineRule="auto"/>
      <w:ind w:left="284"/>
      <w:jc w:val="both"/>
    </w:pPr>
    <w:rPr>
      <w:rFonts w:ascii="Arial" w:hAnsi="Arial"/>
      <w:sz w:val="16"/>
      <w:szCs w:val="16"/>
      <w:lang w:val="en-GB"/>
    </w:rPr>
  </w:style>
  <w:style w:type="character" w:customStyle="1" w:styleId="FunoteZchn">
    <w:name w:val="Fußnote Zchn"/>
    <w:link w:val="Funote"/>
    <w:locked/>
    <w:rsid w:val="00E56796"/>
    <w:rPr>
      <w:rFonts w:ascii="Arial" w:hAnsi="Arial"/>
      <w:sz w:val="16"/>
      <w:szCs w:val="16"/>
      <w:lang w:val="en-GB"/>
    </w:rPr>
  </w:style>
  <w:style w:type="paragraph" w:customStyle="1" w:styleId="berschriftBericht">
    <w:name w:val="Überschrift Bericht"/>
    <w:basedOn w:val="Normalny"/>
    <w:next w:val="Normalny"/>
    <w:autoRedefine/>
    <w:rsid w:val="00E56796"/>
    <w:pPr>
      <w:spacing w:after="120" w:line="288" w:lineRule="auto"/>
      <w:jc w:val="center"/>
    </w:pPr>
    <w:rPr>
      <w:rFonts w:ascii="Arial" w:hAnsi="Arial"/>
      <w:b/>
      <w:sz w:val="36"/>
      <w:szCs w:val="24"/>
      <w:lang w:val="en-GB"/>
    </w:rPr>
  </w:style>
  <w:style w:type="paragraph" w:customStyle="1" w:styleId="StandardFett">
    <w:name w:val="Standard Fett"/>
    <w:basedOn w:val="Normalny"/>
    <w:next w:val="Normalny"/>
    <w:rsid w:val="00E56796"/>
    <w:pPr>
      <w:spacing w:after="120" w:line="288" w:lineRule="auto"/>
      <w:jc w:val="both"/>
    </w:pPr>
    <w:rPr>
      <w:rFonts w:ascii="Arial" w:hAnsi="Arial"/>
      <w:b/>
      <w:szCs w:val="24"/>
      <w:lang w:val="en-GB"/>
    </w:rPr>
  </w:style>
  <w:style w:type="paragraph" w:customStyle="1" w:styleId="Standard12pt">
    <w:name w:val="Standard 12pt"/>
    <w:basedOn w:val="Normalny"/>
    <w:next w:val="Normalny"/>
    <w:link w:val="Standard12ptZchn"/>
    <w:rsid w:val="00E56796"/>
    <w:pPr>
      <w:spacing w:after="120" w:line="288" w:lineRule="auto"/>
      <w:jc w:val="both"/>
    </w:pPr>
    <w:rPr>
      <w:rFonts w:ascii="Arial" w:hAnsi="Arial"/>
      <w:sz w:val="24"/>
      <w:szCs w:val="24"/>
      <w:lang w:val="en-GB"/>
    </w:rPr>
  </w:style>
  <w:style w:type="character" w:customStyle="1" w:styleId="Standard12ptZchn">
    <w:name w:val="Standard 12pt Zchn"/>
    <w:link w:val="Standard12pt"/>
    <w:rsid w:val="00E56796"/>
    <w:rPr>
      <w:rFonts w:ascii="Arial" w:hAnsi="Arial"/>
      <w:sz w:val="24"/>
      <w:szCs w:val="24"/>
      <w:lang w:val="en-GB"/>
    </w:rPr>
  </w:style>
  <w:style w:type="paragraph" w:customStyle="1" w:styleId="Berichtdatum">
    <w:name w:val="Berichtdatum"/>
    <w:basedOn w:val="Normalny"/>
    <w:next w:val="Normalny"/>
    <w:rsid w:val="00E56796"/>
    <w:pPr>
      <w:spacing w:after="120" w:line="288" w:lineRule="auto"/>
      <w:jc w:val="center"/>
    </w:pPr>
    <w:rPr>
      <w:rFonts w:ascii="Arial" w:hAnsi="Arial"/>
      <w:b/>
      <w:szCs w:val="24"/>
      <w:lang w:val="en-GB"/>
    </w:rPr>
  </w:style>
  <w:style w:type="paragraph" w:customStyle="1" w:styleId="Tabellenberschriftunnummeriert">
    <w:name w:val="Tabellenüberschrift unnummeriert"/>
    <w:basedOn w:val="Normalny"/>
    <w:next w:val="Normalny"/>
    <w:rsid w:val="00E56796"/>
    <w:pPr>
      <w:tabs>
        <w:tab w:val="left" w:pos="0"/>
      </w:tabs>
      <w:overflowPunct w:val="0"/>
      <w:autoSpaceDE w:val="0"/>
      <w:autoSpaceDN w:val="0"/>
      <w:adjustRightInd w:val="0"/>
      <w:spacing w:after="120" w:line="288" w:lineRule="auto"/>
      <w:ind w:left="1418" w:hanging="1418"/>
      <w:textAlignment w:val="baseline"/>
    </w:pPr>
    <w:rPr>
      <w:rFonts w:ascii="Arial" w:hAnsi="Arial"/>
      <w:b/>
      <w:bCs/>
      <w:szCs w:val="20"/>
      <w:lang w:val="en-GB" w:eastAsia="en-US"/>
    </w:rPr>
  </w:style>
  <w:style w:type="paragraph" w:customStyle="1" w:styleId="berschrift0">
    <w:name w:val="Überschrift 0"/>
    <w:basedOn w:val="Normalny"/>
    <w:next w:val="Normalny"/>
    <w:link w:val="berschrift0Zchn"/>
    <w:rsid w:val="00E56796"/>
    <w:pPr>
      <w:spacing w:before="240" w:after="360" w:line="288" w:lineRule="auto"/>
      <w:jc w:val="both"/>
    </w:pPr>
    <w:rPr>
      <w:rFonts w:ascii="Arial" w:hAnsi="Arial"/>
      <w:b/>
      <w:sz w:val="32"/>
      <w:szCs w:val="24"/>
      <w:lang w:val="en-GB"/>
    </w:rPr>
  </w:style>
  <w:style w:type="character" w:customStyle="1" w:styleId="berschrift0Zchn">
    <w:name w:val="Überschrift 0 Zchn"/>
    <w:link w:val="berschrift0"/>
    <w:rsid w:val="00E56796"/>
    <w:rPr>
      <w:rFonts w:ascii="Arial" w:hAnsi="Arial"/>
      <w:b/>
      <w:sz w:val="32"/>
      <w:szCs w:val="24"/>
      <w:lang w:val="en-GB"/>
    </w:rPr>
  </w:style>
  <w:style w:type="paragraph" w:customStyle="1" w:styleId="Spaltenberschriftzentriert">
    <w:name w:val="Spaltenüberschrift zentriert"/>
    <w:basedOn w:val="Normalny"/>
    <w:next w:val="Normalny"/>
    <w:autoRedefine/>
    <w:rsid w:val="00E56796"/>
    <w:pPr>
      <w:keepNext/>
      <w:keepLines/>
      <w:spacing w:before="40" w:after="40" w:line="288" w:lineRule="auto"/>
      <w:jc w:val="center"/>
    </w:pPr>
    <w:rPr>
      <w:rFonts w:ascii="Arial Fett" w:hAnsi="Arial Fett" w:cs="Arial"/>
      <w:b/>
      <w:sz w:val="20"/>
      <w:szCs w:val="20"/>
      <w:lang w:val="de-DE"/>
    </w:rPr>
  </w:style>
  <w:style w:type="paragraph" w:customStyle="1" w:styleId="Spaltenberschriftlinksbndig">
    <w:name w:val="Spaltenüberschrift linksbündig"/>
    <w:basedOn w:val="Normalny"/>
    <w:next w:val="Normalny"/>
    <w:rsid w:val="00E56796"/>
    <w:pPr>
      <w:spacing w:before="40" w:after="40" w:line="288" w:lineRule="auto"/>
    </w:pPr>
    <w:rPr>
      <w:rFonts w:ascii="Arial" w:hAnsi="Arial"/>
      <w:b/>
      <w:sz w:val="20"/>
      <w:szCs w:val="20"/>
      <w:lang w:val="en-GB"/>
    </w:rPr>
  </w:style>
  <w:style w:type="paragraph" w:customStyle="1" w:styleId="Tabelleninhaltrechts">
    <w:name w:val="Tabelleninhalt rechts"/>
    <w:basedOn w:val="Normalny"/>
    <w:next w:val="Normalny"/>
    <w:rsid w:val="00E56796"/>
    <w:pPr>
      <w:spacing w:before="40" w:after="40" w:line="288" w:lineRule="auto"/>
      <w:jc w:val="right"/>
    </w:pPr>
    <w:rPr>
      <w:rFonts w:ascii="Arial" w:hAnsi="Arial"/>
      <w:b/>
      <w:sz w:val="20"/>
      <w:szCs w:val="20"/>
      <w:lang w:val="en-GB"/>
    </w:rPr>
  </w:style>
  <w:style w:type="paragraph" w:customStyle="1" w:styleId="Output-Dateien">
    <w:name w:val="Output-Dateien"/>
    <w:basedOn w:val="Normalny"/>
    <w:next w:val="Normalny"/>
    <w:rsid w:val="00E56796"/>
    <w:pPr>
      <w:autoSpaceDE w:val="0"/>
      <w:autoSpaceDN w:val="0"/>
      <w:adjustRightInd w:val="0"/>
      <w:spacing w:after="120" w:line="288" w:lineRule="auto"/>
    </w:pPr>
    <w:rPr>
      <w:rFonts w:ascii="Courier" w:hAnsi="Courier" w:cs="System"/>
      <w:bCs/>
      <w:sz w:val="18"/>
      <w:szCs w:val="16"/>
      <w:lang w:val="en-GB"/>
    </w:rPr>
  </w:style>
  <w:style w:type="paragraph" w:customStyle="1" w:styleId="Bildunterschrift">
    <w:name w:val="Bildunterschrift"/>
    <w:basedOn w:val="Normalny"/>
    <w:rsid w:val="00E56796"/>
    <w:pPr>
      <w:widowControl w:val="0"/>
      <w:tabs>
        <w:tab w:val="left" w:pos="1620"/>
        <w:tab w:val="left" w:pos="1980"/>
      </w:tabs>
      <w:spacing w:before="120" w:after="120" w:line="288" w:lineRule="auto"/>
      <w:ind w:left="1622" w:right="74" w:hanging="1622"/>
      <w:jc w:val="both"/>
    </w:pPr>
    <w:rPr>
      <w:rFonts w:ascii="Arial" w:hAnsi="Arial" w:cs="Arial"/>
      <w:b/>
      <w:bCs/>
      <w:szCs w:val="24"/>
      <w:lang w:val="en-GB" w:eastAsia="en-US"/>
    </w:rPr>
  </w:style>
  <w:style w:type="paragraph" w:customStyle="1" w:styleId="GleichungBeschriftung">
    <w:name w:val="Gleichung Beschriftung"/>
    <w:basedOn w:val="Normalny"/>
    <w:autoRedefine/>
    <w:rsid w:val="00E56796"/>
    <w:pPr>
      <w:spacing w:after="120" w:line="288" w:lineRule="auto"/>
      <w:ind w:left="709" w:firstLine="709"/>
      <w:jc w:val="both"/>
    </w:pPr>
    <w:rPr>
      <w:rFonts w:ascii="Arial" w:hAnsi="Arial"/>
      <w:sz w:val="20"/>
      <w:szCs w:val="24"/>
      <w:lang w:val="en-GB"/>
    </w:rPr>
  </w:style>
  <w:style w:type="paragraph" w:customStyle="1" w:styleId="Tabelleninhaltzentriert">
    <w:name w:val="Tabelleninhalt zentriert"/>
    <w:basedOn w:val="Tabelleninhaltlinksbndig"/>
    <w:rsid w:val="00E56796"/>
    <w:pPr>
      <w:jc w:val="center"/>
    </w:pPr>
  </w:style>
  <w:style w:type="paragraph" w:customStyle="1" w:styleId="Tabelleninhaltlinksbndig">
    <w:name w:val="Tabelleninhalt linksbündig"/>
    <w:basedOn w:val="Normalny"/>
    <w:rsid w:val="00E56796"/>
    <w:pPr>
      <w:spacing w:before="40" w:after="40" w:line="288" w:lineRule="auto"/>
    </w:pPr>
    <w:rPr>
      <w:rFonts w:ascii="Arial" w:hAnsi="Arial"/>
      <w:sz w:val="20"/>
      <w:szCs w:val="20"/>
      <w:lang w:val="en-GB"/>
    </w:rPr>
  </w:style>
  <w:style w:type="paragraph" w:customStyle="1" w:styleId="BeschriftungTitelblatt">
    <w:name w:val="Beschriftung Titelblatt"/>
    <w:basedOn w:val="Normalny"/>
    <w:link w:val="BeschriftungTitelblattZchn"/>
    <w:rsid w:val="00E56796"/>
    <w:pPr>
      <w:spacing w:after="120" w:line="288" w:lineRule="auto"/>
      <w:jc w:val="center"/>
    </w:pPr>
    <w:rPr>
      <w:rFonts w:ascii="Arial" w:hAnsi="Arial"/>
      <w:b/>
      <w:sz w:val="24"/>
      <w:szCs w:val="24"/>
      <w:lang w:val="en-GB"/>
    </w:rPr>
  </w:style>
  <w:style w:type="character" w:customStyle="1" w:styleId="BeschriftungTitelblattZchn">
    <w:name w:val="Beschriftung Titelblatt Zchn"/>
    <w:link w:val="BeschriftungTitelblatt"/>
    <w:locked/>
    <w:rsid w:val="00E56796"/>
    <w:rPr>
      <w:rFonts w:ascii="Arial" w:hAnsi="Arial"/>
      <w:b/>
      <w:sz w:val="24"/>
      <w:szCs w:val="24"/>
      <w:lang w:val="en-GB"/>
    </w:rPr>
  </w:style>
  <w:style w:type="paragraph" w:customStyle="1" w:styleId="berschriftunnumm">
    <w:name w:val="Überschrift unnumm."/>
    <w:aliases w:val="zentriert"/>
    <w:basedOn w:val="Normalny"/>
    <w:rsid w:val="00E56796"/>
    <w:pPr>
      <w:overflowPunct w:val="0"/>
      <w:autoSpaceDE w:val="0"/>
      <w:autoSpaceDN w:val="0"/>
      <w:adjustRightInd w:val="0"/>
      <w:spacing w:before="240" w:after="200" w:line="288" w:lineRule="auto"/>
      <w:jc w:val="center"/>
      <w:textAlignment w:val="baseline"/>
    </w:pPr>
    <w:rPr>
      <w:rFonts w:ascii="Arial" w:hAnsi="Arial"/>
      <w:b/>
      <w:bCs/>
      <w:sz w:val="28"/>
      <w:szCs w:val="20"/>
      <w:lang w:val="en-GB" w:eastAsia="en-US"/>
    </w:rPr>
  </w:style>
  <w:style w:type="character" w:customStyle="1" w:styleId="berschrift">
    <w:name w:val="Überschrift"/>
    <w:aliases w:val="unnumm. links"/>
    <w:rsid w:val="00E56796"/>
    <w:rPr>
      <w:rFonts w:cs="Times New Roman"/>
      <w:b/>
      <w:bCs/>
      <w:sz w:val="28"/>
    </w:rPr>
  </w:style>
  <w:style w:type="paragraph" w:customStyle="1" w:styleId="Berichtnummer">
    <w:name w:val="Berichtnummer"/>
    <w:basedOn w:val="BeschriftungTitelblatt"/>
    <w:next w:val="BeschriftungTitelblatt"/>
    <w:rsid w:val="00E56796"/>
  </w:style>
  <w:style w:type="paragraph" w:customStyle="1" w:styleId="Tabellenberschriftnummeriert">
    <w:name w:val="Tabellenüberschrift nummeriert"/>
    <w:basedOn w:val="Normalny"/>
    <w:next w:val="Normalny"/>
    <w:link w:val="TabellenberschriftnummeriertZchn"/>
    <w:rsid w:val="00E56796"/>
    <w:pPr>
      <w:widowControl w:val="0"/>
      <w:tabs>
        <w:tab w:val="left" w:pos="1620"/>
        <w:tab w:val="left" w:pos="1980"/>
      </w:tabs>
      <w:spacing w:after="120" w:line="288" w:lineRule="auto"/>
      <w:ind w:left="1620" w:right="74" w:hanging="1620"/>
      <w:jc w:val="both"/>
    </w:pPr>
    <w:rPr>
      <w:rFonts w:ascii="Arial" w:hAnsi="Arial" w:cs="Arial"/>
      <w:b/>
      <w:bCs/>
      <w:sz w:val="24"/>
      <w:szCs w:val="24"/>
      <w:lang w:val="en-GB" w:eastAsia="en-US"/>
    </w:rPr>
  </w:style>
  <w:style w:type="character" w:customStyle="1" w:styleId="TabellenberschriftnummeriertZchn">
    <w:name w:val="Tabellenüberschrift nummeriert Zchn"/>
    <w:link w:val="Tabellenberschriftnummeriert"/>
    <w:locked/>
    <w:rsid w:val="00E56796"/>
    <w:rPr>
      <w:rFonts w:ascii="Arial" w:hAnsi="Arial" w:cs="Arial"/>
      <w:b/>
      <w:bCs/>
      <w:sz w:val="24"/>
      <w:szCs w:val="24"/>
      <w:lang w:val="en-GB" w:eastAsia="en-US"/>
    </w:rPr>
  </w:style>
  <w:style w:type="paragraph" w:customStyle="1" w:styleId="CDLayoutTextArial11ptBlockLinks0cmHngend71">
    <w:name w:val="CDLayoutText + Arial 11 pt Block Links:  0 cm Hängend:  7...1"/>
    <w:basedOn w:val="Normalny"/>
    <w:autoRedefine/>
    <w:rsid w:val="00E56796"/>
    <w:pPr>
      <w:tabs>
        <w:tab w:val="left" w:pos="3119"/>
      </w:tabs>
      <w:overflowPunct w:val="0"/>
      <w:autoSpaceDE w:val="0"/>
      <w:autoSpaceDN w:val="0"/>
      <w:adjustRightInd w:val="0"/>
      <w:spacing w:after="120" w:line="288" w:lineRule="auto"/>
      <w:ind w:left="3119" w:right="6" w:hanging="3119"/>
      <w:jc w:val="both"/>
      <w:textAlignment w:val="baseline"/>
    </w:pPr>
    <w:rPr>
      <w:rFonts w:ascii="Arial" w:hAnsi="Arial"/>
      <w:szCs w:val="20"/>
      <w:lang w:val="en-GB" w:eastAsia="en-US"/>
    </w:rPr>
  </w:style>
  <w:style w:type="paragraph" w:customStyle="1" w:styleId="Aufgezhlt">
    <w:name w:val="Aufgezählt"/>
    <w:basedOn w:val="Normalny"/>
    <w:rsid w:val="00E56796"/>
    <w:pPr>
      <w:tabs>
        <w:tab w:val="num" w:pos="720"/>
      </w:tabs>
      <w:spacing w:after="120" w:line="288" w:lineRule="auto"/>
      <w:ind w:left="720" w:hanging="360"/>
      <w:jc w:val="both"/>
    </w:pPr>
    <w:rPr>
      <w:rFonts w:ascii="Arial" w:hAnsi="Arial"/>
      <w:szCs w:val="20"/>
      <w:lang w:val="en-GB"/>
    </w:rPr>
  </w:style>
  <w:style w:type="character" w:customStyle="1" w:styleId="Standard10pt">
    <w:name w:val="Standard 10 pt"/>
    <w:rsid w:val="00E56796"/>
    <w:rPr>
      <w:rFonts w:ascii="Arial" w:hAnsi="Arial" w:cs="Times New Roman"/>
      <w:sz w:val="20"/>
    </w:rPr>
  </w:style>
  <w:style w:type="paragraph" w:customStyle="1" w:styleId="Document1">
    <w:name w:val="Document 1"/>
    <w:rsid w:val="00E56796"/>
    <w:pPr>
      <w:keepNext/>
      <w:keepLines/>
      <w:tabs>
        <w:tab w:val="left" w:pos="-720"/>
      </w:tabs>
      <w:suppressAutoHyphens/>
    </w:pPr>
    <w:rPr>
      <w:rFonts w:ascii="Courier" w:hAnsi="Courier"/>
      <w:sz w:val="24"/>
      <w:lang w:eastAsia="de-DE"/>
    </w:rPr>
  </w:style>
  <w:style w:type="paragraph" w:customStyle="1" w:styleId="LoEcells">
    <w:name w:val="_LoE_cells"/>
    <w:basedOn w:val="Normalny"/>
    <w:rsid w:val="00E56796"/>
    <w:pPr>
      <w:numPr>
        <w:ilvl w:val="12"/>
      </w:numPr>
      <w:tabs>
        <w:tab w:val="left" w:pos="997"/>
        <w:tab w:val="right" w:pos="4392"/>
      </w:tabs>
      <w:spacing w:before="60" w:after="60" w:line="240" w:lineRule="atLeast"/>
    </w:pPr>
    <w:rPr>
      <w:rFonts w:ascii="Arial" w:hAnsi="Arial"/>
      <w:sz w:val="20"/>
      <w:szCs w:val="20"/>
      <w:lang w:eastAsia="en-US"/>
    </w:rPr>
  </w:style>
  <w:style w:type="paragraph" w:customStyle="1" w:styleId="TxBrt3">
    <w:name w:val="TxBr_t3"/>
    <w:basedOn w:val="Normalny"/>
    <w:rsid w:val="00E56796"/>
    <w:pPr>
      <w:spacing w:line="266" w:lineRule="atLeast"/>
    </w:pPr>
    <w:rPr>
      <w:sz w:val="24"/>
      <w:szCs w:val="20"/>
      <w:lang w:eastAsia="en-US"/>
    </w:rPr>
  </w:style>
  <w:style w:type="paragraph" w:customStyle="1" w:styleId="TxBrt4">
    <w:name w:val="TxBr_t4"/>
    <w:basedOn w:val="Normalny"/>
    <w:rsid w:val="00E56796"/>
    <w:pPr>
      <w:spacing w:line="240" w:lineRule="atLeast"/>
    </w:pPr>
    <w:rPr>
      <w:sz w:val="24"/>
      <w:szCs w:val="20"/>
      <w:lang w:eastAsia="en-US"/>
    </w:rPr>
  </w:style>
  <w:style w:type="character" w:customStyle="1" w:styleId="DefaultParagraphFo">
    <w:name w:val="Default Paragraph Fo"/>
    <w:rsid w:val="00E56796"/>
    <w:rPr>
      <w:rFonts w:cs="Times New Roman"/>
    </w:rPr>
  </w:style>
  <w:style w:type="paragraph" w:customStyle="1" w:styleId="Section">
    <w:name w:val="Section"/>
    <w:rsid w:val="00E56796"/>
    <w:pPr>
      <w:tabs>
        <w:tab w:val="left" w:pos="-720"/>
      </w:tabs>
      <w:suppressAutoHyphens/>
    </w:pPr>
    <w:rPr>
      <w:rFonts w:ascii="Courier" w:hAnsi="Courier"/>
      <w:sz w:val="24"/>
      <w:lang w:val="en-GB" w:eastAsia="de-DE"/>
    </w:rPr>
  </w:style>
  <w:style w:type="paragraph" w:customStyle="1" w:styleId="Ref">
    <w:name w:val="Ref"/>
    <w:rsid w:val="00E56796"/>
    <w:pPr>
      <w:tabs>
        <w:tab w:val="left" w:pos="-720"/>
      </w:tabs>
      <w:suppressAutoHyphens/>
      <w:jc w:val="right"/>
    </w:pPr>
    <w:rPr>
      <w:rFonts w:ascii="Courier" w:hAnsi="Courier"/>
      <w:sz w:val="24"/>
      <w:lang w:val="en-GB" w:eastAsia="de-DE"/>
    </w:rPr>
  </w:style>
  <w:style w:type="paragraph" w:customStyle="1" w:styleId="Note">
    <w:name w:val="Note"/>
    <w:rsid w:val="00E56796"/>
    <w:pPr>
      <w:tabs>
        <w:tab w:val="left" w:pos="-720"/>
      </w:tabs>
      <w:suppressAutoHyphens/>
    </w:pPr>
    <w:rPr>
      <w:rFonts w:ascii="Courier" w:hAnsi="Courier"/>
      <w:color w:val="800000"/>
      <w:sz w:val="24"/>
      <w:lang w:val="en-GB" w:eastAsia="de-DE"/>
    </w:rPr>
  </w:style>
  <w:style w:type="paragraph" w:customStyle="1" w:styleId="notes">
    <w:name w:val="notes"/>
    <w:rsid w:val="00E56796"/>
    <w:pPr>
      <w:tabs>
        <w:tab w:val="left" w:pos="-720"/>
      </w:tabs>
      <w:suppressAutoHyphens/>
    </w:pPr>
    <w:rPr>
      <w:rFonts w:ascii="Courier" w:hAnsi="Courier"/>
      <w:color w:val="800000"/>
      <w:sz w:val="24"/>
      <w:lang w:val="en-GB" w:eastAsia="de-DE"/>
    </w:rPr>
  </w:style>
  <w:style w:type="paragraph" w:customStyle="1" w:styleId="Normal1">
    <w:name w:val="Normal1"/>
    <w:rsid w:val="00E56796"/>
    <w:pPr>
      <w:tabs>
        <w:tab w:val="left" w:pos="-720"/>
      </w:tabs>
      <w:suppressAutoHyphens/>
    </w:pPr>
    <w:rPr>
      <w:rFonts w:ascii="Courier" w:hAnsi="Courier"/>
      <w:sz w:val="24"/>
      <w:lang w:val="en-GB" w:eastAsia="de-DE"/>
    </w:rPr>
  </w:style>
  <w:style w:type="paragraph" w:customStyle="1" w:styleId="optab">
    <w:name w:val="optab"/>
    <w:rsid w:val="00E56796"/>
    <w:pPr>
      <w:tabs>
        <w:tab w:val="left" w:pos="288"/>
        <w:tab w:val="center" w:pos="2268"/>
        <w:tab w:val="center" w:pos="4248"/>
        <w:tab w:val="center" w:pos="5958"/>
        <w:tab w:val="center" w:pos="7668"/>
        <w:tab w:val="left" w:pos="8208"/>
      </w:tabs>
      <w:suppressAutoHyphens/>
    </w:pPr>
    <w:rPr>
      <w:rFonts w:ascii="Courier" w:hAnsi="Courier"/>
      <w:sz w:val="24"/>
      <w:lang w:val="en-GB" w:eastAsia="de-DE"/>
    </w:rPr>
  </w:style>
  <w:style w:type="character" w:customStyle="1" w:styleId="a">
    <w:name w:val="ý"/>
    <w:rsid w:val="00E56796"/>
    <w:rPr>
      <w:rFonts w:ascii="Courier" w:hAnsi="Courier" w:cs="Times New Roman"/>
      <w:sz w:val="24"/>
      <w:lang w:val="en-US" w:eastAsia="x-none"/>
    </w:rPr>
  </w:style>
  <w:style w:type="paragraph" w:customStyle="1" w:styleId="Kommentartext1">
    <w:name w:val="Kommentartext1"/>
    <w:rsid w:val="00E56796"/>
    <w:pPr>
      <w:tabs>
        <w:tab w:val="left" w:pos="-720"/>
      </w:tabs>
      <w:suppressAutoHyphens/>
    </w:pPr>
    <w:rPr>
      <w:rFonts w:ascii="Book Antiqua" w:hAnsi="Book Antiqua"/>
      <w:lang w:eastAsia="de-DE"/>
    </w:rPr>
  </w:style>
  <w:style w:type="paragraph" w:customStyle="1" w:styleId="OmniPage3">
    <w:name w:val="OmniPage #3"/>
    <w:rsid w:val="00E56796"/>
    <w:pPr>
      <w:tabs>
        <w:tab w:val="left" w:pos="77"/>
        <w:tab w:val="right" w:pos="9184"/>
      </w:tabs>
      <w:suppressAutoHyphens/>
      <w:jc w:val="both"/>
    </w:pPr>
    <w:rPr>
      <w:rFonts w:ascii="Courier" w:hAnsi="Courier"/>
      <w:spacing w:val="-3"/>
      <w:sz w:val="24"/>
      <w:lang w:eastAsia="de-DE"/>
    </w:rPr>
  </w:style>
  <w:style w:type="paragraph" w:customStyle="1" w:styleId="LoEcellsChar">
    <w:name w:val="_LoE_cells Char"/>
    <w:basedOn w:val="Normalny"/>
    <w:rsid w:val="00E56796"/>
    <w:pPr>
      <w:numPr>
        <w:ilvl w:val="12"/>
      </w:numPr>
      <w:tabs>
        <w:tab w:val="left" w:pos="997"/>
        <w:tab w:val="right" w:pos="4392"/>
      </w:tabs>
      <w:spacing w:before="60" w:after="60" w:line="240" w:lineRule="atLeast"/>
    </w:pPr>
    <w:rPr>
      <w:sz w:val="20"/>
      <w:szCs w:val="20"/>
      <w:lang w:eastAsia="en-US"/>
    </w:rPr>
  </w:style>
  <w:style w:type="paragraph" w:customStyle="1" w:styleId="Tablecaption">
    <w:name w:val="Table caption"/>
    <w:basedOn w:val="Normalny"/>
    <w:rsid w:val="00E56796"/>
    <w:pPr>
      <w:widowControl w:val="0"/>
      <w:spacing w:before="240" w:after="120"/>
      <w:ind w:left="1134" w:hanging="1134"/>
    </w:pPr>
    <w:rPr>
      <w:rFonts w:ascii="Arial" w:hAnsi="Arial"/>
      <w:color w:val="000000"/>
      <w:sz w:val="24"/>
      <w:szCs w:val="20"/>
      <w:lang w:val="en-GB" w:eastAsia="en-US"/>
    </w:rPr>
  </w:style>
  <w:style w:type="character" w:customStyle="1" w:styleId="TekstprzypisukocowegoZnak">
    <w:name w:val="Tekst przypisu końcowego Znak"/>
    <w:link w:val="Tekstprzypisukocowego"/>
    <w:rsid w:val="00E56796"/>
    <w:rPr>
      <w:lang w:val="en-US"/>
    </w:rPr>
  </w:style>
  <w:style w:type="character" w:styleId="Odwoanieprzypisukocowego">
    <w:name w:val="endnote reference"/>
    <w:rsid w:val="00E56796"/>
    <w:rPr>
      <w:rFonts w:cs="Times New Roman"/>
      <w:vertAlign w:val="superscript"/>
    </w:rPr>
  </w:style>
  <w:style w:type="paragraph" w:customStyle="1" w:styleId="Seite1">
    <w:name w:val="Seite1"/>
    <w:basedOn w:val="Normalny"/>
    <w:rsid w:val="00E56796"/>
    <w:pPr>
      <w:tabs>
        <w:tab w:val="left" w:pos="425"/>
        <w:tab w:val="left" w:pos="1134"/>
        <w:tab w:val="left" w:pos="7655"/>
      </w:tabs>
      <w:overflowPunct w:val="0"/>
      <w:autoSpaceDE w:val="0"/>
      <w:autoSpaceDN w:val="0"/>
      <w:adjustRightInd w:val="0"/>
      <w:spacing w:line="288" w:lineRule="auto"/>
      <w:jc w:val="center"/>
      <w:textAlignment w:val="baseline"/>
    </w:pPr>
    <w:rPr>
      <w:rFonts w:ascii="Arial" w:hAnsi="Arial"/>
      <w:spacing w:val="6"/>
      <w:sz w:val="20"/>
      <w:szCs w:val="20"/>
      <w:lang w:val="de-DE"/>
    </w:rPr>
  </w:style>
  <w:style w:type="paragraph" w:customStyle="1" w:styleId="AAAEFateSTANDARDTEXT">
    <w:name w:val="AAA EFate STANDARD TEXT"/>
    <w:basedOn w:val="Normalny"/>
    <w:next w:val="Normalny"/>
    <w:rsid w:val="00E56796"/>
    <w:pPr>
      <w:spacing w:after="120" w:line="288" w:lineRule="auto"/>
      <w:jc w:val="both"/>
    </w:pPr>
    <w:rPr>
      <w:rFonts w:ascii="Arial" w:hAnsi="Arial"/>
      <w:szCs w:val="24"/>
      <w:lang w:val="en-AU"/>
    </w:rPr>
  </w:style>
  <w:style w:type="paragraph" w:customStyle="1" w:styleId="AppendixL">
    <w:name w:val="Appendix L"/>
    <w:basedOn w:val="Normalny"/>
    <w:rsid w:val="00E56796"/>
    <w:pPr>
      <w:overflowPunct w:val="0"/>
      <w:autoSpaceDE w:val="0"/>
      <w:autoSpaceDN w:val="0"/>
      <w:adjustRightInd w:val="0"/>
      <w:spacing w:before="240" w:after="200"/>
      <w:ind w:left="2160" w:hanging="2160"/>
      <w:textAlignment w:val="baseline"/>
    </w:pPr>
    <w:rPr>
      <w:rFonts w:ascii="Arial" w:hAnsi="Arial"/>
      <w:b/>
      <w:sz w:val="24"/>
      <w:szCs w:val="20"/>
      <w:lang w:val="en-GB" w:eastAsia="en-US"/>
    </w:rPr>
  </w:style>
  <w:style w:type="character" w:customStyle="1" w:styleId="Superscript">
    <w:name w:val="Superscript"/>
    <w:rsid w:val="00E56796"/>
    <w:rPr>
      <w:vertAlign w:val="superscript"/>
    </w:rPr>
  </w:style>
  <w:style w:type="paragraph" w:customStyle="1" w:styleId="RefList">
    <w:name w:val="RefList"/>
    <w:basedOn w:val="Tekstpodstawowy"/>
    <w:autoRedefine/>
    <w:rsid w:val="00E56796"/>
    <w:pPr>
      <w:tabs>
        <w:tab w:val="left" w:pos="0"/>
      </w:tabs>
      <w:overflowPunct w:val="0"/>
      <w:autoSpaceDE w:val="0"/>
      <w:autoSpaceDN w:val="0"/>
      <w:adjustRightInd w:val="0"/>
      <w:spacing w:before="60"/>
      <w:ind w:left="1920" w:hanging="491"/>
      <w:textAlignment w:val="baseline"/>
    </w:pPr>
    <w:rPr>
      <w:sz w:val="24"/>
      <w:szCs w:val="20"/>
      <w:lang w:val="en-GB" w:eastAsia="en-US"/>
    </w:rPr>
  </w:style>
  <w:style w:type="paragraph" w:customStyle="1" w:styleId="Tabellentitel">
    <w:name w:val="Tabellentitel"/>
    <w:basedOn w:val="Normalny"/>
    <w:next w:val="Normalny"/>
    <w:link w:val="TabellentitelZchn1"/>
    <w:rsid w:val="00E56796"/>
    <w:pPr>
      <w:keepNext/>
      <w:keepLines/>
      <w:tabs>
        <w:tab w:val="left" w:pos="1134"/>
      </w:tabs>
      <w:spacing w:after="120"/>
      <w:ind w:left="1134" w:hanging="1134"/>
      <w:jc w:val="both"/>
    </w:pPr>
    <w:rPr>
      <w:rFonts w:ascii="Arial" w:hAnsi="Arial"/>
      <w:b/>
      <w:szCs w:val="20"/>
      <w:lang w:val="en-GB"/>
    </w:rPr>
  </w:style>
  <w:style w:type="character" w:customStyle="1" w:styleId="TabellentitelZchn1">
    <w:name w:val="Tabellentitel Zchn1"/>
    <w:link w:val="Tabellentitel"/>
    <w:rsid w:val="00E56796"/>
    <w:rPr>
      <w:rFonts w:ascii="Arial" w:hAnsi="Arial"/>
      <w:b/>
      <w:sz w:val="22"/>
      <w:lang w:val="en-GB"/>
    </w:rPr>
  </w:style>
  <w:style w:type="paragraph" w:customStyle="1" w:styleId="Tabellentext">
    <w:name w:val="Tabellentext"/>
    <w:basedOn w:val="Normalny"/>
    <w:link w:val="TabellentextZchn"/>
    <w:rsid w:val="00E56796"/>
    <w:pPr>
      <w:keepNext/>
      <w:keepLines/>
      <w:spacing w:before="20" w:after="20"/>
      <w:jc w:val="center"/>
    </w:pPr>
    <w:rPr>
      <w:rFonts w:ascii="Arial" w:hAnsi="Arial"/>
      <w:sz w:val="20"/>
      <w:szCs w:val="24"/>
      <w:lang w:val="en-GB"/>
    </w:rPr>
  </w:style>
  <w:style w:type="character" w:customStyle="1" w:styleId="TabellentextZchn">
    <w:name w:val="Tabellentext Zchn"/>
    <w:link w:val="Tabellentext"/>
    <w:rsid w:val="00E56796"/>
    <w:rPr>
      <w:rFonts w:ascii="Arial" w:hAnsi="Arial"/>
      <w:szCs w:val="24"/>
      <w:lang w:val="en-GB"/>
    </w:rPr>
  </w:style>
  <w:style w:type="paragraph" w:customStyle="1" w:styleId="Tabellenfunote">
    <w:name w:val="Tabellenfußnote"/>
    <w:basedOn w:val="Tabellentext"/>
    <w:link w:val="TabellenfunoteZchn"/>
    <w:rsid w:val="00E56796"/>
    <w:pPr>
      <w:jc w:val="left"/>
    </w:pPr>
    <w:rPr>
      <w:sz w:val="16"/>
      <w:szCs w:val="20"/>
    </w:rPr>
  </w:style>
  <w:style w:type="character" w:customStyle="1" w:styleId="TabellenfunoteZchn">
    <w:name w:val="Tabellenfußnote Zchn"/>
    <w:link w:val="Tabellenfunote"/>
    <w:rsid w:val="00E56796"/>
    <w:rPr>
      <w:rFonts w:ascii="Arial" w:hAnsi="Arial"/>
      <w:sz w:val="16"/>
      <w:lang w:val="en-GB"/>
    </w:rPr>
  </w:style>
  <w:style w:type="paragraph" w:customStyle="1" w:styleId="rjtabletext2">
    <w:name w:val="rjtabletext2"/>
    <w:basedOn w:val="Normalny"/>
    <w:rsid w:val="00E56796"/>
    <w:pPr>
      <w:keepNext/>
      <w:overflowPunct w:val="0"/>
      <w:autoSpaceDE w:val="0"/>
      <w:autoSpaceDN w:val="0"/>
      <w:adjustRightInd w:val="0"/>
      <w:spacing w:before="40" w:after="40"/>
      <w:textAlignment w:val="baseline"/>
    </w:pPr>
    <w:rPr>
      <w:sz w:val="16"/>
      <w:szCs w:val="20"/>
      <w:lang w:val="en-GB" w:eastAsia="en-US"/>
    </w:rPr>
  </w:style>
  <w:style w:type="character" w:customStyle="1" w:styleId="PodtytuZnak">
    <w:name w:val="Podtytuł Znak"/>
    <w:link w:val="Podtytu"/>
    <w:rsid w:val="00E56796"/>
    <w:rPr>
      <w:rFonts w:cs="Arial"/>
      <w:sz w:val="24"/>
      <w:szCs w:val="22"/>
      <w:lang w:val="en-US"/>
    </w:rPr>
  </w:style>
  <w:style w:type="paragraph" w:customStyle="1" w:styleId="OECD-Basis-Table-Text">
    <w:name w:val="OECD-Basis-Table-Text"/>
    <w:link w:val="OECD-Basis-Table-TextZchn"/>
    <w:uiPriority w:val="99"/>
    <w:rsid w:val="00E56796"/>
    <w:pPr>
      <w:widowControl w:val="0"/>
    </w:pPr>
    <w:rPr>
      <w:szCs w:val="22"/>
      <w:lang w:eastAsia="en-US"/>
    </w:rPr>
  </w:style>
  <w:style w:type="character" w:customStyle="1" w:styleId="OECD-Basis-Table-TextZchn">
    <w:name w:val="OECD-Basis-Table-Text Zchn"/>
    <w:link w:val="OECD-Basis-Table-Text"/>
    <w:uiPriority w:val="99"/>
    <w:rsid w:val="00E56796"/>
    <w:rPr>
      <w:szCs w:val="22"/>
      <w:lang w:val="en-US" w:eastAsia="en-US"/>
    </w:rPr>
  </w:style>
  <w:style w:type="paragraph" w:customStyle="1" w:styleId="dRRStandard">
    <w:name w:val="dRR Standard"/>
    <w:basedOn w:val="Normalny"/>
    <w:rsid w:val="00E56796"/>
    <w:pPr>
      <w:jc w:val="both"/>
    </w:pPr>
    <w:rPr>
      <w:rFonts w:eastAsia="Calibri"/>
      <w:lang w:val="de-DE"/>
    </w:rPr>
  </w:style>
  <w:style w:type="character" w:customStyle="1" w:styleId="GAB-colour-automatic">
    <w:name w:val="GAB-colour-automatic"/>
    <w:rsid w:val="00E56796"/>
    <w:rPr>
      <w:color w:val="auto"/>
    </w:rPr>
  </w:style>
  <w:style w:type="paragraph" w:customStyle="1" w:styleId="Normal-159pt">
    <w:name w:val="Normal - 1.5 &amp; 9pt"/>
    <w:basedOn w:val="Normalny"/>
    <w:rsid w:val="00E56796"/>
    <w:pPr>
      <w:overflowPunct w:val="0"/>
      <w:autoSpaceDE w:val="0"/>
      <w:autoSpaceDN w:val="0"/>
      <w:adjustRightInd w:val="0"/>
      <w:spacing w:after="180" w:line="360" w:lineRule="auto"/>
      <w:textAlignment w:val="baseline"/>
    </w:pPr>
    <w:rPr>
      <w:sz w:val="24"/>
      <w:szCs w:val="20"/>
      <w:lang w:val="en-GB" w:eastAsia="en-US"/>
    </w:rPr>
  </w:style>
  <w:style w:type="paragraph" w:customStyle="1" w:styleId="TableText9ptHeader">
    <w:name w:val="Table Text 9pt Header"/>
    <w:basedOn w:val="Normalny"/>
    <w:rsid w:val="00E56796"/>
    <w:pPr>
      <w:overflowPunct w:val="0"/>
      <w:autoSpaceDE w:val="0"/>
      <w:autoSpaceDN w:val="0"/>
      <w:adjustRightInd w:val="0"/>
      <w:jc w:val="both"/>
      <w:textAlignment w:val="baseline"/>
    </w:pPr>
    <w:rPr>
      <w:rFonts w:ascii="Arial" w:hAnsi="Arial"/>
      <w:b/>
      <w:color w:val="000000"/>
      <w:sz w:val="18"/>
      <w:szCs w:val="20"/>
      <w:lang w:val="en-GB" w:eastAsia="en-US"/>
    </w:rPr>
  </w:style>
  <w:style w:type="paragraph" w:customStyle="1" w:styleId="SubHeading-Centred">
    <w:name w:val="Sub Heading - Centred"/>
    <w:basedOn w:val="Normalny"/>
    <w:next w:val="Normalny"/>
    <w:rsid w:val="00E56796"/>
    <w:pPr>
      <w:overflowPunct w:val="0"/>
      <w:autoSpaceDE w:val="0"/>
      <w:autoSpaceDN w:val="0"/>
      <w:adjustRightInd w:val="0"/>
      <w:jc w:val="center"/>
      <w:textAlignment w:val="baseline"/>
    </w:pPr>
    <w:rPr>
      <w:rFonts w:ascii="Arial" w:hAnsi="Arial" w:cs="Arial"/>
      <w:b/>
      <w:bCs/>
      <w:sz w:val="24"/>
      <w:szCs w:val="24"/>
      <w:lang w:val="en-GB" w:eastAsia="en-US"/>
    </w:rPr>
  </w:style>
  <w:style w:type="paragraph" w:customStyle="1" w:styleId="Heading-Landscape">
    <w:name w:val="Heading-Landscape"/>
    <w:basedOn w:val="Normalny"/>
    <w:next w:val="Normalny"/>
    <w:rsid w:val="00E56796"/>
    <w:pPr>
      <w:keepNext/>
      <w:widowControl w:val="0"/>
      <w:overflowPunct w:val="0"/>
      <w:autoSpaceDE w:val="0"/>
      <w:autoSpaceDN w:val="0"/>
      <w:adjustRightInd w:val="0"/>
      <w:spacing w:before="360" w:after="480"/>
      <w:ind w:left="1166" w:hanging="1166"/>
      <w:jc w:val="center"/>
      <w:textAlignment w:val="baseline"/>
    </w:pPr>
    <w:rPr>
      <w:rFonts w:ascii="Arial" w:hAnsi="Arial"/>
      <w:b/>
      <w:kern w:val="24"/>
      <w:sz w:val="24"/>
      <w:szCs w:val="20"/>
      <w:lang w:val="en-GB" w:eastAsia="en-US"/>
    </w:rPr>
  </w:style>
  <w:style w:type="paragraph" w:customStyle="1" w:styleId="Tier34Indent">
    <w:name w:val="Tier 3&amp;4 Indent"/>
    <w:basedOn w:val="Normalny"/>
    <w:rsid w:val="00E56796"/>
    <w:pPr>
      <w:spacing w:after="120"/>
      <w:ind w:left="709"/>
      <w:jc w:val="both"/>
    </w:pPr>
    <w:rPr>
      <w:color w:val="000000"/>
      <w:szCs w:val="20"/>
      <w:lang w:val="en-GB" w:eastAsia="en-US"/>
    </w:rPr>
  </w:style>
  <w:style w:type="paragraph" w:customStyle="1" w:styleId="Standard1Car">
    <w:name w:val="Standard1 Car"/>
    <w:basedOn w:val="Normalny"/>
    <w:link w:val="Standard1CarCar1"/>
    <w:rsid w:val="00E56796"/>
    <w:pPr>
      <w:spacing w:before="240" w:line="24" w:lineRule="atLeast"/>
    </w:pPr>
    <w:rPr>
      <w:sz w:val="20"/>
      <w:szCs w:val="20"/>
      <w:lang w:val="en-GB" w:eastAsia="en-US"/>
    </w:rPr>
  </w:style>
  <w:style w:type="character" w:customStyle="1" w:styleId="Standard1CarCar1">
    <w:name w:val="Standard1 Car Car1"/>
    <w:link w:val="Standard1Car"/>
    <w:rsid w:val="00E56796"/>
    <w:rPr>
      <w:lang w:val="en-GB" w:eastAsia="en-US"/>
    </w:rPr>
  </w:style>
  <w:style w:type="paragraph" w:customStyle="1" w:styleId="StyleHeading1TimesNewRoman">
    <w:name w:val="Style Heading 1 + Times New Roman"/>
    <w:basedOn w:val="Nagwek1"/>
    <w:rsid w:val="00E56796"/>
    <w:pPr>
      <w:keepNext/>
      <w:keepLines/>
      <w:widowControl/>
      <w:tabs>
        <w:tab w:val="clear" w:pos="1417"/>
        <w:tab w:val="num" w:pos="1440"/>
      </w:tabs>
      <w:spacing w:before="240"/>
      <w:ind w:left="1440" w:hanging="1440"/>
      <w:jc w:val="left"/>
    </w:pPr>
    <w:rPr>
      <w:rFonts w:eastAsia="Times New Roman" w:cs="Arial"/>
      <w:caps/>
      <w:color w:val="000000"/>
      <w:sz w:val="24"/>
      <w:szCs w:val="20"/>
      <w:lang w:eastAsia="en-US"/>
    </w:rPr>
  </w:style>
  <w:style w:type="paragraph" w:customStyle="1" w:styleId="StyleHeading2TimesNewRoman">
    <w:name w:val="Style Heading 2 + Times New Roman"/>
    <w:basedOn w:val="Nagwek2"/>
    <w:rsid w:val="00E56796"/>
    <w:pPr>
      <w:keepLines/>
      <w:widowControl/>
      <w:tabs>
        <w:tab w:val="clear" w:pos="1417"/>
        <w:tab w:val="num" w:pos="1582"/>
      </w:tabs>
      <w:spacing w:before="240"/>
      <w:ind w:left="1440" w:hanging="1440"/>
      <w:jc w:val="left"/>
    </w:pPr>
    <w:rPr>
      <w:rFonts w:cs="Arial"/>
      <w:color w:val="000000"/>
      <w:szCs w:val="20"/>
      <w:lang w:eastAsia="en-US"/>
    </w:rPr>
  </w:style>
  <w:style w:type="paragraph" w:customStyle="1" w:styleId="ROECD-Basis-Textfett">
    <w:name w:val="R_OECD-Basis-Text + fett"/>
    <w:basedOn w:val="Normalny"/>
    <w:link w:val="ROECD-Basis-TextfettZchn"/>
    <w:uiPriority w:val="99"/>
    <w:rsid w:val="00E56796"/>
    <w:pPr>
      <w:tabs>
        <w:tab w:val="left" w:pos="720"/>
      </w:tabs>
      <w:spacing w:line="280" w:lineRule="exact"/>
      <w:jc w:val="both"/>
    </w:pPr>
    <w:rPr>
      <w:b/>
      <w:color w:val="000000"/>
      <w:lang w:val="en-GB" w:eastAsia="en-US"/>
    </w:rPr>
  </w:style>
  <w:style w:type="character" w:customStyle="1" w:styleId="ROECD-Basis-TextfettZchn">
    <w:name w:val="R_OECD-Basis-Text + fett Zchn"/>
    <w:link w:val="ROECD-Basis-Textfett"/>
    <w:uiPriority w:val="99"/>
    <w:rsid w:val="00E56796"/>
    <w:rPr>
      <w:b/>
      <w:color w:val="000000"/>
      <w:sz w:val="22"/>
      <w:szCs w:val="22"/>
      <w:lang w:val="en-GB" w:eastAsia="en-US"/>
    </w:rPr>
  </w:style>
  <w:style w:type="paragraph" w:customStyle="1" w:styleId="ROECD-Basis-Text11ptGROSSfett">
    <w:name w:val="R OECD-Basis-Text 11pt + GROSS + fett"/>
    <w:basedOn w:val="Normalny"/>
    <w:link w:val="ROECD-Basis-Text11ptGROSSfettZchn"/>
    <w:uiPriority w:val="99"/>
    <w:rsid w:val="00E56796"/>
    <w:pPr>
      <w:tabs>
        <w:tab w:val="left" w:pos="720"/>
      </w:tabs>
      <w:spacing w:before="120" w:after="120"/>
      <w:jc w:val="center"/>
    </w:pPr>
    <w:rPr>
      <w:b/>
      <w:caps/>
      <w:szCs w:val="24"/>
      <w:lang w:val="en-GB" w:eastAsia="en-US"/>
    </w:rPr>
  </w:style>
  <w:style w:type="character" w:customStyle="1" w:styleId="ROECD-Basis-Text11ptGROSSfettZchn">
    <w:name w:val="R OECD-Basis-Text 11pt + GROSS + fett Zchn"/>
    <w:link w:val="ROECD-Basis-Text11ptGROSSfett"/>
    <w:uiPriority w:val="99"/>
    <w:locked/>
    <w:rsid w:val="00E56796"/>
    <w:rPr>
      <w:b/>
      <w:caps/>
      <w:sz w:val="22"/>
      <w:szCs w:val="24"/>
      <w:lang w:val="en-GB" w:eastAsia="en-US"/>
    </w:rPr>
  </w:style>
  <w:style w:type="paragraph" w:customStyle="1" w:styleId="TableTextcenter">
    <w:name w:val="Table Text center"/>
    <w:aliases w:val="TC"/>
    <w:basedOn w:val="Normalny"/>
    <w:rsid w:val="00E56796"/>
    <w:pPr>
      <w:keepNext/>
      <w:widowControl w:val="0"/>
      <w:spacing w:before="40" w:after="40"/>
      <w:jc w:val="center"/>
    </w:pPr>
    <w:rPr>
      <w:spacing w:val="-5"/>
      <w:sz w:val="20"/>
      <w:szCs w:val="20"/>
      <w:lang w:val="en-GB" w:eastAsia="en-US"/>
    </w:rPr>
  </w:style>
  <w:style w:type="paragraph" w:customStyle="1" w:styleId="TableTextcenterbold">
    <w:name w:val="Table Text center bold"/>
    <w:aliases w:val="T2"/>
    <w:basedOn w:val="TableTextcenter"/>
    <w:next w:val="TableTextcenter"/>
    <w:rsid w:val="00E56796"/>
    <w:rPr>
      <w:b/>
      <w:bCs/>
    </w:rPr>
  </w:style>
  <w:style w:type="paragraph" w:customStyle="1" w:styleId="Findings">
    <w:name w:val="Findings"/>
    <w:aliases w:val="FI"/>
    <w:basedOn w:val="Tekstpodstawowy"/>
    <w:next w:val="Tekstpodstawowy"/>
    <w:rsid w:val="00E56796"/>
    <w:pPr>
      <w:widowControl w:val="0"/>
      <w:numPr>
        <w:numId w:val="40"/>
      </w:numPr>
      <w:tabs>
        <w:tab w:val="clear" w:pos="1080"/>
        <w:tab w:val="left" w:pos="2835"/>
      </w:tabs>
      <w:spacing w:after="240" w:line="240" w:lineRule="atLeast"/>
    </w:pPr>
    <w:rPr>
      <w:spacing w:val="-5"/>
      <w:lang w:val="en-GB" w:eastAsia="en-US"/>
    </w:rPr>
  </w:style>
  <w:style w:type="paragraph" w:customStyle="1" w:styleId="GLP">
    <w:name w:val="GLP"/>
    <w:aliases w:val="GL"/>
    <w:basedOn w:val="Tekstpodstawowy"/>
    <w:next w:val="Tekstpodstawowy"/>
    <w:rsid w:val="00E56796"/>
    <w:pPr>
      <w:keepNext/>
      <w:widowControl w:val="0"/>
      <w:numPr>
        <w:numId w:val="38"/>
      </w:numPr>
      <w:tabs>
        <w:tab w:val="left" w:pos="2835"/>
      </w:tabs>
      <w:spacing w:after="240" w:line="240" w:lineRule="atLeast"/>
    </w:pPr>
    <w:rPr>
      <w:spacing w:val="-5"/>
      <w:lang w:val="en-GB" w:eastAsia="en-US"/>
    </w:rPr>
  </w:style>
  <w:style w:type="paragraph" w:customStyle="1" w:styleId="Guidelines">
    <w:name w:val="Guidelines"/>
    <w:aliases w:val="GU"/>
    <w:basedOn w:val="Tekstpodstawowy"/>
    <w:next w:val="Normalny"/>
    <w:rsid w:val="00E56796"/>
    <w:pPr>
      <w:keepNext/>
      <w:keepLines/>
      <w:widowControl w:val="0"/>
      <w:numPr>
        <w:numId w:val="41"/>
      </w:numPr>
      <w:spacing w:after="240" w:line="240" w:lineRule="atLeast"/>
    </w:pPr>
    <w:rPr>
      <w:spacing w:val="-5"/>
      <w:lang w:val="en-GB" w:eastAsia="en-US"/>
    </w:rPr>
  </w:style>
  <w:style w:type="paragraph" w:customStyle="1" w:styleId="Report">
    <w:name w:val="Report"/>
    <w:aliases w:val="RE"/>
    <w:basedOn w:val="Tekstpodstawowy"/>
    <w:next w:val="Guidelines"/>
    <w:rsid w:val="00E56796"/>
    <w:pPr>
      <w:keepNext/>
      <w:keepLines/>
      <w:widowControl w:val="0"/>
      <w:numPr>
        <w:numId w:val="39"/>
      </w:numPr>
      <w:shd w:val="pct15" w:color="auto" w:fill="FFFFFF"/>
      <w:tabs>
        <w:tab w:val="left" w:pos="2835"/>
      </w:tabs>
      <w:spacing w:after="240" w:line="240" w:lineRule="atLeast"/>
    </w:pPr>
    <w:rPr>
      <w:spacing w:val="-5"/>
      <w:lang w:val="en-GB" w:eastAsia="en-US"/>
    </w:rPr>
  </w:style>
  <w:style w:type="paragraph" w:customStyle="1" w:styleId="Titlebold">
    <w:name w:val="Title bold"/>
    <w:aliases w:val="TB"/>
    <w:basedOn w:val="Normalny"/>
    <w:next w:val="Tekstpodstawowy"/>
    <w:rsid w:val="00E56796"/>
    <w:pPr>
      <w:keepNext/>
      <w:keepLines/>
      <w:widowControl w:val="0"/>
      <w:spacing w:after="240"/>
    </w:pPr>
    <w:rPr>
      <w:rFonts w:ascii="Arial" w:hAnsi="Arial" w:cs="Arial"/>
      <w:b/>
      <w:bCs/>
      <w:spacing w:val="-5"/>
      <w:kern w:val="22"/>
      <w:lang w:val="en-GB" w:eastAsia="en-US"/>
    </w:rPr>
  </w:style>
  <w:style w:type="paragraph" w:customStyle="1" w:styleId="ExecSum">
    <w:name w:val="Exec Sum"/>
    <w:aliases w:val="ES"/>
    <w:basedOn w:val="Tekstpodstawowy"/>
    <w:rsid w:val="00E56796"/>
    <w:pPr>
      <w:widowControl w:val="0"/>
      <w:numPr>
        <w:numId w:val="42"/>
      </w:numPr>
      <w:spacing w:after="240" w:line="240" w:lineRule="atLeast"/>
    </w:pPr>
    <w:rPr>
      <w:spacing w:val="-5"/>
      <w:lang w:val="en-GB" w:eastAsia="en-US"/>
    </w:rPr>
  </w:style>
  <w:style w:type="paragraph" w:customStyle="1" w:styleId="Subheading1">
    <w:name w:val="Sub heading 1"/>
    <w:aliases w:val="S1"/>
    <w:basedOn w:val="Tekstpodstawowy"/>
    <w:next w:val="Tekstpodstawowy"/>
    <w:rsid w:val="00E56796"/>
    <w:pPr>
      <w:keepNext/>
      <w:widowControl w:val="0"/>
      <w:spacing w:before="240" w:after="240" w:line="240" w:lineRule="atLeast"/>
      <w:jc w:val="center"/>
    </w:pPr>
    <w:rPr>
      <w:b/>
      <w:caps/>
      <w:spacing w:val="-5"/>
      <w:lang w:val="en-GB" w:eastAsia="en-US"/>
    </w:rPr>
  </w:style>
  <w:style w:type="paragraph" w:customStyle="1" w:styleId="Subheading3">
    <w:name w:val="Sub heading 3"/>
    <w:aliases w:val="S3"/>
    <w:basedOn w:val="Tekstpodstawowy"/>
    <w:next w:val="Tekstpodstawowy"/>
    <w:rsid w:val="00E56796"/>
    <w:pPr>
      <w:keepNext/>
      <w:widowControl w:val="0"/>
      <w:tabs>
        <w:tab w:val="left" w:pos="284"/>
      </w:tabs>
      <w:spacing w:after="0" w:line="240" w:lineRule="atLeast"/>
    </w:pPr>
    <w:rPr>
      <w:b/>
      <w:spacing w:val="-5"/>
      <w:szCs w:val="20"/>
      <w:lang w:val="en-GB" w:eastAsia="en-US"/>
    </w:rPr>
  </w:style>
  <w:style w:type="paragraph" w:customStyle="1" w:styleId="Subheading2">
    <w:name w:val="Sub heading 2"/>
    <w:aliases w:val="S2"/>
    <w:basedOn w:val="Tekstpodstawowy"/>
    <w:next w:val="Tekstpodstawowy"/>
    <w:rsid w:val="00E56796"/>
    <w:pPr>
      <w:keepNext/>
      <w:widowControl w:val="0"/>
      <w:tabs>
        <w:tab w:val="left" w:pos="284"/>
      </w:tabs>
      <w:spacing w:after="240" w:line="240" w:lineRule="atLeast"/>
    </w:pPr>
    <w:rPr>
      <w:b/>
      <w:caps/>
      <w:spacing w:val="-5"/>
      <w:szCs w:val="20"/>
      <w:lang w:val="en-GB" w:eastAsia="en-US"/>
    </w:rPr>
  </w:style>
  <w:style w:type="paragraph" w:customStyle="1" w:styleId="Author">
    <w:name w:val="Author"/>
    <w:aliases w:val="year"/>
    <w:basedOn w:val="Wcicienormalne"/>
    <w:rsid w:val="00E56796"/>
    <w:pPr>
      <w:spacing w:after="240"/>
      <w:ind w:left="864"/>
      <w:jc w:val="right"/>
    </w:pPr>
    <w:rPr>
      <w:bCs/>
      <w:sz w:val="20"/>
      <w:szCs w:val="20"/>
      <w:lang w:val="en-GB" w:eastAsia="en-US"/>
    </w:rPr>
  </w:style>
  <w:style w:type="paragraph" w:customStyle="1" w:styleId="ROECD-HeadLine1">
    <w:name w:val="R_OECD-HeadLine 1"/>
    <w:next w:val="Normalny"/>
    <w:link w:val="ROECD-HeadLine1Zchn"/>
    <w:uiPriority w:val="99"/>
    <w:rsid w:val="00E56796"/>
    <w:pPr>
      <w:widowControl w:val="0"/>
      <w:tabs>
        <w:tab w:val="left" w:pos="1440"/>
      </w:tabs>
      <w:spacing w:before="240" w:after="120"/>
      <w:ind w:left="1440" w:hanging="1440"/>
    </w:pPr>
    <w:rPr>
      <w:b/>
      <w:noProof/>
      <w:sz w:val="24"/>
      <w:lang w:val="en-GB" w:eastAsia="en-US"/>
    </w:rPr>
  </w:style>
  <w:style w:type="character" w:customStyle="1" w:styleId="ROECD-HeadLine1Zchn">
    <w:name w:val="R_OECD-HeadLine 1 Zchn"/>
    <w:link w:val="ROECD-HeadLine1"/>
    <w:uiPriority w:val="99"/>
    <w:locked/>
    <w:rsid w:val="00E56796"/>
    <w:rPr>
      <w:b/>
      <w:noProof/>
      <w:sz w:val="24"/>
      <w:lang w:val="en-GB" w:eastAsia="en-US"/>
    </w:rPr>
  </w:style>
  <w:style w:type="paragraph" w:customStyle="1" w:styleId="RBeschriftung11fett">
    <w:name w:val="R_Beschriftung 11 fett"/>
    <w:basedOn w:val="Normalny"/>
    <w:link w:val="RBeschriftung11fettZchnZchn"/>
    <w:rsid w:val="00E56796"/>
    <w:pPr>
      <w:keepNext/>
      <w:tabs>
        <w:tab w:val="left" w:pos="720"/>
      </w:tabs>
      <w:spacing w:after="120"/>
    </w:pPr>
    <w:rPr>
      <w:b/>
      <w:bCs/>
      <w:szCs w:val="24"/>
      <w:lang w:val="en-GB" w:eastAsia="en-US"/>
    </w:rPr>
  </w:style>
  <w:style w:type="character" w:customStyle="1" w:styleId="RBeschriftung11fettZchnZchn">
    <w:name w:val="R_Beschriftung 11 fett Zchn Zchn"/>
    <w:link w:val="RBeschriftung11fett"/>
    <w:locked/>
    <w:rsid w:val="00E56796"/>
    <w:rPr>
      <w:b/>
      <w:bCs/>
      <w:sz w:val="22"/>
      <w:szCs w:val="24"/>
      <w:lang w:val="en-GB" w:eastAsia="en-US"/>
    </w:rPr>
  </w:style>
  <w:style w:type="paragraph" w:customStyle="1" w:styleId="RStudienberschriftLinks">
    <w:name w:val="R_Studienüberschrift +Links"/>
    <w:basedOn w:val="Normalny"/>
    <w:rsid w:val="00E56796"/>
    <w:pPr>
      <w:tabs>
        <w:tab w:val="left" w:pos="720"/>
      </w:tabs>
      <w:spacing w:after="240"/>
    </w:pPr>
    <w:rPr>
      <w:b/>
      <w:bCs/>
      <w:szCs w:val="24"/>
      <w:lang w:val="en-GB" w:eastAsia="en-US"/>
    </w:rPr>
  </w:style>
  <w:style w:type="paragraph" w:customStyle="1" w:styleId="Ref-02">
    <w:name w:val="Ref-02"/>
    <w:basedOn w:val="Normalny"/>
    <w:rsid w:val="00E56796"/>
    <w:pPr>
      <w:spacing w:before="60" w:after="60"/>
      <w:jc w:val="center"/>
    </w:pPr>
    <w:rPr>
      <w:color w:val="000000"/>
      <w:sz w:val="20"/>
      <w:szCs w:val="20"/>
      <w:lang w:val="en-GB" w:eastAsia="en-US"/>
    </w:rPr>
  </w:style>
  <w:style w:type="paragraph" w:customStyle="1" w:styleId="OECD-Tableheader">
    <w:name w:val="OECD-Tableheader"/>
    <w:basedOn w:val="OECD-BASIS-TEXT"/>
    <w:rsid w:val="00E56796"/>
    <w:pPr>
      <w:keepNext/>
      <w:tabs>
        <w:tab w:val="clear" w:pos="720"/>
        <w:tab w:val="left" w:pos="1985"/>
      </w:tabs>
      <w:spacing w:after="120" w:line="240" w:lineRule="auto"/>
      <w:ind w:left="1985" w:hanging="1985"/>
      <w:jc w:val="left"/>
    </w:pPr>
    <w:rPr>
      <w:b/>
    </w:rPr>
  </w:style>
  <w:style w:type="paragraph" w:styleId="Poprawka">
    <w:name w:val="Revision"/>
    <w:hidden/>
    <w:uiPriority w:val="99"/>
    <w:semiHidden/>
    <w:rsid w:val="00E56796"/>
    <w:rPr>
      <w:sz w:val="24"/>
      <w:szCs w:val="24"/>
      <w:lang w:val="en-GB" w:eastAsia="en-US"/>
    </w:rPr>
  </w:style>
  <w:style w:type="character" w:customStyle="1" w:styleId="cf01">
    <w:name w:val="cf01"/>
    <w:rsid w:val="00CC427F"/>
    <w:rPr>
      <w:rFonts w:ascii="Segoe UI" w:hAnsi="Segoe UI" w:cs="Segoe UI" w:hint="default"/>
      <w:sz w:val="18"/>
      <w:szCs w:val="18"/>
    </w:rPr>
  </w:style>
  <w:style w:type="character" w:customStyle="1" w:styleId="RetraitcorpsdetexteCar">
    <w:name w:val="Retrait corps de texte Car"/>
    <w:rsid w:val="00A15002"/>
    <w:rPr>
      <w:rFonts w:ascii="Arial" w:hAnsi="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BC05F78E99E943A7CAE5568B912323" ma:contentTypeVersion="17" ma:contentTypeDescription="Create a new document." ma:contentTypeScope="" ma:versionID="ca39ae78766e5bd3aa3f598a7eaedd38">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fa1ecc0a81743521e2d542908356ab22"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C7185-6882-44E1-BDAB-A70A7920CA3A}">
  <ds:schemaRefs>
    <ds:schemaRef ds:uri="http://schemas.microsoft.com/office/2006/metadata/properties"/>
    <ds:schemaRef ds:uri="a1603085-9b28-406a-9f56-ec4868961c71"/>
    <ds:schemaRef ds:uri="http://purl.org/dc/terms/"/>
    <ds:schemaRef ds:uri="http://schemas.openxmlformats.org/package/2006/metadata/core-properties"/>
    <ds:schemaRef ds:uri="http://schemas.microsoft.com/office/2006/documentManagement/types"/>
    <ds:schemaRef ds:uri="399d2258-ede3-4e27-90b7-d87ff408deef"/>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7AD475-D4A6-4DE3-A6CE-230057E7CEC1}">
  <ds:schemaRefs>
    <ds:schemaRef ds:uri="http://schemas.microsoft.com/sharepoint/v3/contenttype/forms"/>
  </ds:schemaRefs>
</ds:datastoreItem>
</file>

<file path=customXml/itemProps3.xml><?xml version="1.0" encoding="utf-8"?>
<ds:datastoreItem xmlns:ds="http://schemas.openxmlformats.org/officeDocument/2006/customXml" ds:itemID="{3A05AE05-BD9F-466E-BF7B-8536EFEE2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8E8885-35DF-4670-B8A9-BF9EC06B9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10209</Words>
  <Characters>50944</Characters>
  <Application>Microsoft Office Word</Application>
  <DocSecurity>0</DocSecurity>
  <Lines>424</Lines>
  <Paragraphs>122</Paragraphs>
  <ScaleCrop>false</ScaleCrop>
  <HeadingPairs>
    <vt:vector size="8" baseType="variant">
      <vt:variant>
        <vt:lpstr>Tytuł</vt:lpstr>
      </vt:variant>
      <vt:variant>
        <vt:i4>1</vt:i4>
      </vt:variant>
      <vt:variant>
        <vt:lpstr>Title</vt:lpstr>
      </vt:variant>
      <vt:variant>
        <vt:i4>1</vt:i4>
      </vt:variant>
      <vt:variant>
        <vt:lpstr>Titel</vt:lpstr>
      </vt:variant>
      <vt:variant>
        <vt:i4>1</vt:i4>
      </vt:variant>
      <vt:variant>
        <vt:lpstr>Titolo</vt:lpstr>
      </vt:variant>
      <vt:variant>
        <vt:i4>1</vt:i4>
      </vt:variant>
    </vt:vector>
  </HeadingPairs>
  <TitlesOfParts>
    <vt:vector size="4" baseType="lpstr">
      <vt:lpstr>Part B, Section 0</vt:lpstr>
      <vt:lpstr>Part B, Section 0</vt:lpstr>
      <vt:lpstr>Part B, Section 0</vt:lpstr>
      <vt:lpstr>Part B, Section 0</vt:lpstr>
    </vt:vector>
  </TitlesOfParts>
  <Company>AFSSA</Company>
  <LinksUpToDate>false</LinksUpToDate>
  <CharactersWithSpaces>61031</CharactersWithSpaces>
  <SharedDoc>false</SharedDoc>
  <HLinks>
    <vt:vector size="48" baseType="variant">
      <vt:variant>
        <vt:i4>1114166</vt:i4>
      </vt:variant>
      <vt:variant>
        <vt:i4>44</vt:i4>
      </vt:variant>
      <vt:variant>
        <vt:i4>0</vt:i4>
      </vt:variant>
      <vt:variant>
        <vt:i4>5</vt:i4>
      </vt:variant>
      <vt:variant>
        <vt:lpwstr/>
      </vt:variant>
      <vt:variant>
        <vt:lpwstr>_Toc127181841</vt:lpwstr>
      </vt:variant>
      <vt:variant>
        <vt:i4>1114166</vt:i4>
      </vt:variant>
      <vt:variant>
        <vt:i4>38</vt:i4>
      </vt:variant>
      <vt:variant>
        <vt:i4>0</vt:i4>
      </vt:variant>
      <vt:variant>
        <vt:i4>5</vt:i4>
      </vt:variant>
      <vt:variant>
        <vt:lpwstr/>
      </vt:variant>
      <vt:variant>
        <vt:lpwstr>_Toc127181840</vt:lpwstr>
      </vt:variant>
      <vt:variant>
        <vt:i4>1441846</vt:i4>
      </vt:variant>
      <vt:variant>
        <vt:i4>32</vt:i4>
      </vt:variant>
      <vt:variant>
        <vt:i4>0</vt:i4>
      </vt:variant>
      <vt:variant>
        <vt:i4>5</vt:i4>
      </vt:variant>
      <vt:variant>
        <vt:lpwstr/>
      </vt:variant>
      <vt:variant>
        <vt:lpwstr>_Toc127181839</vt:lpwstr>
      </vt:variant>
      <vt:variant>
        <vt:i4>1441846</vt:i4>
      </vt:variant>
      <vt:variant>
        <vt:i4>26</vt:i4>
      </vt:variant>
      <vt:variant>
        <vt:i4>0</vt:i4>
      </vt:variant>
      <vt:variant>
        <vt:i4>5</vt:i4>
      </vt:variant>
      <vt:variant>
        <vt:lpwstr/>
      </vt:variant>
      <vt:variant>
        <vt:lpwstr>_Toc127181838</vt:lpwstr>
      </vt:variant>
      <vt:variant>
        <vt:i4>1441846</vt:i4>
      </vt:variant>
      <vt:variant>
        <vt:i4>20</vt:i4>
      </vt:variant>
      <vt:variant>
        <vt:i4>0</vt:i4>
      </vt:variant>
      <vt:variant>
        <vt:i4>5</vt:i4>
      </vt:variant>
      <vt:variant>
        <vt:lpwstr/>
      </vt:variant>
      <vt:variant>
        <vt:lpwstr>_Toc127181837</vt:lpwstr>
      </vt:variant>
      <vt:variant>
        <vt:i4>1441846</vt:i4>
      </vt:variant>
      <vt:variant>
        <vt:i4>14</vt:i4>
      </vt:variant>
      <vt:variant>
        <vt:i4>0</vt:i4>
      </vt:variant>
      <vt:variant>
        <vt:i4>5</vt:i4>
      </vt:variant>
      <vt:variant>
        <vt:lpwstr/>
      </vt:variant>
      <vt:variant>
        <vt:lpwstr>_Toc127181836</vt:lpwstr>
      </vt:variant>
      <vt:variant>
        <vt:i4>1441846</vt:i4>
      </vt:variant>
      <vt:variant>
        <vt:i4>8</vt:i4>
      </vt:variant>
      <vt:variant>
        <vt:i4>0</vt:i4>
      </vt:variant>
      <vt:variant>
        <vt:i4>5</vt:i4>
      </vt:variant>
      <vt:variant>
        <vt:lpwstr/>
      </vt:variant>
      <vt:variant>
        <vt:lpwstr>_Toc127181835</vt:lpwstr>
      </vt:variant>
      <vt:variant>
        <vt:i4>1441846</vt:i4>
      </vt:variant>
      <vt:variant>
        <vt:i4>2</vt:i4>
      </vt:variant>
      <vt:variant>
        <vt:i4>0</vt:i4>
      </vt:variant>
      <vt:variant>
        <vt:i4>5</vt:i4>
      </vt:variant>
      <vt:variant>
        <vt:lpwstr/>
      </vt:variant>
      <vt:variant>
        <vt:lpwstr>_Toc127181834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Scott.Lambert@rifcon.de</dc:creator>
  <cp:keywords/>
  <cp:lastModifiedBy>Konto Microsoft</cp:lastModifiedBy>
  <cp:revision>6</cp:revision>
  <cp:lastPrinted>2025-08-19T10:46:00Z</cp:lastPrinted>
  <dcterms:created xsi:type="dcterms:W3CDTF">2025-08-18T11:29:00Z</dcterms:created>
  <dcterms:modified xsi:type="dcterms:W3CDTF">2025-08-19T10:47:00Z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76b6678d0184d448e943f0ecd226651">
    <vt:lpwstr/>
  </property>
  <property fmtid="{D5CDD505-2E9C-101B-9397-08002B2CF9AE}" pid="3" name="TaxCatchAll">
    <vt:lpwstr/>
  </property>
  <property fmtid="{D5CDD505-2E9C-101B-9397-08002B2CF9AE}" pid="4" name="ContentTypeId">
    <vt:lpwstr>0x01010042BC05F78E99E943A7CAE5568B912323</vt:lpwstr>
  </property>
  <property fmtid="{D5CDD505-2E9C-101B-9397-08002B2CF9AE}" pid="5" name="TAG">
    <vt:lpwstr/>
  </property>
  <property fmtid="{D5CDD505-2E9C-101B-9397-08002B2CF9AE}" pid="6" name="Order">
    <vt:r8>2360600</vt:r8>
  </property>
  <property fmtid="{D5CDD505-2E9C-101B-9397-08002B2CF9AE}" pid="7" name="MediaServiceImageTags">
    <vt:lpwstr/>
  </property>
</Properties>
</file>